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AC06" w14:textId="77777777" w:rsidR="006315D2" w:rsidRDefault="006315D2" w:rsidP="00875913">
      <w:pPr>
        <w:pStyle w:val="Nzev"/>
        <w:ind w:left="0"/>
      </w:pPr>
      <w:bookmarkStart w:id="0" w:name="_Toc117174090"/>
      <w:bookmarkStart w:id="1" w:name="_Toc118204090"/>
    </w:p>
    <w:p w14:paraId="0211E8B9" w14:textId="77777777" w:rsidR="006315D2" w:rsidRDefault="006315D2" w:rsidP="00875913">
      <w:pPr>
        <w:pStyle w:val="Nzev"/>
        <w:ind w:left="0"/>
      </w:pPr>
    </w:p>
    <w:p w14:paraId="0AC855B0" w14:textId="3A1786F3" w:rsidR="000D7DF9" w:rsidRPr="0006429A" w:rsidRDefault="006315D2" w:rsidP="00875913">
      <w:pPr>
        <w:pStyle w:val="Nzev"/>
        <w:ind w:left="0"/>
      </w:pPr>
      <w:bookmarkStart w:id="2" w:name="_Toc131580578"/>
      <w:bookmarkStart w:id="3" w:name="_Toc131587494"/>
      <w:bookmarkStart w:id="4" w:name="_Toc131597349"/>
      <w:bookmarkStart w:id="5" w:name="_Toc131597408"/>
      <w:bookmarkStart w:id="6" w:name="_Toc131602317"/>
      <w:r w:rsidRPr="0006429A">
        <w:t>P</w:t>
      </w:r>
      <w:r>
        <w:t>ŘÍLOHA</w:t>
      </w:r>
      <w:r w:rsidRPr="0006429A">
        <w:t xml:space="preserve"> </w:t>
      </w:r>
      <w:r w:rsidR="007F36A6" w:rsidRPr="0006429A">
        <w:t>A</w:t>
      </w:r>
      <w:bookmarkEnd w:id="2"/>
      <w:bookmarkEnd w:id="3"/>
      <w:bookmarkEnd w:id="4"/>
      <w:bookmarkEnd w:id="5"/>
      <w:bookmarkEnd w:id="6"/>
      <w:r w:rsidR="006C31E3">
        <w:t>-I</w:t>
      </w:r>
    </w:p>
    <w:p w14:paraId="6CFC024C" w14:textId="3B13629F" w:rsidR="000D7DF9" w:rsidRPr="006C31E3" w:rsidRDefault="00906203" w:rsidP="006C31E3">
      <w:pPr>
        <w:pStyle w:val="Pedmtdokumentu"/>
        <w:ind w:left="0"/>
        <w:rPr>
          <w:caps/>
        </w:rPr>
      </w:pPr>
      <w:r>
        <w:rPr>
          <w:caps/>
        </w:rPr>
        <w:t>Šablona pre-contract BEP</w:t>
      </w:r>
    </w:p>
    <w:p w14:paraId="68B2D97D" w14:textId="69B39676" w:rsidR="00D80F48" w:rsidRDefault="00D80F48" w:rsidP="00D80F48">
      <w:pPr>
        <w:ind w:left="0"/>
        <w:rPr>
          <w:b/>
          <w:bCs/>
        </w:rPr>
      </w:pPr>
      <w:r w:rsidRPr="00625A62">
        <w:rPr>
          <w:rFonts w:ascii="Arial" w:hAnsi="Arial"/>
          <w:b/>
          <w:bCs/>
          <w:sz w:val="40"/>
          <w:szCs w:val="40"/>
        </w:rPr>
        <w:t>Napojení silnice II/321 na D35 MÚK Vysoké Mýto – západ – Projektant</w:t>
      </w:r>
    </w:p>
    <w:p w14:paraId="14F339C5" w14:textId="77777777" w:rsidR="003E4A96" w:rsidRDefault="003E4A96" w:rsidP="009B65DE">
      <w:pPr>
        <w:ind w:left="0"/>
        <w:rPr>
          <w:b/>
          <w:bCs/>
        </w:rPr>
      </w:pPr>
    </w:p>
    <w:p w14:paraId="37134EFA" w14:textId="77777777" w:rsidR="00D80F48" w:rsidRDefault="00D80F48" w:rsidP="009B65DE">
      <w:pPr>
        <w:ind w:left="0"/>
        <w:rPr>
          <w:b/>
          <w:bCs/>
        </w:rPr>
      </w:pPr>
    </w:p>
    <w:p w14:paraId="235686BA" w14:textId="77777777" w:rsidR="00D80F48" w:rsidRDefault="00D80F48" w:rsidP="009B65DE">
      <w:pPr>
        <w:ind w:left="0"/>
        <w:rPr>
          <w:b/>
          <w:bCs/>
        </w:rPr>
      </w:pPr>
    </w:p>
    <w:p w14:paraId="1A52A5D3" w14:textId="77777777" w:rsidR="00D80F48" w:rsidRDefault="00D80F48" w:rsidP="009B65DE">
      <w:pPr>
        <w:ind w:left="0"/>
        <w:rPr>
          <w:b/>
          <w:bCs/>
        </w:rPr>
      </w:pPr>
    </w:p>
    <w:p w14:paraId="5A2E4216" w14:textId="77777777" w:rsidR="00D80F48" w:rsidRDefault="00D80F48" w:rsidP="009B65DE">
      <w:pPr>
        <w:ind w:left="0"/>
        <w:rPr>
          <w:b/>
          <w:bCs/>
        </w:rPr>
      </w:pPr>
    </w:p>
    <w:p w14:paraId="0BE6D9C6" w14:textId="77777777" w:rsidR="00D80F48" w:rsidRDefault="00D80F48" w:rsidP="009B65DE">
      <w:pPr>
        <w:ind w:left="0"/>
        <w:rPr>
          <w:b/>
          <w:bCs/>
        </w:rPr>
      </w:pPr>
    </w:p>
    <w:p w14:paraId="773F3593" w14:textId="77777777" w:rsidR="00D80F48" w:rsidRDefault="00D80F48" w:rsidP="009B65DE">
      <w:pPr>
        <w:ind w:left="0"/>
        <w:rPr>
          <w:b/>
          <w:bCs/>
        </w:rPr>
      </w:pPr>
    </w:p>
    <w:p w14:paraId="14F50E4E" w14:textId="77777777" w:rsidR="003E4A96" w:rsidRDefault="003E4A96" w:rsidP="009B65DE">
      <w:pPr>
        <w:ind w:left="0"/>
        <w:rPr>
          <w:b/>
          <w:bCs/>
        </w:rPr>
      </w:pPr>
    </w:p>
    <w:p w14:paraId="6B866298" w14:textId="77777777" w:rsidR="003E4A96" w:rsidRDefault="003E4A96" w:rsidP="009B65DE">
      <w:pPr>
        <w:ind w:left="0"/>
        <w:rPr>
          <w:b/>
          <w:bCs/>
        </w:rPr>
      </w:pPr>
    </w:p>
    <w:p w14:paraId="30C6D8D0" w14:textId="77777777" w:rsidR="003E4A96" w:rsidRDefault="003E4A96" w:rsidP="009B65DE">
      <w:pPr>
        <w:ind w:left="0"/>
        <w:rPr>
          <w:b/>
          <w:bCs/>
        </w:rPr>
      </w:pPr>
    </w:p>
    <w:p w14:paraId="2E900599" w14:textId="77777777" w:rsidR="003E4A96" w:rsidRDefault="003E4A96" w:rsidP="009B65DE">
      <w:pPr>
        <w:ind w:left="0"/>
        <w:rPr>
          <w:b/>
          <w:bCs/>
        </w:rPr>
      </w:pPr>
    </w:p>
    <w:p w14:paraId="0CE43BBB" w14:textId="77777777" w:rsidR="003E4A96" w:rsidRDefault="003E4A96" w:rsidP="009B65DE">
      <w:pPr>
        <w:ind w:left="0"/>
        <w:rPr>
          <w:b/>
          <w:bCs/>
        </w:rPr>
      </w:pPr>
    </w:p>
    <w:p w14:paraId="754536C1" w14:textId="77777777" w:rsidR="003E4A96" w:rsidRDefault="003E4A96" w:rsidP="009B65DE">
      <w:pPr>
        <w:ind w:left="0"/>
        <w:rPr>
          <w:b/>
          <w:bCs/>
        </w:rPr>
      </w:pPr>
    </w:p>
    <w:p w14:paraId="6416739C" w14:textId="77777777" w:rsidR="003E4A96" w:rsidRDefault="003E4A96" w:rsidP="009B65DE">
      <w:pPr>
        <w:ind w:left="0"/>
        <w:rPr>
          <w:b/>
          <w:bCs/>
        </w:rPr>
      </w:pPr>
    </w:p>
    <w:p w14:paraId="2170F60E" w14:textId="77777777" w:rsidR="003E4A96" w:rsidRDefault="003E4A96" w:rsidP="009B65DE">
      <w:pPr>
        <w:ind w:left="0"/>
        <w:rPr>
          <w:b/>
          <w:bCs/>
        </w:rPr>
      </w:pPr>
    </w:p>
    <w:p w14:paraId="35F0BE63" w14:textId="77777777" w:rsidR="003E4A96" w:rsidRDefault="003E4A96" w:rsidP="009B65DE">
      <w:pPr>
        <w:ind w:left="0"/>
        <w:rPr>
          <w:b/>
          <w:bCs/>
        </w:rPr>
      </w:pPr>
    </w:p>
    <w:p w14:paraId="455627F8" w14:textId="77777777" w:rsidR="003E4A96" w:rsidRDefault="003E4A96" w:rsidP="009B65DE">
      <w:pPr>
        <w:ind w:left="0"/>
        <w:rPr>
          <w:b/>
          <w:bCs/>
        </w:rPr>
      </w:pPr>
    </w:p>
    <w:sdt>
      <w:sdtPr>
        <w:id w:val="-390735313"/>
        <w:docPartObj>
          <w:docPartGallery w:val="Page Numbers (Top of Page)"/>
          <w:docPartUnique/>
        </w:docPartObj>
      </w:sdtPr>
      <w:sdtEndPr/>
      <w:sdtContent>
        <w:p w14:paraId="183EF423" w14:textId="77777777" w:rsidR="003E4A96" w:rsidRDefault="003E4A96" w:rsidP="003E4A96">
          <w:pPr>
            <w:ind w:left="0"/>
          </w:pPr>
          <w:r w:rsidRPr="00C074F0">
            <w:rPr>
              <w:b/>
              <w:bCs/>
            </w:rPr>
            <w:t>verze ke dni zahájení řízení</w:t>
          </w:r>
        </w:p>
      </w:sdtContent>
    </w:sdt>
    <w:p w14:paraId="07D0012F" w14:textId="77777777" w:rsidR="006C797C" w:rsidRDefault="006C797C" w:rsidP="009B65DE">
      <w:pPr>
        <w:ind w:left="0"/>
        <w:rPr>
          <w:b/>
          <w:bCs/>
        </w:rPr>
      </w:pPr>
    </w:p>
    <w:p w14:paraId="37ED476B" w14:textId="4E28A1B2" w:rsidR="006C797C" w:rsidRDefault="006C797C" w:rsidP="009B65DE">
      <w:pPr>
        <w:ind w:left="0"/>
        <w:rPr>
          <w:b/>
          <w:bCs/>
        </w:rPr>
        <w:sectPr w:rsidR="006C797C" w:rsidSect="006C797C">
          <w:foot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bookmarkStart w:id="7" w:name="_Toc131597409" w:displacedByCustomXml="next"/>
    <w:bookmarkStart w:id="8" w:name="_Toc131597350" w:displacedByCustomXml="next"/>
    <w:bookmarkStart w:id="9" w:name="_Toc131587462" w:displacedByCustomXml="next"/>
    <w:bookmarkStart w:id="10" w:name="_Toc131602318" w:displacedByCustomXml="next"/>
    <w:bookmarkStart w:id="11" w:name="_Toc131580580" w:displacedByCustomXml="next"/>
    <w:sdt>
      <w:sdtPr>
        <w:rPr>
          <w:rFonts w:ascii="Tahoma" w:hAnsi="Tahoma" w:cstheme="minorHAnsi"/>
          <w:caps w:val="0"/>
          <w:noProof/>
          <w:color w:val="auto"/>
          <w:sz w:val="20"/>
          <w:szCs w:val="20"/>
        </w:rPr>
        <w:id w:val="288937859"/>
        <w:docPartObj>
          <w:docPartGallery w:val="Table of Contents"/>
          <w:docPartUnique/>
        </w:docPartObj>
      </w:sdtPr>
      <w:sdtEndPr/>
      <w:sdtContent>
        <w:p w14:paraId="732712F0" w14:textId="12D175AD" w:rsidR="006F15F0" w:rsidRDefault="006F15F0" w:rsidP="009B0FCB">
          <w:pPr>
            <w:pStyle w:val="lnesl"/>
            <w:ind w:left="0"/>
          </w:pPr>
          <w:r>
            <w:t>Obsah</w:t>
          </w:r>
          <w:bookmarkEnd w:id="10"/>
          <w:bookmarkEnd w:id="9"/>
          <w:bookmarkEnd w:id="8"/>
          <w:bookmarkEnd w:id="7"/>
        </w:p>
        <w:p w14:paraId="73FD9E40" w14:textId="2C6F2BFC" w:rsidR="00EE1DAD" w:rsidRDefault="00EF2D3F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"2-3" \h \z \t "Nadpis 1;1;Čl.;1;Část;1" </w:instrText>
          </w:r>
          <w:r>
            <w:fldChar w:fldCharType="separate"/>
          </w:r>
          <w:hyperlink w:anchor="_Toc132271108" w:history="1">
            <w:r w:rsidR="00EE1DAD" w:rsidRPr="003874CE">
              <w:rPr>
                <w:rStyle w:val="Hypertextovodkaz"/>
              </w:rPr>
              <w:t>1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Identifikační údaje Projektu a dotčených osob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_Toc132271108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3</w:t>
            </w:r>
            <w:r w:rsidR="00EE1DAD">
              <w:rPr>
                <w:webHidden/>
              </w:rPr>
              <w:fldChar w:fldCharType="end"/>
            </w:r>
          </w:hyperlink>
        </w:p>
        <w:p w14:paraId="63AD03BF" w14:textId="4172B41B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09" w:history="1">
            <w:r w:rsidR="00EE1DAD" w:rsidRPr="003874CE">
              <w:rPr>
                <w:rStyle w:val="Hypertextovodkaz"/>
                <w:noProof/>
              </w:rPr>
              <w:t>1.1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Základní údaje o projektu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_Toc132271109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3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7F759205" w14:textId="394D31BD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0" w:history="1">
            <w:r w:rsidR="00EE1DAD" w:rsidRPr="003874CE">
              <w:rPr>
                <w:rStyle w:val="Hypertextovodkaz"/>
                <w:noProof/>
              </w:rPr>
              <w:t>1.2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Kontaktní seznam osob odpovědných za výměnu informací mezi Dodavatelem a Objednatelem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_Toc132271110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3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5C6FCFA3" w14:textId="0334EEF9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1" w:history="1">
            <w:r w:rsidR="00EE1DAD" w:rsidRPr="003874CE">
              <w:rPr>
                <w:rStyle w:val="Hypertextovodkaz"/>
                <w:noProof/>
              </w:rPr>
              <w:t>1.3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Identifikace Úkolových týmů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_Toc132271111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4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487D89F0" w14:textId="6E7FC588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12" w:history="1">
            <w:r w:rsidR="00EE1DAD" w:rsidRPr="003874CE">
              <w:rPr>
                <w:rStyle w:val="Hypertextovodkaz"/>
              </w:rPr>
              <w:t>2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Struktura informačních kontejnerů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_Toc132271112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5</w:t>
            </w:r>
            <w:r w:rsidR="00EE1DAD">
              <w:rPr>
                <w:webHidden/>
              </w:rPr>
              <w:fldChar w:fldCharType="end"/>
            </w:r>
          </w:hyperlink>
        </w:p>
        <w:p w14:paraId="1321A158" w14:textId="4032DD69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13" w:history="1">
            <w:r w:rsidR="00EE1DAD" w:rsidRPr="003874CE">
              <w:rPr>
                <w:rStyle w:val="Hypertextovodkaz"/>
              </w:rPr>
              <w:t>3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Vysokoúrovňová matice odpovědnosti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_Toc132271113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6</w:t>
            </w:r>
            <w:r w:rsidR="00EE1DAD">
              <w:rPr>
                <w:webHidden/>
              </w:rPr>
              <w:fldChar w:fldCharType="end"/>
            </w:r>
          </w:hyperlink>
        </w:p>
        <w:p w14:paraId="0C3768B1" w14:textId="6E931C92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14" w:history="1">
            <w:r w:rsidR="00EE1DAD" w:rsidRPr="003874CE">
              <w:rPr>
                <w:rStyle w:val="Hypertextovodkaz"/>
              </w:rPr>
              <w:t>4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Použité softwarové nástroje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_Toc132271114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6</w:t>
            </w:r>
            <w:r w:rsidR="00EE1DAD">
              <w:rPr>
                <w:webHidden/>
              </w:rPr>
              <w:fldChar w:fldCharType="end"/>
            </w:r>
          </w:hyperlink>
        </w:p>
        <w:p w14:paraId="44B7F8DC" w14:textId="50C1B156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5" w:history="1">
            <w:r w:rsidR="00EE1DAD" w:rsidRPr="003874CE">
              <w:rPr>
                <w:rStyle w:val="Hypertextovodkaz"/>
                <w:noProof/>
              </w:rPr>
              <w:t>4.1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Nástroje pro tvorbu DIMS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_Toc132271115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6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60D2F05A" w14:textId="28C7DC60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6" w:history="1">
            <w:r w:rsidR="00EE1DAD" w:rsidRPr="003874CE">
              <w:rPr>
                <w:rStyle w:val="Hypertextovodkaz"/>
                <w:noProof/>
              </w:rPr>
              <w:t>4.2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Nástroje pro detekci a řešení kolizí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_Toc132271116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6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175BA422" w14:textId="524E9E7E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7" w:history="1">
            <w:r w:rsidR="00EE1DAD" w:rsidRPr="003874CE">
              <w:rPr>
                <w:rStyle w:val="Hypertextovodkaz"/>
                <w:noProof/>
              </w:rPr>
              <w:t>4.3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Nástroje pro další nakládání s DIMS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_Toc132271117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6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31B4745C" w14:textId="1FA29FE1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18" w:history="1">
            <w:r w:rsidR="00EE1DAD" w:rsidRPr="003874CE">
              <w:rPr>
                <w:rStyle w:val="Hypertextovodkaz"/>
                <w:noProof/>
              </w:rPr>
              <w:t>4.4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Prostředí pro sdílení dat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_Toc132271118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7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72E0B640" w14:textId="2516D89C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19" w:history="1">
            <w:r w:rsidR="00EE1DAD" w:rsidRPr="003874CE">
              <w:rPr>
                <w:rStyle w:val="Hypertextovodkaz"/>
              </w:rPr>
              <w:t>5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Použité hardwarové nástroje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_Toc132271119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7</w:t>
            </w:r>
            <w:r w:rsidR="00EE1DAD">
              <w:rPr>
                <w:webHidden/>
              </w:rPr>
              <w:fldChar w:fldCharType="end"/>
            </w:r>
          </w:hyperlink>
        </w:p>
        <w:p w14:paraId="31BCA45F" w14:textId="77168D8D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20" w:history="1">
            <w:r w:rsidR="00EE1DAD" w:rsidRPr="003874CE">
              <w:rPr>
                <w:rStyle w:val="Hypertextovodkaz"/>
              </w:rPr>
              <w:t>6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Změny nebo odchylky od Projektového informačního standardu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_Toc132271120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7</w:t>
            </w:r>
            <w:r w:rsidR="00EE1DAD">
              <w:rPr>
                <w:webHidden/>
              </w:rPr>
              <w:fldChar w:fldCharType="end"/>
            </w:r>
          </w:hyperlink>
        </w:p>
        <w:p w14:paraId="2CFA9260" w14:textId="47EC1D41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1" w:history="1">
            <w:r w:rsidR="00EE1DAD" w:rsidRPr="003874CE">
              <w:rPr>
                <w:rStyle w:val="Hypertextovodkaz"/>
                <w:noProof/>
              </w:rPr>
              <w:t>6.1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nebo odchylky od požadavků na výměnu informací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_Toc132271121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8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23CE39C1" w14:textId="18573E9B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2" w:history="1">
            <w:r w:rsidR="00EE1DAD" w:rsidRPr="003874CE">
              <w:rPr>
                <w:rStyle w:val="Hypertextovodkaz"/>
                <w:noProof/>
              </w:rPr>
              <w:t>6.2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nebo odchylky od požadavků na rozsah modelu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_Toc132271122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8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398A6287" w14:textId="766F2AEE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3" w:history="1">
            <w:r w:rsidR="00EE1DAD" w:rsidRPr="003874CE">
              <w:rPr>
                <w:rStyle w:val="Hypertextovodkaz"/>
                <w:noProof/>
              </w:rPr>
              <w:t>6.3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nebo odchylky od požadavků na členění modelu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_Toc132271123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8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0CF29E7A" w14:textId="4842A457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4" w:history="1">
            <w:r w:rsidR="00EE1DAD" w:rsidRPr="003874CE">
              <w:rPr>
                <w:rStyle w:val="Hypertextovodkaz"/>
                <w:noProof/>
              </w:rPr>
              <w:t>6.4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nebo odchylky od požadavků na klasifikaci a identifikaci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_Toc132271124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9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52B66218" w14:textId="2266A6F9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5" w:history="1">
            <w:r w:rsidR="00EE1DAD" w:rsidRPr="003874CE">
              <w:rPr>
                <w:rStyle w:val="Hypertextovodkaz"/>
                <w:noProof/>
              </w:rPr>
              <w:t>6.5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nebo odchylky od požadavků na úroveň informační podrobnosti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_Toc132271125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9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39DE2044" w14:textId="6E418D75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26" w:history="1">
            <w:r w:rsidR="00EE1DAD" w:rsidRPr="003874CE">
              <w:rPr>
                <w:rStyle w:val="Hypertextovodkaz"/>
              </w:rPr>
              <w:t>7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Projektové metody a postupy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_Toc132271126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10</w:t>
            </w:r>
            <w:r w:rsidR="00EE1DAD">
              <w:rPr>
                <w:webHidden/>
              </w:rPr>
              <w:fldChar w:fldCharType="end"/>
            </w:r>
          </w:hyperlink>
        </w:p>
        <w:p w14:paraId="1988999C" w14:textId="0152CC6D" w:rsidR="00EE1DAD" w:rsidRDefault="00F04B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2271127" w:history="1">
            <w:r w:rsidR="00EE1DAD" w:rsidRPr="003874CE">
              <w:rPr>
                <w:rStyle w:val="Hypertextovodkaz"/>
                <w:noProof/>
              </w:rPr>
              <w:t>7.1</w:t>
            </w:r>
            <w:r w:rsidR="00EE1DA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  <w:noProof/>
              </w:rPr>
              <w:t>Změny a odchylky od Metod a postupů pro předání dat</w:t>
            </w:r>
            <w:r w:rsidR="00EE1DAD">
              <w:rPr>
                <w:noProof/>
                <w:webHidden/>
              </w:rPr>
              <w:tab/>
            </w:r>
            <w:r w:rsidR="00EE1DAD">
              <w:rPr>
                <w:noProof/>
                <w:webHidden/>
              </w:rPr>
              <w:fldChar w:fldCharType="begin"/>
            </w:r>
            <w:r w:rsidR="00EE1DAD">
              <w:rPr>
                <w:noProof/>
                <w:webHidden/>
              </w:rPr>
              <w:instrText xml:space="preserve"> PAGEREF _Toc132271127 \h </w:instrText>
            </w:r>
            <w:r w:rsidR="00EE1DAD">
              <w:rPr>
                <w:noProof/>
                <w:webHidden/>
              </w:rPr>
            </w:r>
            <w:r w:rsidR="00EE1DAD">
              <w:rPr>
                <w:noProof/>
                <w:webHidden/>
              </w:rPr>
              <w:fldChar w:fldCharType="separate"/>
            </w:r>
            <w:r w:rsidR="00EE1DAD">
              <w:rPr>
                <w:noProof/>
                <w:webHidden/>
              </w:rPr>
              <w:t>10</w:t>
            </w:r>
            <w:r w:rsidR="00EE1DAD">
              <w:rPr>
                <w:noProof/>
                <w:webHidden/>
              </w:rPr>
              <w:fldChar w:fldCharType="end"/>
            </w:r>
          </w:hyperlink>
        </w:p>
        <w:p w14:paraId="2879C566" w14:textId="353C2408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28" w:history="1">
            <w:r w:rsidR="00EE1DAD" w:rsidRPr="003874CE">
              <w:rPr>
                <w:rStyle w:val="Hypertextovodkaz"/>
              </w:rPr>
              <w:t>8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Registr rizik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_Toc132271128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10</w:t>
            </w:r>
            <w:r w:rsidR="00EE1DAD">
              <w:rPr>
                <w:webHidden/>
              </w:rPr>
              <w:fldChar w:fldCharType="end"/>
            </w:r>
          </w:hyperlink>
        </w:p>
        <w:p w14:paraId="629697B8" w14:textId="675D8264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29" w:history="1">
            <w:r w:rsidR="00EE1DAD" w:rsidRPr="003874CE">
              <w:rPr>
                <w:rStyle w:val="Hypertextovodkaz"/>
              </w:rPr>
              <w:t>9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Plán mobilizace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_Toc132271129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11</w:t>
            </w:r>
            <w:r w:rsidR="00EE1DAD">
              <w:rPr>
                <w:webHidden/>
              </w:rPr>
              <w:fldChar w:fldCharType="end"/>
            </w:r>
          </w:hyperlink>
        </w:p>
        <w:p w14:paraId="46475A7D" w14:textId="7C92676A" w:rsidR="00EE1DAD" w:rsidRDefault="00F04B5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cs-CZ"/>
            </w:rPr>
          </w:pPr>
          <w:hyperlink w:anchor="_Toc132271130" w:history="1">
            <w:r w:rsidR="00EE1DAD" w:rsidRPr="003874CE">
              <w:rPr>
                <w:rStyle w:val="Hypertextovodkaz"/>
              </w:rPr>
              <w:t>10</w:t>
            </w:r>
            <w:r w:rsidR="00EE1DAD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EE1DAD" w:rsidRPr="003874CE">
              <w:rPr>
                <w:rStyle w:val="Hypertextovodkaz"/>
              </w:rPr>
              <w:t>Další změny nebo odchylky od Požadavků na inforace</w:t>
            </w:r>
            <w:r w:rsidR="00EE1DAD">
              <w:rPr>
                <w:webHidden/>
              </w:rPr>
              <w:tab/>
            </w:r>
            <w:r w:rsidR="00EE1DAD">
              <w:rPr>
                <w:webHidden/>
              </w:rPr>
              <w:fldChar w:fldCharType="begin"/>
            </w:r>
            <w:r w:rsidR="00EE1DAD">
              <w:rPr>
                <w:webHidden/>
              </w:rPr>
              <w:instrText xml:space="preserve"> PAGEREF _Toc132271130 \h </w:instrText>
            </w:r>
            <w:r w:rsidR="00EE1DAD">
              <w:rPr>
                <w:webHidden/>
              </w:rPr>
            </w:r>
            <w:r w:rsidR="00EE1DAD">
              <w:rPr>
                <w:webHidden/>
              </w:rPr>
              <w:fldChar w:fldCharType="separate"/>
            </w:r>
            <w:r w:rsidR="00EE1DAD">
              <w:rPr>
                <w:webHidden/>
              </w:rPr>
              <w:t>11</w:t>
            </w:r>
            <w:r w:rsidR="00EE1DAD">
              <w:rPr>
                <w:webHidden/>
              </w:rPr>
              <w:fldChar w:fldCharType="end"/>
            </w:r>
          </w:hyperlink>
        </w:p>
        <w:p w14:paraId="33AC20CF" w14:textId="3A6755C9" w:rsidR="0032675D" w:rsidRPr="008451A7" w:rsidRDefault="00EF2D3F" w:rsidP="0032675D">
          <w:pPr>
            <w:pStyle w:val="Obsah1"/>
            <w:rPr>
              <w:b w:val="0"/>
              <w:bCs w:val="0"/>
            </w:rPr>
          </w:pPr>
          <w:r>
            <w:fldChar w:fldCharType="end"/>
          </w:r>
        </w:p>
      </w:sdtContent>
    </w:sdt>
    <w:bookmarkStart w:id="12" w:name="_Toc131587463" w:displacedByCustomXml="prev"/>
    <w:bookmarkStart w:id="13" w:name="_Toc123301130"/>
    <w:bookmarkStart w:id="14" w:name="_Toc81578824"/>
    <w:p w14:paraId="0A438434" w14:textId="7A286656" w:rsidR="00C47714" w:rsidRDefault="00091633">
      <w:pPr>
        <w:spacing w:after="160" w:line="259" w:lineRule="auto"/>
        <w:ind w:left="0"/>
        <w:jc w:val="left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EAD81E" wp14:editId="1454ADEE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934075" cy="1930400"/>
                <wp:effectExtent l="0" t="0" r="952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CB969" w14:textId="77777777" w:rsidR="00091633" w:rsidRDefault="00091633" w:rsidP="00091633">
                            <w:pPr>
                              <w:pStyle w:val="Text"/>
                              <w:ind w:left="0"/>
                              <w:rPr>
                                <w:i/>
                                <w:iCs/>
                              </w:rPr>
                            </w:pPr>
                            <w:r w:rsidRPr="00266928">
                              <w:rPr>
                                <w:i/>
                                <w:iCs/>
                              </w:rPr>
                              <w:t xml:space="preserve">Tento </w:t>
                            </w:r>
                            <w:r>
                              <w:rPr>
                                <w:i/>
                                <w:iCs/>
                              </w:rPr>
                              <w:t>dokument</w:t>
                            </w:r>
                            <w:r w:rsidRPr="00266928">
                              <w:rPr>
                                <w:i/>
                                <w:iCs/>
                              </w:rPr>
                              <w:t xml:space="preserve"> byl zpracován </w:t>
                            </w:r>
                            <w:r>
                              <w:rPr>
                                <w:i/>
                                <w:iCs/>
                              </w:rPr>
                              <w:t>s přihlédnutím k dokumentům vydaným Českou agenturou pro standardizaci v rámci Koncepce BIM a je v souladu s řadou norem ČSN EN ISO 19650:1-4.</w:t>
                            </w:r>
                          </w:p>
                          <w:p w14:paraId="4301C118" w14:textId="77777777" w:rsidR="00091633" w:rsidRDefault="00091633" w:rsidP="00091633">
                            <w:pPr>
                              <w:pStyle w:val="Text"/>
                              <w:ind w:left="0"/>
                              <w:rPr>
                                <w:i/>
                                <w:iCs/>
                              </w:rPr>
                            </w:pPr>
                          </w:p>
                          <w:p w14:paraId="3559884A" w14:textId="77777777" w:rsidR="00091633" w:rsidRDefault="00091633" w:rsidP="00091633">
                            <w:pPr>
                              <w:pStyle w:val="Text"/>
                              <w:ind w:left="0"/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Jan Smolík, Kristýna Schulzová</w:t>
                            </w:r>
                          </w:p>
                          <w:p w14:paraId="46CE5F2A" w14:textId="77777777" w:rsidR="00091633" w:rsidRDefault="00091633" w:rsidP="00091633">
                            <w:pPr>
                              <w:pStyle w:val="Text"/>
                              <w:ind w:left="0"/>
                              <w:jc w:val="right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CF090C">
                              <w:rPr>
                                <w:i/>
                                <w:iCs/>
                              </w:rPr>
                              <w:t>Proconom</w:t>
                            </w:r>
                            <w:proofErr w:type="spellEnd"/>
                            <w:r w:rsidRPr="00CF090C">
                              <w:rPr>
                                <w:i/>
                                <w:iCs/>
                              </w:rPr>
                              <w:t xml:space="preserve"> Software, s.r.o.</w:t>
                            </w:r>
                          </w:p>
                          <w:p w14:paraId="7625B7C1" w14:textId="77777777" w:rsidR="00091633" w:rsidRPr="00162678" w:rsidRDefault="00091633" w:rsidP="00091633">
                            <w:pPr>
                              <w:pStyle w:val="Text"/>
                              <w:ind w:left="0"/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0075DBA" wp14:editId="55A370BA">
                                  <wp:extent cx="1895475" cy="358140"/>
                                  <wp:effectExtent l="0" t="0" r="9525" b="3810"/>
                                  <wp:docPr id="648203080" name="Obrázek 1" descr="Obsah obrázku logo&#10;&#10;Popis byl vytvořen automatick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8203080" name="Obrázek 1" descr="Obsah obrázku logo&#10;&#10;Popis byl vytvořen automatick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0956" r="6719" b="2720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5180" cy="3618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AD81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0;width:467.25pt;height:15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bottom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" stroked="f">
                <v:textbox>
                  <w:txbxContent>
                    <w:p w14:paraId="221CB969" w14:textId="77777777" w:rsidR="00091633" w:rsidRDefault="00091633" w:rsidP="00091633">
                      <w:pPr>
                        <w:pStyle w:val="Text"/>
                        <w:ind w:left="0"/>
                        <w:rPr>
                          <w:i/>
                          <w:iCs/>
                        </w:rPr>
                      </w:pPr>
                      <w:r w:rsidRPr="00266928">
                        <w:rPr>
                          <w:i/>
                          <w:iCs/>
                        </w:rPr>
                        <w:t xml:space="preserve">Tento </w:t>
                      </w:r>
                      <w:r>
                        <w:rPr>
                          <w:i/>
                          <w:iCs/>
                        </w:rPr>
                        <w:t>dokument</w:t>
                      </w:r>
                      <w:r w:rsidRPr="00266928">
                        <w:rPr>
                          <w:i/>
                          <w:iCs/>
                        </w:rPr>
                        <w:t xml:space="preserve"> byl zpracován </w:t>
                      </w:r>
                      <w:r>
                        <w:rPr>
                          <w:i/>
                          <w:iCs/>
                        </w:rPr>
                        <w:t>s přihlédnutím k dokumentům vydaným Českou agenturou pro standardizaci v rámci Koncepce BIM a je v souladu s řadou norem ČSN EN ISO 19650:1-4.</w:t>
                      </w:r>
                    </w:p>
                    <w:p w14:paraId="4301C118" w14:textId="77777777" w:rsidR="00091633" w:rsidRDefault="00091633" w:rsidP="00091633">
                      <w:pPr>
                        <w:pStyle w:val="Text"/>
                        <w:ind w:left="0"/>
                        <w:rPr>
                          <w:i/>
                          <w:iCs/>
                        </w:rPr>
                      </w:pPr>
                    </w:p>
                    <w:p w14:paraId="3559884A" w14:textId="77777777" w:rsidR="00091633" w:rsidRDefault="00091633" w:rsidP="00091633">
                      <w:pPr>
                        <w:pStyle w:val="Text"/>
                        <w:ind w:left="0"/>
                        <w:jc w:val="righ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Jan Smolík, Kristýna Schulzová</w:t>
                      </w:r>
                    </w:p>
                    <w:p w14:paraId="46CE5F2A" w14:textId="77777777" w:rsidR="00091633" w:rsidRDefault="00091633" w:rsidP="00091633">
                      <w:pPr>
                        <w:pStyle w:val="Text"/>
                        <w:ind w:left="0"/>
                        <w:jc w:val="right"/>
                        <w:rPr>
                          <w:i/>
                          <w:iCs/>
                        </w:rPr>
                      </w:pPr>
                      <w:proofErr w:type="spellStart"/>
                      <w:r w:rsidRPr="00CF090C">
                        <w:rPr>
                          <w:i/>
                          <w:iCs/>
                        </w:rPr>
                        <w:t>Proconom</w:t>
                      </w:r>
                      <w:proofErr w:type="spellEnd"/>
                      <w:r w:rsidRPr="00CF090C">
                        <w:rPr>
                          <w:i/>
                          <w:iCs/>
                        </w:rPr>
                        <w:t xml:space="preserve"> Software, s.r.o.</w:t>
                      </w:r>
                    </w:p>
                    <w:p w14:paraId="7625B7C1" w14:textId="77777777" w:rsidR="00091633" w:rsidRPr="00162678" w:rsidRDefault="00091633" w:rsidP="00091633">
                      <w:pPr>
                        <w:pStyle w:val="Text"/>
                        <w:ind w:left="0"/>
                        <w:jc w:val="righ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noProof/>
                        </w:rPr>
                        <w:drawing>
                          <wp:inline distT="0" distB="0" distL="0" distR="0" wp14:anchorId="20075DBA" wp14:editId="55A370BA">
                            <wp:extent cx="1895475" cy="358140"/>
                            <wp:effectExtent l="0" t="0" r="9525" b="3810"/>
                            <wp:docPr id="648203080" name="Obrázek 1" descr="Obsah obrázku logo&#10;&#10;Popis byl vytvořen automatick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8203080" name="Obrázek 1" descr="Obsah obrázku logo&#10;&#10;Popis byl vytvořen automatick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0956" r="6719" b="2720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915180" cy="3618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47714">
        <w:br w:type="page"/>
      </w:r>
    </w:p>
    <w:p w14:paraId="789A617E" w14:textId="1005D021" w:rsidR="00315AF5" w:rsidRPr="00C47714" w:rsidRDefault="00315AF5" w:rsidP="00442D4E">
      <w:pPr>
        <w:pStyle w:val="lnesl"/>
        <w:ind w:left="0"/>
      </w:pPr>
      <w:r w:rsidRPr="00C47714">
        <w:lastRenderedPageBreak/>
        <w:t>Ú</w:t>
      </w:r>
      <w:bookmarkEnd w:id="13"/>
      <w:r w:rsidRPr="00C47714">
        <w:t>vod</w:t>
      </w:r>
    </w:p>
    <w:p w14:paraId="559B26B1" w14:textId="77777777" w:rsidR="00315AF5" w:rsidRDefault="00315AF5" w:rsidP="00C47714">
      <w:pPr>
        <w:pStyle w:val="normln0"/>
        <w:ind w:left="0"/>
      </w:pPr>
      <w:r>
        <w:t xml:space="preserve">Tento dokument obsahuje šablonu </w:t>
      </w:r>
      <w:proofErr w:type="spellStart"/>
      <w:r w:rsidRPr="007A583F">
        <w:rPr>
          <w:b/>
          <w:bCs/>
        </w:rPr>
        <w:t>pre</w:t>
      </w:r>
      <w:proofErr w:type="spellEnd"/>
      <w:r w:rsidRPr="007A583F">
        <w:rPr>
          <w:b/>
          <w:bCs/>
        </w:rPr>
        <w:t>-BEP</w:t>
      </w:r>
      <w:r>
        <w:t xml:space="preserve"> (předsmluvní Plán realizace BIM). </w:t>
      </w:r>
    </w:p>
    <w:p w14:paraId="3C284152" w14:textId="77777777" w:rsidR="00315AF5" w:rsidRDefault="00315AF5" w:rsidP="00C47714">
      <w:pPr>
        <w:pStyle w:val="normln0"/>
        <w:ind w:left="0"/>
      </w:pPr>
      <w:r>
        <w:t xml:space="preserve">Účelem </w:t>
      </w:r>
      <w:proofErr w:type="spellStart"/>
      <w:r>
        <w:t>pre</w:t>
      </w:r>
      <w:proofErr w:type="spellEnd"/>
      <w:r>
        <w:t>-BEP je poskytnout potenciální Vedoucí pověřené straně možnost popsat svůj přístup k použití metody BIM na Projektu.</w:t>
      </w:r>
    </w:p>
    <w:p w14:paraId="6F5ECBA4" w14:textId="77777777" w:rsidR="00315AF5" w:rsidRDefault="00315AF5" w:rsidP="00C47714">
      <w:pPr>
        <w:pStyle w:val="normln0"/>
        <w:ind w:left="0"/>
      </w:pPr>
      <w:r>
        <w:t>Poskytnuté informace budou využity pro posouzení, zda je potenciální Konzultant k vykonávání požadovaných činností kompetentní.</w:t>
      </w:r>
    </w:p>
    <w:p w14:paraId="22B73F27" w14:textId="77777777" w:rsidR="00315AF5" w:rsidRDefault="00315AF5" w:rsidP="00C47714">
      <w:pPr>
        <w:pStyle w:val="normln0"/>
        <w:ind w:left="0"/>
      </w:pPr>
      <w:r>
        <w:t>Potenciální Konzultant v </w:t>
      </w:r>
      <w:proofErr w:type="spellStart"/>
      <w:r>
        <w:t>pre</w:t>
      </w:r>
      <w:proofErr w:type="spellEnd"/>
      <w:r>
        <w:t>-BEP popíše veškeré změny a odchylky od Přílohy A-I [Požadavky na informace], tedy Projektového informačního standardu, Projektových metod a postupů a EIR, a doplní je o stanovené údaje.</w:t>
      </w:r>
    </w:p>
    <w:p w14:paraId="6AFE7649" w14:textId="77777777" w:rsidR="00315AF5" w:rsidRDefault="00315AF5" w:rsidP="00C47714">
      <w:pPr>
        <w:pStyle w:val="normln0"/>
        <w:ind w:left="0"/>
      </w:pPr>
      <w:r>
        <w:t xml:space="preserve">Po uzavření Smlouvy je </w:t>
      </w:r>
      <w:proofErr w:type="spellStart"/>
      <w:r>
        <w:t>pre</w:t>
      </w:r>
      <w:proofErr w:type="spellEnd"/>
      <w:r>
        <w:t>-BEP závazným podkladem pro vyhotovení BEP.</w:t>
      </w:r>
    </w:p>
    <w:p w14:paraId="3F0CB46C" w14:textId="77777777" w:rsidR="00315AF5" w:rsidRPr="00AA5897" w:rsidRDefault="00315AF5" w:rsidP="00C47714">
      <w:pPr>
        <w:pStyle w:val="normln0"/>
        <w:ind w:left="0"/>
      </w:pPr>
      <w:r>
        <w:t xml:space="preserve">BEP je na rozdíl od </w:t>
      </w:r>
      <w:proofErr w:type="spellStart"/>
      <w:r>
        <w:t>pre</w:t>
      </w:r>
      <w:proofErr w:type="spellEnd"/>
      <w:r>
        <w:t>-BEP živým dokumentem a </w:t>
      </w:r>
      <w:proofErr w:type="gramStart"/>
      <w:r>
        <w:t>slouží</w:t>
      </w:r>
      <w:proofErr w:type="gramEnd"/>
      <w:r>
        <w:t xml:space="preserve"> k jasné definici aktuálního nastavení procesu použití metody BIM s ohledem na aktuální stav Projektu</w:t>
      </w:r>
    </w:p>
    <w:p w14:paraId="538DF7D9" w14:textId="151A70B9" w:rsidR="0059662A" w:rsidRDefault="0059662A" w:rsidP="00442D4E">
      <w:pPr>
        <w:pStyle w:val="normln0"/>
        <w:ind w:left="0"/>
        <w:sectPr w:rsidR="0059662A" w:rsidSect="0059662A">
          <w:headerReference w:type="defaul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15" w:name="_Toc123301132"/>
      <w:bookmarkStart w:id="16" w:name="_Toc131597351"/>
      <w:bookmarkStart w:id="17" w:name="_Toc131597410"/>
      <w:bookmarkStart w:id="18" w:name="_Toc120620050"/>
      <w:bookmarkStart w:id="19" w:name="_Toc123134067"/>
      <w:bookmarkStart w:id="20" w:name="_Toc123911146"/>
      <w:bookmarkStart w:id="21" w:name="_Toc127470788"/>
      <w:bookmarkEnd w:id="14"/>
    </w:p>
    <w:p w14:paraId="1CC2CB04" w14:textId="7793B0F5" w:rsidR="00DF1E91" w:rsidRPr="00F373F1" w:rsidRDefault="00DF1E91" w:rsidP="00F373F1">
      <w:pPr>
        <w:pStyle w:val="l"/>
      </w:pPr>
      <w:bookmarkStart w:id="22" w:name="_Toc132271108"/>
      <w:r w:rsidRPr="00F373F1">
        <w:lastRenderedPageBreak/>
        <w:t>Identifikační údaje Projektu a dotčených osob</w:t>
      </w:r>
      <w:bookmarkEnd w:id="22"/>
    </w:p>
    <w:p w14:paraId="77F32866" w14:textId="77777777" w:rsidR="00DF1E91" w:rsidRPr="0094237D" w:rsidRDefault="00DF1E91" w:rsidP="00F373F1">
      <w:pPr>
        <w:pStyle w:val="Pod-l"/>
      </w:pPr>
      <w:bookmarkStart w:id="23" w:name="_Toc132271109"/>
      <w:r>
        <w:t>Základní údaje o projektu</w:t>
      </w:r>
      <w:bookmarkEnd w:id="15"/>
      <w:bookmarkEnd w:id="23"/>
    </w:p>
    <w:p w14:paraId="4661C9FD" w14:textId="64F7558D" w:rsidR="00DF1E91" w:rsidRPr="00DC2464" w:rsidRDefault="00DF1E91" w:rsidP="00DF1E91">
      <w:pPr>
        <w:pStyle w:val="Odstnesl"/>
      </w:pPr>
      <w:r w:rsidRPr="00DC2464">
        <w:t xml:space="preserve">Název projektu: </w:t>
      </w:r>
      <w:r w:rsidR="00D80F48" w:rsidRPr="00D80F48">
        <w:t>Napojení silnice II/321 na D35 MÚK Vysoké Mýto – západ – Projektant</w:t>
      </w:r>
    </w:p>
    <w:p w14:paraId="308ECF58" w14:textId="77777777" w:rsidR="00DF1E91" w:rsidRDefault="00DF1E91" w:rsidP="00F373F1">
      <w:pPr>
        <w:pStyle w:val="Pod-l"/>
      </w:pPr>
      <w:bookmarkStart w:id="24" w:name="_Toc123301133"/>
      <w:bookmarkStart w:id="25" w:name="_Ref129091315"/>
      <w:bookmarkStart w:id="26" w:name="_Toc132271110"/>
      <w:r>
        <w:t>Kontaktní seznam osob odpovědných za výměnu informací mezi Dodavatelem</w:t>
      </w:r>
      <w:bookmarkEnd w:id="24"/>
      <w:r>
        <w:t xml:space="preserve"> a Objednatelem</w:t>
      </w:r>
      <w:bookmarkEnd w:id="25"/>
      <w:bookmarkEnd w:id="26"/>
    </w:p>
    <w:p w14:paraId="71B5340A" w14:textId="77777777" w:rsidR="00DF1E91" w:rsidRPr="00217D8A" w:rsidRDefault="00DF1E91" w:rsidP="00DF1E91">
      <w:pPr>
        <w:pStyle w:val="Instrukce"/>
      </w:pPr>
      <w:r>
        <w:t xml:space="preserve">Potenciální Dodavatel může navrhnout i jiná vhodná označení rolí a rozsah jejich kompetencí, než předpokládá následující tabulka, která vychází z ČSN EN ISO 19650:2 </w:t>
      </w:r>
      <w:r w:rsidRPr="0074027C">
        <w:t>(</w:t>
      </w:r>
      <w:r>
        <w:t xml:space="preserve">vždy však </w:t>
      </w:r>
      <w:r w:rsidRPr="0074027C">
        <w:t>musí být pokryty veškeré stanovené kompetence)</w:t>
      </w:r>
      <w:r>
        <w:t>.</w:t>
      </w:r>
    </w:p>
    <w:tbl>
      <w:tblPr>
        <w:tblStyle w:val="Mkatabulky"/>
        <w:tblW w:w="13325" w:type="dxa"/>
        <w:tblLayout w:type="fixed"/>
        <w:tblLook w:val="04A0" w:firstRow="1" w:lastRow="0" w:firstColumn="1" w:lastColumn="0" w:noHBand="0" w:noVBand="1"/>
      </w:tblPr>
      <w:tblGrid>
        <w:gridCol w:w="2268"/>
        <w:gridCol w:w="4253"/>
        <w:gridCol w:w="2268"/>
        <w:gridCol w:w="2268"/>
        <w:gridCol w:w="2268"/>
      </w:tblGrid>
      <w:tr w:rsidR="00DF1E91" w:rsidRPr="00D52D64" w14:paraId="59A10DA1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F9A5200" w14:textId="77777777" w:rsidR="00DF1E91" w:rsidRPr="00DC733A" w:rsidRDefault="00DF1E91" w:rsidP="00C25962">
            <w:pPr>
              <w:pStyle w:val="textvtabulkch"/>
            </w:pPr>
            <w:r w:rsidRPr="00DC733A">
              <w:t>role</w:t>
            </w:r>
          </w:p>
        </w:tc>
        <w:tc>
          <w:tcPr>
            <w:tcW w:w="4253" w:type="dxa"/>
          </w:tcPr>
          <w:p w14:paraId="6E48B944" w14:textId="77777777" w:rsidR="00DF1E91" w:rsidRPr="00DC733A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733A">
              <w:t>kompetence</w:t>
            </w:r>
          </w:p>
        </w:tc>
        <w:tc>
          <w:tcPr>
            <w:tcW w:w="2268" w:type="dxa"/>
          </w:tcPr>
          <w:p w14:paraId="76F85BC9" w14:textId="77777777" w:rsidR="00DF1E91" w:rsidRPr="00DC733A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733A">
              <w:t>organizace</w:t>
            </w:r>
          </w:p>
        </w:tc>
        <w:tc>
          <w:tcPr>
            <w:tcW w:w="2268" w:type="dxa"/>
          </w:tcPr>
          <w:p w14:paraId="30E6386A" w14:textId="77777777" w:rsidR="00DF1E91" w:rsidRPr="00DC733A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733A">
              <w:t>jméno</w:t>
            </w:r>
          </w:p>
        </w:tc>
        <w:tc>
          <w:tcPr>
            <w:tcW w:w="2268" w:type="dxa"/>
          </w:tcPr>
          <w:p w14:paraId="0B0F00DE" w14:textId="77777777" w:rsidR="00DF1E91" w:rsidRPr="00DC733A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733A">
              <w:t>kontakt (e-mail, tel.)</w:t>
            </w:r>
          </w:p>
        </w:tc>
      </w:tr>
      <w:tr w:rsidR="00DF1E91" w:rsidRPr="00D52D64" w14:paraId="3A95953D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294B02F" w14:textId="77777777" w:rsidR="00DF1E91" w:rsidRPr="00D52D64" w:rsidRDefault="00DF1E91" w:rsidP="00C25962">
            <w:pPr>
              <w:pStyle w:val="textvtabulkch"/>
            </w:pPr>
            <w:r w:rsidRPr="00D52D64">
              <w:t>Koordinátor BIM</w:t>
            </w:r>
          </w:p>
        </w:tc>
        <w:tc>
          <w:tcPr>
            <w:tcW w:w="4253" w:type="dxa"/>
          </w:tcPr>
          <w:p w14:paraId="6D37B49E" w14:textId="77777777" w:rsidR="00DF1E91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mobilizace zdrojů,</w:t>
            </w:r>
          </w:p>
          <w:p w14:paraId="0D18FE6C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přezkum a autorizace informačního modelu včetně detekce a řešení kolizí</w:t>
            </w:r>
          </w:p>
        </w:tc>
        <w:tc>
          <w:tcPr>
            <w:tcW w:w="2268" w:type="dxa"/>
          </w:tcPr>
          <w:p w14:paraId="12E533CD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E010CA5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094F1998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:rsidRPr="00D52D64" w14:paraId="5D14E151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78B27C5" w14:textId="77777777" w:rsidR="00DF1E91" w:rsidRPr="00D52D64" w:rsidRDefault="00DF1E91" w:rsidP="00C25962">
            <w:pPr>
              <w:pStyle w:val="textvtabulkch"/>
            </w:pPr>
            <w:r w:rsidRPr="00D52D64">
              <w:t xml:space="preserve">Manažer </w:t>
            </w:r>
            <w:r>
              <w:t>BIM</w:t>
            </w:r>
          </w:p>
        </w:tc>
        <w:tc>
          <w:tcPr>
            <w:tcW w:w="4253" w:type="dxa"/>
          </w:tcPr>
          <w:p w14:paraId="5081658A" w14:textId="77777777" w:rsidR="00DF1E91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potvrzení BEP,</w:t>
            </w:r>
          </w:p>
          <w:p w14:paraId="0F214916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stanovení podrobné matice odpovědnosti, stanovení MIDP</w:t>
            </w:r>
          </w:p>
        </w:tc>
        <w:tc>
          <w:tcPr>
            <w:tcW w:w="2268" w:type="dxa"/>
          </w:tcPr>
          <w:p w14:paraId="0AFD7E54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9E40BDF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CA83C0E" w14:textId="77777777" w:rsidR="00DF1E91" w:rsidRPr="00D52D64" w:rsidRDefault="00DF1E91" w:rsidP="00C25962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14C090" w14:textId="77777777" w:rsidR="00DF1E91" w:rsidRDefault="00DF1E91" w:rsidP="000B4128">
      <w:pPr>
        <w:pStyle w:val="Pod-l"/>
      </w:pPr>
      <w:bookmarkStart w:id="27" w:name="_Toc123301134"/>
      <w:bookmarkStart w:id="28" w:name="_Ref128582102"/>
      <w:bookmarkStart w:id="29" w:name="_Ref128582107"/>
      <w:bookmarkStart w:id="30" w:name="_Toc132271111"/>
      <w:r>
        <w:lastRenderedPageBreak/>
        <w:t>Identifikace Úkolových týmů</w:t>
      </w:r>
      <w:bookmarkEnd w:id="27"/>
      <w:bookmarkEnd w:id="28"/>
      <w:bookmarkEnd w:id="29"/>
      <w:bookmarkEnd w:id="30"/>
    </w:p>
    <w:p w14:paraId="082C0984" w14:textId="69DC9D71" w:rsidR="00DF1E91" w:rsidRPr="00030438" w:rsidRDefault="00DF1E91" w:rsidP="000B4128">
      <w:pPr>
        <w:pStyle w:val="Instrukce"/>
        <w:keepNext/>
      </w:pPr>
      <w:r w:rsidRPr="00030438">
        <w:t xml:space="preserve">Potenciální </w:t>
      </w:r>
      <w:r>
        <w:t>Dodavatel</w:t>
      </w:r>
      <w:r w:rsidRPr="00030438">
        <w:t xml:space="preserve"> popíše složení Realizačního týmu ve formě jednoho nebo více Úkolových týmů. U každého Úkolového týmu popíše jeho kvalifikaci potřebnou ke splnění požadavků vyplývajících z </w:t>
      </w:r>
      <w:r>
        <w:t xml:space="preserve">Přílohy A-I </w:t>
      </w:r>
      <w:r w:rsidR="00157D09">
        <w:t>[Požadavky objednatele na informace]</w:t>
      </w:r>
      <w:r w:rsidRPr="00030438">
        <w:t xml:space="preserve"> – relevantní zkušenosti organizace, počet členů týmu a jejich vzdělání a certifikace (v míře, do jaké jsou tyto informace v okamžiku tvorby </w:t>
      </w:r>
      <w:proofErr w:type="spellStart"/>
      <w:r w:rsidRPr="00030438">
        <w:t>pre</w:t>
      </w:r>
      <w:proofErr w:type="spellEnd"/>
      <w:r w:rsidRPr="00030438">
        <w:t xml:space="preserve">-BEP známy) a relevantní profesní zkušenosti. </w:t>
      </w:r>
    </w:p>
    <w:tbl>
      <w:tblPr>
        <w:tblStyle w:val="Mkatabulky"/>
        <w:tblW w:w="13322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3118"/>
      </w:tblGrid>
      <w:tr w:rsidR="00DF1E91" w:rsidRPr="00030438" w14:paraId="3F89986A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C75BF15" w14:textId="77777777" w:rsidR="00DF1E91" w:rsidRPr="00030438" w:rsidRDefault="00DF1E91" w:rsidP="000B4128">
            <w:pPr>
              <w:pStyle w:val="Tabsted"/>
            </w:pPr>
            <w:bookmarkStart w:id="31" w:name="_Hlk123306540"/>
            <w:r w:rsidRPr="00030438">
              <w:t>Úkolový tým</w:t>
            </w:r>
          </w:p>
        </w:tc>
        <w:tc>
          <w:tcPr>
            <w:tcW w:w="2551" w:type="dxa"/>
          </w:tcPr>
          <w:p w14:paraId="6C304FF5" w14:textId="77777777" w:rsidR="00DF1E91" w:rsidRPr="00030438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0438">
              <w:t>organizace</w:t>
            </w:r>
          </w:p>
        </w:tc>
        <w:tc>
          <w:tcPr>
            <w:tcW w:w="2551" w:type="dxa"/>
          </w:tcPr>
          <w:p w14:paraId="14786736" w14:textId="77777777" w:rsidR="00DF1E91" w:rsidRPr="00030438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odpovědná osoba</w:t>
            </w:r>
          </w:p>
        </w:tc>
        <w:tc>
          <w:tcPr>
            <w:tcW w:w="2551" w:type="dxa"/>
          </w:tcPr>
          <w:p w14:paraId="6A1C4A2C" w14:textId="77777777" w:rsidR="00DF1E91" w:rsidRPr="00030438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kontakt</w:t>
            </w:r>
          </w:p>
        </w:tc>
        <w:tc>
          <w:tcPr>
            <w:tcW w:w="3118" w:type="dxa"/>
          </w:tcPr>
          <w:p w14:paraId="5A5665BB" w14:textId="77777777" w:rsidR="00DF1E91" w:rsidRPr="00030438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0438">
              <w:t>kvalifikace</w:t>
            </w:r>
          </w:p>
        </w:tc>
      </w:tr>
      <w:tr w:rsidR="00DF1E91" w14:paraId="2F087B35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CA9006A" w14:textId="77777777" w:rsidR="00DF1E91" w:rsidRDefault="00DF1E91" w:rsidP="000B4128">
            <w:pPr>
              <w:pStyle w:val="Tabsted"/>
            </w:pPr>
          </w:p>
        </w:tc>
        <w:tc>
          <w:tcPr>
            <w:tcW w:w="2551" w:type="dxa"/>
          </w:tcPr>
          <w:p w14:paraId="1A81972F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891B425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08B8F9FD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3B5B0CD8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40F1D734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36B77B1" w14:textId="77777777" w:rsidR="00DF1E91" w:rsidRDefault="00DF1E91" w:rsidP="000B4128">
            <w:pPr>
              <w:pStyle w:val="Tabsted"/>
            </w:pPr>
          </w:p>
        </w:tc>
        <w:tc>
          <w:tcPr>
            <w:tcW w:w="2551" w:type="dxa"/>
          </w:tcPr>
          <w:p w14:paraId="7CDBC087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1575E55F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ED1765" w14:textId="77777777" w:rsidR="00DF1E91" w:rsidRPr="00227C40" w:rsidRDefault="00DF1E91" w:rsidP="000B41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A76C23" w14:textId="77777777" w:rsidR="00DF1E91" w:rsidRPr="00227C40" w:rsidRDefault="00DF1E91" w:rsidP="000B41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EC4A84" w14:textId="77777777" w:rsidR="00DF1E91" w:rsidRPr="00227C40" w:rsidRDefault="00DF1E91" w:rsidP="000B41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00F36E97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5E65905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D9C8B0" w14:textId="057EF785" w:rsidR="00DF1E91" w:rsidRPr="00F373F1" w:rsidRDefault="00DF1E91" w:rsidP="000B4128">
      <w:pPr>
        <w:pStyle w:val="l"/>
        <w:keepLines/>
      </w:pPr>
      <w:bookmarkStart w:id="32" w:name="_Toc132271112"/>
      <w:bookmarkEnd w:id="31"/>
      <w:r w:rsidRPr="00F373F1">
        <w:lastRenderedPageBreak/>
        <w:t>Struktura informačních kontejnerů</w:t>
      </w:r>
      <w:bookmarkEnd w:id="32"/>
    </w:p>
    <w:p w14:paraId="75F4BB2F" w14:textId="072EEBB0" w:rsidR="00DF1E91" w:rsidRDefault="00DF1E91" w:rsidP="000B4128">
      <w:pPr>
        <w:pStyle w:val="Instrukce"/>
        <w:keepNext/>
        <w:keepLines/>
      </w:pPr>
      <w:r w:rsidRPr="002B3870">
        <w:t xml:space="preserve">Pro odevzdání bude </w:t>
      </w:r>
      <w:proofErr w:type="spellStart"/>
      <w:r>
        <w:t>DiMS</w:t>
      </w:r>
      <w:proofErr w:type="spellEnd"/>
      <w:r w:rsidRPr="002B3870">
        <w:t xml:space="preserve"> členěn do informačních kontejnerů. Strukturu informačních kontejnerů musí navrhnout potenciální </w:t>
      </w:r>
      <w:r>
        <w:t>Dodavatel</w:t>
      </w:r>
      <w:r w:rsidRPr="002B3870">
        <w:t xml:space="preserve"> tak, aby byly v souladu s</w:t>
      </w:r>
      <w:r>
        <w:t xml:space="preserve"> kapitolou 5 Požadavky na předávané informace (EIR) Přílohy A-I </w:t>
      </w:r>
      <w:r w:rsidR="00157D09">
        <w:t>[Požadavky objednatele na informace]</w:t>
      </w:r>
      <w:r w:rsidRPr="002B3870">
        <w:t xml:space="preserve">. </w:t>
      </w:r>
    </w:p>
    <w:tbl>
      <w:tblPr>
        <w:tblStyle w:val="Mkatabulky"/>
        <w:tblW w:w="8200" w:type="dxa"/>
        <w:shd w:val="clear" w:color="auto" w:fill="F2F2F2" w:themeFill="background1" w:themeFillShade="F2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2551"/>
        <w:gridCol w:w="3098"/>
      </w:tblGrid>
      <w:tr w:rsidR="00DF1E91" w14:paraId="512CDA05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48BE0391" w14:textId="77777777" w:rsidR="00DF1E91" w:rsidRPr="00030438" w:rsidRDefault="00DF1E91" w:rsidP="000B4128">
            <w:pPr>
              <w:pStyle w:val="Tabsted"/>
            </w:pPr>
            <w:r>
              <w:t>informační kontejner</w:t>
            </w:r>
          </w:p>
        </w:tc>
        <w:tc>
          <w:tcPr>
            <w:tcW w:w="2551" w:type="dxa"/>
          </w:tcPr>
          <w:p w14:paraId="3C9BB781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3098" w:type="dxa"/>
          </w:tcPr>
          <w:p w14:paraId="3CDBA3EF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Odhadovaný počet prvků modelu</w:t>
            </w:r>
          </w:p>
        </w:tc>
      </w:tr>
      <w:tr w:rsidR="00DF1E91" w14:paraId="4AEE2100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40B4D59F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74740C80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23107F3E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3C043FB3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2C74CEAC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182975E0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099BE09B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72A5856C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A0C8202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1CE4413F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7BA7E267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3D9C3FF0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52FC71C0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39A4B3C8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7E91E21C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42A9F219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2E4DA617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73E99A44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63D021B4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409B4EA7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CB97EA7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433C90C7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058B0068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30113E26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21253157" w14:textId="77777777" w:rsidR="00DF1E91" w:rsidRPr="00AD0D59" w:rsidRDefault="00DF1E91" w:rsidP="000B4128">
            <w:pPr>
              <w:pStyle w:val="Tabsted"/>
              <w:rPr>
                <w:highlight w:val="yellow"/>
              </w:rPr>
            </w:pPr>
          </w:p>
        </w:tc>
        <w:tc>
          <w:tcPr>
            <w:tcW w:w="2551" w:type="dxa"/>
          </w:tcPr>
          <w:p w14:paraId="2AE293D3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8" w:type="dxa"/>
          </w:tcPr>
          <w:p w14:paraId="514DC87D" w14:textId="77777777" w:rsidR="00DF1E91" w:rsidRDefault="00DF1E91" w:rsidP="000B4128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8A105F" w14:textId="77777777" w:rsidR="00DF1E91" w:rsidRPr="00F373F1" w:rsidRDefault="00DF1E91" w:rsidP="000B4128">
      <w:pPr>
        <w:pStyle w:val="l"/>
      </w:pPr>
      <w:bookmarkStart w:id="33" w:name="_Toc123301136"/>
      <w:bookmarkStart w:id="34" w:name="_Ref129092985"/>
      <w:bookmarkStart w:id="35" w:name="_Ref129092989"/>
      <w:bookmarkStart w:id="36" w:name="_Toc132271113"/>
      <w:r w:rsidRPr="00F373F1">
        <w:lastRenderedPageBreak/>
        <w:t>Vysokoúrovňová matice odpovědnosti</w:t>
      </w:r>
      <w:bookmarkEnd w:id="33"/>
      <w:bookmarkEnd w:id="34"/>
      <w:bookmarkEnd w:id="35"/>
      <w:bookmarkEnd w:id="36"/>
    </w:p>
    <w:p w14:paraId="6BA2DACF" w14:textId="5F6535F9" w:rsidR="00DF1E91" w:rsidRDefault="00DF1E91" w:rsidP="000B4128">
      <w:pPr>
        <w:pStyle w:val="Instrukce"/>
        <w:keepNext/>
      </w:pPr>
      <w:r>
        <w:t>Potenciální Dodavatel</w:t>
      </w:r>
      <w:r w:rsidRPr="002170AE">
        <w:t xml:space="preserve"> musí specifikovat, za </w:t>
      </w:r>
      <w:r>
        <w:t>jaké</w:t>
      </w:r>
      <w:r w:rsidRPr="002170AE">
        <w:t xml:space="preserve"> informační kontejner</w:t>
      </w:r>
      <w:r>
        <w:t>y</w:t>
      </w:r>
      <w:r w:rsidRPr="002170AE">
        <w:t xml:space="preserve"> popsan</w:t>
      </w:r>
      <w:r>
        <w:t>é</w:t>
      </w:r>
      <w:r w:rsidRPr="002170AE">
        <w:t xml:space="preserve"> v </w:t>
      </w:r>
      <w:r>
        <w:t xml:space="preserve">kapitola Členění informačních kontejnerů Přílohy A-I </w:t>
      </w:r>
      <w:r w:rsidR="00157D09">
        <w:rPr>
          <w:lang w:val="en-US"/>
        </w:rPr>
        <w:t>[</w:t>
      </w:r>
      <w:proofErr w:type="spellStart"/>
      <w:r w:rsidR="00157D09">
        <w:rPr>
          <w:lang w:val="en-US"/>
        </w:rPr>
        <w:t>Požadavky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objednatele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na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informace</w:t>
      </w:r>
      <w:proofErr w:type="spellEnd"/>
      <w:r w:rsidR="00157D09">
        <w:rPr>
          <w:lang w:val="en-US"/>
        </w:rPr>
        <w:t>]</w:t>
      </w:r>
      <w:r>
        <w:t xml:space="preserve"> </w:t>
      </w:r>
      <w:r w:rsidRPr="002170AE">
        <w:t>zodpovídá</w:t>
      </w:r>
      <w:r>
        <w:t xml:space="preserve"> který Úkolový tým</w:t>
      </w:r>
      <w:r w:rsidRPr="002170AE">
        <w:t>.</w:t>
      </w:r>
    </w:p>
    <w:tbl>
      <w:tblPr>
        <w:tblStyle w:val="Mkatabulky"/>
        <w:tblW w:w="5102" w:type="dxa"/>
        <w:tblLook w:val="04A0" w:firstRow="1" w:lastRow="0" w:firstColumn="1" w:lastColumn="0" w:noHBand="0" w:noVBand="1"/>
      </w:tblPr>
      <w:tblGrid>
        <w:gridCol w:w="2551"/>
        <w:gridCol w:w="2551"/>
      </w:tblGrid>
      <w:tr w:rsidR="00DF1E91" w:rsidRPr="00030438" w14:paraId="4C97CC22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1B13048" w14:textId="77777777" w:rsidR="00DF1E91" w:rsidRPr="00030438" w:rsidRDefault="00DF1E91" w:rsidP="000B4128">
            <w:pPr>
              <w:pStyle w:val="Tabsted"/>
              <w:keepNext/>
            </w:pPr>
            <w:r>
              <w:t>informační kontejner</w:t>
            </w:r>
          </w:p>
        </w:tc>
        <w:tc>
          <w:tcPr>
            <w:tcW w:w="2551" w:type="dxa"/>
          </w:tcPr>
          <w:p w14:paraId="65962860" w14:textId="77777777" w:rsidR="00DF1E91" w:rsidRPr="00030438" w:rsidRDefault="00DF1E91" w:rsidP="000B4128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</w:tr>
      <w:tr w:rsidR="00DF1E91" w14:paraId="642B0F3F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67F0559" w14:textId="77777777" w:rsidR="00DF1E91" w:rsidRDefault="00DF1E91" w:rsidP="000B4128">
            <w:pPr>
              <w:pStyle w:val="Tabsted"/>
              <w:keepNext/>
            </w:pPr>
          </w:p>
        </w:tc>
        <w:tc>
          <w:tcPr>
            <w:tcW w:w="2551" w:type="dxa"/>
          </w:tcPr>
          <w:p w14:paraId="01FD0EBD" w14:textId="77777777" w:rsidR="00DF1E91" w:rsidRDefault="00DF1E91" w:rsidP="000B4128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1E91" w14:paraId="1A05B5B5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2F4D2A2" w14:textId="77777777" w:rsidR="00DF1E91" w:rsidRDefault="00DF1E91" w:rsidP="000B4128">
            <w:pPr>
              <w:pStyle w:val="Tabsted"/>
              <w:keepNext/>
            </w:pPr>
          </w:p>
        </w:tc>
        <w:tc>
          <w:tcPr>
            <w:tcW w:w="2551" w:type="dxa"/>
          </w:tcPr>
          <w:p w14:paraId="65416D29" w14:textId="77777777" w:rsidR="00DF1E91" w:rsidRDefault="00DF1E91" w:rsidP="000B4128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818A53C" w14:textId="77777777" w:rsidR="00DF1E91" w:rsidRPr="00F373F1" w:rsidRDefault="00DF1E91" w:rsidP="00F373F1">
      <w:pPr>
        <w:pStyle w:val="l"/>
      </w:pPr>
      <w:bookmarkStart w:id="37" w:name="_Toc123301137"/>
      <w:bookmarkStart w:id="38" w:name="_Ref129093260"/>
      <w:bookmarkStart w:id="39" w:name="_Ref129093264"/>
      <w:bookmarkStart w:id="40" w:name="_Toc132271114"/>
      <w:r w:rsidRPr="00F373F1">
        <w:t>Použité softwarové nástroje</w:t>
      </w:r>
      <w:bookmarkEnd w:id="37"/>
      <w:bookmarkEnd w:id="38"/>
      <w:bookmarkEnd w:id="39"/>
      <w:bookmarkEnd w:id="40"/>
    </w:p>
    <w:p w14:paraId="1487EFC0" w14:textId="77777777" w:rsidR="00DF1E91" w:rsidRDefault="00DF1E91" w:rsidP="00582D2A">
      <w:pPr>
        <w:pStyle w:val="Pod-l"/>
      </w:pPr>
      <w:bookmarkStart w:id="41" w:name="_Toc123301138"/>
      <w:bookmarkStart w:id="42" w:name="_Toc132271115"/>
      <w:r>
        <w:t>Nástroje pro tvorbu DIMS</w:t>
      </w:r>
      <w:bookmarkEnd w:id="41"/>
      <w:bookmarkEnd w:id="42"/>
    </w:p>
    <w:tbl>
      <w:tblPr>
        <w:tblStyle w:val="Mkatabulky"/>
        <w:tblW w:w="12755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2551"/>
      </w:tblGrid>
      <w:tr w:rsidR="00DF1E91" w:rsidRPr="00030438" w14:paraId="75A5B492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3E056361" w14:textId="77777777" w:rsidR="00DF1E91" w:rsidRPr="00030438" w:rsidRDefault="00DF1E91" w:rsidP="00F373F1">
            <w:pPr>
              <w:pStyle w:val="Tabsted"/>
              <w:keepNext/>
            </w:pPr>
            <w:r>
              <w:t>Účel</w:t>
            </w:r>
          </w:p>
        </w:tc>
        <w:tc>
          <w:tcPr>
            <w:tcW w:w="2551" w:type="dxa"/>
          </w:tcPr>
          <w:p w14:paraId="6FC256C7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  <w:tc>
          <w:tcPr>
            <w:tcW w:w="2551" w:type="dxa"/>
          </w:tcPr>
          <w:p w14:paraId="0D8808A2" w14:textId="77777777" w:rsidR="00DF1E91" w:rsidRPr="00030438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nástroj (software)</w:t>
            </w:r>
          </w:p>
        </w:tc>
        <w:tc>
          <w:tcPr>
            <w:tcW w:w="2551" w:type="dxa"/>
          </w:tcPr>
          <w:p w14:paraId="36BFD78A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verze</w:t>
            </w:r>
          </w:p>
        </w:tc>
        <w:tc>
          <w:tcPr>
            <w:tcW w:w="2551" w:type="dxa"/>
          </w:tcPr>
          <w:p w14:paraId="78BC94CF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datový formát</w:t>
            </w:r>
          </w:p>
        </w:tc>
      </w:tr>
      <w:tr w:rsidR="00DF1E91" w14:paraId="3CF522D8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10D2A1D" w14:textId="77777777" w:rsidR="00DF1E91" w:rsidRDefault="00DF1E91" w:rsidP="00F373F1">
            <w:pPr>
              <w:pStyle w:val="Tabsted"/>
              <w:keepNext/>
            </w:pPr>
          </w:p>
        </w:tc>
        <w:tc>
          <w:tcPr>
            <w:tcW w:w="2551" w:type="dxa"/>
          </w:tcPr>
          <w:p w14:paraId="21159C17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5511D414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2801E62C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6BE7F6D4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468DD0" w14:textId="77777777" w:rsidR="00DF1E91" w:rsidRDefault="00DF1E91" w:rsidP="00582D2A">
      <w:pPr>
        <w:pStyle w:val="Pod-l"/>
      </w:pPr>
      <w:bookmarkStart w:id="43" w:name="_Ref123637188"/>
      <w:bookmarkStart w:id="44" w:name="_Toc132271116"/>
      <w:r>
        <w:t>Nástroje pro detekci a řešení kolizí</w:t>
      </w:r>
      <w:bookmarkEnd w:id="43"/>
      <w:bookmarkEnd w:id="44"/>
    </w:p>
    <w:tbl>
      <w:tblPr>
        <w:tblStyle w:val="Mkatabulky"/>
        <w:tblW w:w="12755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2551"/>
      </w:tblGrid>
      <w:tr w:rsidR="00DF1E91" w:rsidRPr="00030438" w14:paraId="12C578B2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4BB3A21" w14:textId="77777777" w:rsidR="00DF1E91" w:rsidRPr="00030438" w:rsidRDefault="00DF1E91" w:rsidP="00F373F1">
            <w:pPr>
              <w:pStyle w:val="Tabsted"/>
              <w:keepNext/>
            </w:pPr>
            <w:r>
              <w:t>Účel</w:t>
            </w:r>
          </w:p>
        </w:tc>
        <w:tc>
          <w:tcPr>
            <w:tcW w:w="2551" w:type="dxa"/>
          </w:tcPr>
          <w:p w14:paraId="7DB1EE75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  <w:tc>
          <w:tcPr>
            <w:tcW w:w="2551" w:type="dxa"/>
          </w:tcPr>
          <w:p w14:paraId="2E1602FB" w14:textId="77777777" w:rsidR="00DF1E91" w:rsidRPr="00030438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nástroj (software)</w:t>
            </w:r>
          </w:p>
        </w:tc>
        <w:tc>
          <w:tcPr>
            <w:tcW w:w="2551" w:type="dxa"/>
          </w:tcPr>
          <w:p w14:paraId="1D7D100E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verze</w:t>
            </w:r>
          </w:p>
        </w:tc>
        <w:tc>
          <w:tcPr>
            <w:tcW w:w="2551" w:type="dxa"/>
          </w:tcPr>
          <w:p w14:paraId="61DDBDC1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datový formát</w:t>
            </w:r>
          </w:p>
        </w:tc>
      </w:tr>
      <w:tr w:rsidR="00DF1E91" w14:paraId="008EC93C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3CB40780" w14:textId="77777777" w:rsidR="00DF1E91" w:rsidRDefault="00DF1E91" w:rsidP="00F373F1">
            <w:pPr>
              <w:pStyle w:val="Tabsted"/>
              <w:keepNext/>
            </w:pPr>
          </w:p>
        </w:tc>
        <w:tc>
          <w:tcPr>
            <w:tcW w:w="2551" w:type="dxa"/>
          </w:tcPr>
          <w:p w14:paraId="6190943D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0293C0BB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9556DDE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5D64D6BC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CABB99" w14:textId="77777777" w:rsidR="00DF1E91" w:rsidRDefault="00DF1E91" w:rsidP="00582D2A">
      <w:pPr>
        <w:pStyle w:val="Pod-l"/>
      </w:pPr>
      <w:bookmarkStart w:id="45" w:name="_Toc132271117"/>
      <w:r>
        <w:t>Nástroje pro další nakládání s DIMS</w:t>
      </w:r>
      <w:bookmarkEnd w:id="45"/>
    </w:p>
    <w:tbl>
      <w:tblPr>
        <w:tblStyle w:val="Mkatabulky"/>
        <w:tblW w:w="12755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2551"/>
      </w:tblGrid>
      <w:tr w:rsidR="00DF1E91" w:rsidRPr="00030438" w14:paraId="5AB66D3E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C8B83EB" w14:textId="77777777" w:rsidR="00DF1E91" w:rsidRPr="00030438" w:rsidRDefault="00DF1E91" w:rsidP="00F373F1">
            <w:pPr>
              <w:pStyle w:val="Tabsted"/>
              <w:keepNext/>
            </w:pPr>
            <w:r>
              <w:lastRenderedPageBreak/>
              <w:t>Účel</w:t>
            </w:r>
          </w:p>
        </w:tc>
        <w:tc>
          <w:tcPr>
            <w:tcW w:w="2551" w:type="dxa"/>
          </w:tcPr>
          <w:p w14:paraId="0F50C193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  <w:tc>
          <w:tcPr>
            <w:tcW w:w="2551" w:type="dxa"/>
          </w:tcPr>
          <w:p w14:paraId="281EDEA0" w14:textId="77777777" w:rsidR="00DF1E91" w:rsidRPr="00030438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nástroj (software)</w:t>
            </w:r>
          </w:p>
        </w:tc>
        <w:tc>
          <w:tcPr>
            <w:tcW w:w="2551" w:type="dxa"/>
          </w:tcPr>
          <w:p w14:paraId="434F58C5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verze</w:t>
            </w:r>
          </w:p>
        </w:tc>
        <w:tc>
          <w:tcPr>
            <w:tcW w:w="2551" w:type="dxa"/>
          </w:tcPr>
          <w:p w14:paraId="560D63B1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datový formát</w:t>
            </w:r>
          </w:p>
        </w:tc>
      </w:tr>
      <w:tr w:rsidR="00DF1E91" w14:paraId="6752A237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2389CB9A" w14:textId="77777777" w:rsidR="00DF1E91" w:rsidRDefault="00DF1E91" w:rsidP="00F373F1">
            <w:pPr>
              <w:pStyle w:val="Tabsted"/>
              <w:keepNext/>
            </w:pPr>
          </w:p>
        </w:tc>
        <w:tc>
          <w:tcPr>
            <w:tcW w:w="2551" w:type="dxa"/>
          </w:tcPr>
          <w:p w14:paraId="785491E2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5F6D7B1E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06191D05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0C7B0A9B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82603E0" w14:textId="77777777" w:rsidR="00DF1E91" w:rsidRDefault="00DF1E91" w:rsidP="00582D2A">
      <w:pPr>
        <w:pStyle w:val="Pod-l"/>
      </w:pPr>
      <w:bookmarkStart w:id="46" w:name="_Toc132271118"/>
      <w:bookmarkStart w:id="47" w:name="_Toc123301140"/>
      <w:bookmarkStart w:id="48" w:name="_Ref129093274"/>
      <w:bookmarkStart w:id="49" w:name="_Ref129093277"/>
      <w:r>
        <w:t>Prostředí pro sdílení dat</w:t>
      </w:r>
      <w:bookmarkEnd w:id="46"/>
    </w:p>
    <w:p w14:paraId="156F97CC" w14:textId="77777777" w:rsidR="00DF1E91" w:rsidRPr="00CF7841" w:rsidRDefault="00DF1E91" w:rsidP="00F373F1">
      <w:pPr>
        <w:pStyle w:val="perex"/>
        <w:keepNext/>
      </w:pPr>
      <w:r>
        <w:t>Potenciální Dodavatel</w:t>
      </w:r>
      <w:r w:rsidRPr="002170AE">
        <w:t xml:space="preserve"> musí popsat</w:t>
      </w:r>
      <w:r>
        <w:t xml:space="preserve"> prostředí pro sdílení dat, které používá Realizační tým, případně jednotlivé Úkolové týmy. Toto prostředí pro sdílení dat může a nemusí být shodné s projektovým Společným datovým prostředím (CDE). </w:t>
      </w:r>
    </w:p>
    <w:tbl>
      <w:tblPr>
        <w:tblStyle w:val="Mkatabulky"/>
        <w:tblW w:w="12755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2551"/>
      </w:tblGrid>
      <w:tr w:rsidR="00DF1E91" w:rsidRPr="00030438" w14:paraId="52BAEC61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51F2467" w14:textId="77777777" w:rsidR="00DF1E91" w:rsidRPr="00030438" w:rsidRDefault="00DF1E91" w:rsidP="00F373F1">
            <w:pPr>
              <w:pStyle w:val="Tabsted"/>
              <w:keepNext/>
            </w:pPr>
            <w:r>
              <w:t>Účel</w:t>
            </w:r>
          </w:p>
        </w:tc>
        <w:tc>
          <w:tcPr>
            <w:tcW w:w="2551" w:type="dxa"/>
          </w:tcPr>
          <w:p w14:paraId="46C48591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  <w:tc>
          <w:tcPr>
            <w:tcW w:w="2551" w:type="dxa"/>
          </w:tcPr>
          <w:p w14:paraId="7C44F925" w14:textId="77777777" w:rsidR="00DF1E91" w:rsidRPr="00030438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nástroj (software)</w:t>
            </w:r>
          </w:p>
        </w:tc>
        <w:tc>
          <w:tcPr>
            <w:tcW w:w="2551" w:type="dxa"/>
          </w:tcPr>
          <w:p w14:paraId="7D16E8BD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verze</w:t>
            </w:r>
          </w:p>
        </w:tc>
        <w:tc>
          <w:tcPr>
            <w:tcW w:w="2551" w:type="dxa"/>
          </w:tcPr>
          <w:p w14:paraId="72EB94DE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datový formát</w:t>
            </w:r>
          </w:p>
        </w:tc>
      </w:tr>
      <w:tr w:rsidR="00DF1E91" w14:paraId="1E230DC0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80B1615" w14:textId="77777777" w:rsidR="00DF1E91" w:rsidRDefault="00DF1E91" w:rsidP="00F373F1">
            <w:pPr>
              <w:pStyle w:val="Tabsted"/>
              <w:keepNext/>
            </w:pPr>
          </w:p>
        </w:tc>
        <w:tc>
          <w:tcPr>
            <w:tcW w:w="2551" w:type="dxa"/>
          </w:tcPr>
          <w:p w14:paraId="0C5B2376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1F6C14B3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1062DEA9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3C04C5BF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D33EAA" w14:textId="77777777" w:rsidR="00DF1E91" w:rsidRPr="00F373F1" w:rsidRDefault="00DF1E91" w:rsidP="00F373F1">
      <w:pPr>
        <w:pStyle w:val="l"/>
      </w:pPr>
      <w:bookmarkStart w:id="50" w:name="_Toc132271119"/>
      <w:r w:rsidRPr="00F373F1">
        <w:t>Použité hardwarové nástroje</w:t>
      </w:r>
      <w:bookmarkEnd w:id="47"/>
      <w:bookmarkEnd w:id="48"/>
      <w:bookmarkEnd w:id="49"/>
      <w:bookmarkEnd w:id="50"/>
    </w:p>
    <w:tbl>
      <w:tblPr>
        <w:tblStyle w:val="Mkatabulky"/>
        <w:tblW w:w="10771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DF1E91" w:rsidRPr="00030438" w14:paraId="367F6F2C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017D746" w14:textId="77777777" w:rsidR="00DF1E91" w:rsidRPr="00030438" w:rsidRDefault="00DF1E91" w:rsidP="00F373F1">
            <w:pPr>
              <w:pStyle w:val="Tabsted"/>
              <w:keepNext/>
            </w:pPr>
            <w:r>
              <w:t>Účel</w:t>
            </w:r>
          </w:p>
        </w:tc>
        <w:tc>
          <w:tcPr>
            <w:tcW w:w="2551" w:type="dxa"/>
          </w:tcPr>
          <w:p w14:paraId="0DAA7844" w14:textId="77777777" w:rsidR="00DF1E91" w:rsidRPr="00030438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Úkolový tým</w:t>
            </w:r>
          </w:p>
        </w:tc>
        <w:tc>
          <w:tcPr>
            <w:tcW w:w="2551" w:type="dxa"/>
          </w:tcPr>
          <w:p w14:paraId="5FD48864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hardware</w:t>
            </w:r>
          </w:p>
        </w:tc>
        <w:tc>
          <w:tcPr>
            <w:tcW w:w="3118" w:type="dxa"/>
          </w:tcPr>
          <w:p w14:paraId="77814D4D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popis, parametry</w:t>
            </w:r>
          </w:p>
        </w:tc>
      </w:tr>
      <w:tr w:rsidR="00DF1E91" w14:paraId="08AE8985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51D8A98C" w14:textId="77777777" w:rsidR="00DF1E91" w:rsidRDefault="00DF1E91" w:rsidP="00F373F1">
            <w:pPr>
              <w:pStyle w:val="Tabsted"/>
              <w:keepNext/>
            </w:pPr>
          </w:p>
        </w:tc>
        <w:tc>
          <w:tcPr>
            <w:tcW w:w="2551" w:type="dxa"/>
          </w:tcPr>
          <w:p w14:paraId="7FED5365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4EA54D57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3694E1FD" w14:textId="77777777" w:rsidR="00DF1E91" w:rsidRDefault="00DF1E91" w:rsidP="00F373F1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DE684B" w14:textId="77777777" w:rsidR="00DF1E91" w:rsidRPr="00F373F1" w:rsidRDefault="00DF1E91" w:rsidP="00F373F1">
      <w:pPr>
        <w:pStyle w:val="l"/>
      </w:pPr>
      <w:bookmarkStart w:id="51" w:name="_Toc123301141"/>
      <w:bookmarkStart w:id="52" w:name="_Toc132271120"/>
      <w:r w:rsidRPr="00F373F1">
        <w:t>Změny nebo odchylky od Projektového informačního standardu</w:t>
      </w:r>
      <w:bookmarkEnd w:id="51"/>
      <w:bookmarkEnd w:id="52"/>
    </w:p>
    <w:p w14:paraId="3153C8D5" w14:textId="3AEBEBA8" w:rsidR="00DF1E91" w:rsidRPr="00317747" w:rsidRDefault="00DF1E91" w:rsidP="00DF1E91">
      <w:pPr>
        <w:pStyle w:val="Instrukce"/>
      </w:pPr>
      <w:r>
        <w:t>Potenciální Dodavatel</w:t>
      </w:r>
      <w:r w:rsidRPr="002170AE">
        <w:t xml:space="preserve"> musí popsat a zdůvodnit jakékoli případně navrhované změny </w:t>
      </w:r>
      <w:r>
        <w:t>nebo</w:t>
      </w:r>
      <w:r w:rsidRPr="002170AE">
        <w:t xml:space="preserve"> odchylky od Projektového informačního standardu stanoveného v </w:t>
      </w:r>
      <w:r>
        <w:t xml:space="preserve">kapitola Projektový informační standard Přílohy A-I </w:t>
      </w:r>
      <w:r w:rsidR="001550DD">
        <w:t>[Požadavky objednatele na informace]</w:t>
      </w:r>
      <w:r w:rsidRPr="002170AE">
        <w:t xml:space="preserve"> a</w:t>
      </w:r>
      <w:r>
        <w:t> vyplývajícího z</w:t>
      </w:r>
      <w:r w:rsidR="00665B67">
        <w:t>e</w:t>
      </w:r>
      <w:r>
        <w:t xml:space="preserve"> </w:t>
      </w:r>
      <w:r w:rsidR="00EA2C7F">
        <w:t>Specifikace EIR</w:t>
      </w:r>
      <w:r>
        <w:t xml:space="preserve">. </w:t>
      </w:r>
      <w:r w:rsidRPr="00B814A0">
        <w:rPr>
          <w:b/>
          <w:bCs/>
        </w:rPr>
        <w:t xml:space="preserve">Žádná navržená změna nebo odchylka nesmí být v rozporu s kapitolou </w:t>
      </w:r>
      <w:r>
        <w:rPr>
          <w:b/>
          <w:bCs/>
        </w:rPr>
        <w:t xml:space="preserve">1.3 Účely užití BIM na projektu Přílohy A-I </w:t>
      </w:r>
      <w:r w:rsidR="00157D09">
        <w:rPr>
          <w:b/>
          <w:bCs/>
          <w:lang w:val="en-US"/>
        </w:rPr>
        <w:t>[</w:t>
      </w:r>
      <w:proofErr w:type="spellStart"/>
      <w:r w:rsidR="00157D09">
        <w:rPr>
          <w:b/>
          <w:bCs/>
          <w:lang w:val="en-US"/>
        </w:rPr>
        <w:t>Požadavky</w:t>
      </w:r>
      <w:proofErr w:type="spellEnd"/>
      <w:r w:rsidR="00157D09">
        <w:rPr>
          <w:b/>
          <w:bCs/>
          <w:lang w:val="en-US"/>
        </w:rPr>
        <w:t xml:space="preserve"> </w:t>
      </w:r>
      <w:proofErr w:type="spellStart"/>
      <w:r w:rsidR="00157D09">
        <w:rPr>
          <w:b/>
          <w:bCs/>
          <w:lang w:val="en-US"/>
        </w:rPr>
        <w:t>objednatele</w:t>
      </w:r>
      <w:proofErr w:type="spellEnd"/>
      <w:r w:rsidR="00157D09">
        <w:rPr>
          <w:b/>
          <w:bCs/>
          <w:lang w:val="en-US"/>
        </w:rPr>
        <w:t xml:space="preserve"> </w:t>
      </w:r>
      <w:proofErr w:type="spellStart"/>
      <w:r w:rsidR="00157D09">
        <w:rPr>
          <w:b/>
          <w:bCs/>
          <w:lang w:val="en-US"/>
        </w:rPr>
        <w:t>na</w:t>
      </w:r>
      <w:proofErr w:type="spellEnd"/>
      <w:r w:rsidR="00157D09">
        <w:rPr>
          <w:b/>
          <w:bCs/>
          <w:lang w:val="en-US"/>
        </w:rPr>
        <w:t xml:space="preserve"> </w:t>
      </w:r>
      <w:proofErr w:type="spellStart"/>
      <w:r w:rsidR="00157D09">
        <w:rPr>
          <w:b/>
          <w:bCs/>
          <w:lang w:val="en-US"/>
        </w:rPr>
        <w:t>informace</w:t>
      </w:r>
      <w:proofErr w:type="spellEnd"/>
      <w:r w:rsidR="00157D09">
        <w:rPr>
          <w:b/>
          <w:bCs/>
          <w:lang w:val="en-US"/>
        </w:rPr>
        <w:t>]</w:t>
      </w:r>
      <w:r w:rsidRPr="00317747">
        <w:t>.</w:t>
      </w:r>
    </w:p>
    <w:p w14:paraId="764C6712" w14:textId="77777777" w:rsidR="00DF1E91" w:rsidRPr="00F373F1" w:rsidRDefault="00DF1E91" w:rsidP="00F373F1">
      <w:pPr>
        <w:pStyle w:val="Pod-l"/>
      </w:pPr>
      <w:bookmarkStart w:id="53" w:name="_Toc123301142"/>
      <w:bookmarkStart w:id="54" w:name="_Toc132271121"/>
      <w:r w:rsidRPr="00F373F1">
        <w:lastRenderedPageBreak/>
        <w:t xml:space="preserve">Změny nebo odchylky od </w:t>
      </w:r>
      <w:bookmarkEnd w:id="53"/>
      <w:r w:rsidRPr="00F373F1">
        <w:t>požadavků na výměnu informací</w:t>
      </w:r>
      <w:bookmarkEnd w:id="54"/>
    </w:p>
    <w:p w14:paraId="6C1B199E" w14:textId="1343EE90" w:rsidR="00DF1E91" w:rsidRDefault="00DF1E91" w:rsidP="00DF1E91">
      <w:pPr>
        <w:pStyle w:val="Odstnesl"/>
      </w:pPr>
      <w:r w:rsidRPr="002170AE">
        <w:t xml:space="preserve">Potenciální </w:t>
      </w:r>
      <w:r>
        <w:t>Dodavatel</w:t>
      </w:r>
      <w:r w:rsidRPr="002170AE">
        <w:t xml:space="preserve"> musí popsat a zdůvodnit jakékoli případně navrhované změny </w:t>
      </w:r>
      <w:r>
        <w:t>nebo</w:t>
      </w:r>
      <w:r w:rsidRPr="002170AE">
        <w:t xml:space="preserve"> odchylky </w:t>
      </w:r>
      <w:r>
        <w:t>od</w:t>
      </w:r>
      <w:r w:rsidRPr="002170AE">
        <w:t xml:space="preserve"> požadavků </w:t>
      </w:r>
      <w:r>
        <w:t>stanovených</w:t>
      </w:r>
      <w:r w:rsidRPr="002170AE">
        <w:t xml:space="preserve"> v </w:t>
      </w:r>
      <w:r>
        <w:t xml:space="preserve">Kapitole 2.1 Výměna informací Přílohy A-I </w:t>
      </w:r>
      <w:r w:rsidR="00157D09">
        <w:t>[Požadavky objednatele na informace]</w:t>
      </w:r>
      <w:r w:rsidRPr="002170AE">
        <w:t xml:space="preserve"> a v</w:t>
      </w:r>
      <w:r>
        <w:t>yplývajících z</w:t>
      </w:r>
      <w:r w:rsidR="00310B2D">
        <w:t>e</w:t>
      </w:r>
      <w:r w:rsidRPr="002170AE">
        <w:t> </w:t>
      </w:r>
      <w:r w:rsidR="00EA2C7F">
        <w:t>Specifikace EIR</w:t>
      </w:r>
      <w:r w:rsidRPr="002170AE">
        <w:t>.</w:t>
      </w:r>
    </w:p>
    <w:tbl>
      <w:tblPr>
        <w:tblStyle w:val="Mkatabulky"/>
        <w:tblW w:w="10771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DF1E91" w:rsidRPr="00030438" w14:paraId="46CBB5FE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66B2BACE" w14:textId="77777777" w:rsidR="00DF1E91" w:rsidRPr="00030438" w:rsidRDefault="00DF1E91" w:rsidP="00C25962">
            <w:pPr>
              <w:pStyle w:val="Tabsted"/>
            </w:pPr>
            <w:r>
              <w:t>informační kontejner(y)</w:t>
            </w:r>
          </w:p>
        </w:tc>
        <w:tc>
          <w:tcPr>
            <w:tcW w:w="2551" w:type="dxa"/>
          </w:tcPr>
          <w:p w14:paraId="71B56D24" w14:textId="77777777" w:rsidR="00DF1E91" w:rsidRPr="00030438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</w:t>
            </w:r>
          </w:p>
        </w:tc>
        <w:tc>
          <w:tcPr>
            <w:tcW w:w="2551" w:type="dxa"/>
          </w:tcPr>
          <w:p w14:paraId="5828E507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změna nebo odchylka</w:t>
            </w:r>
          </w:p>
        </w:tc>
        <w:tc>
          <w:tcPr>
            <w:tcW w:w="3118" w:type="dxa"/>
          </w:tcPr>
          <w:p w14:paraId="33E72D90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DF1E91" w14:paraId="0E4C1EB0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011B275" w14:textId="77777777" w:rsidR="00DF1E91" w:rsidRDefault="00DF1E91" w:rsidP="00C25962">
            <w:pPr>
              <w:pStyle w:val="Tabsted"/>
            </w:pPr>
          </w:p>
        </w:tc>
        <w:tc>
          <w:tcPr>
            <w:tcW w:w="2551" w:type="dxa"/>
          </w:tcPr>
          <w:p w14:paraId="11F7FC89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19FD8ED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C51EF0A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751FC5" w14:textId="77777777" w:rsidR="001F4465" w:rsidRPr="00633EEE" w:rsidRDefault="001F4465" w:rsidP="001F4465">
      <w:pPr>
        <w:pStyle w:val="Pod-l"/>
      </w:pPr>
      <w:bookmarkStart w:id="55" w:name="_Toc123301144"/>
      <w:bookmarkStart w:id="56" w:name="_Toc132271122"/>
      <w:bookmarkStart w:id="57" w:name="_Toc123301143"/>
      <w:r w:rsidRPr="00633EEE">
        <w:t xml:space="preserve">Změny nebo odchylky od požadavků na </w:t>
      </w:r>
      <w:bookmarkEnd w:id="55"/>
      <w:r w:rsidRPr="00633EEE">
        <w:t>rozsah modelu</w:t>
      </w:r>
      <w:bookmarkEnd w:id="56"/>
      <w:r w:rsidRPr="00633EEE">
        <w:t xml:space="preserve"> </w:t>
      </w:r>
    </w:p>
    <w:p w14:paraId="3F507E11" w14:textId="77777777" w:rsidR="001F4465" w:rsidRDefault="001F4465" w:rsidP="001F4465">
      <w:pPr>
        <w:pStyle w:val="Instrukce"/>
      </w:pPr>
      <w:r w:rsidRPr="008407AD">
        <w:t xml:space="preserve">Potenciální </w:t>
      </w:r>
      <w:r>
        <w:t>Dodavatel</w:t>
      </w:r>
      <w:r w:rsidRPr="008407AD">
        <w:t xml:space="preserve"> musí popsat a zdůvodnit jakékoli případně navrhované změny </w:t>
      </w:r>
      <w:r>
        <w:t>nebo</w:t>
      </w:r>
      <w:r w:rsidRPr="008407AD">
        <w:t xml:space="preserve"> odchylky </w:t>
      </w:r>
      <w:r>
        <w:t>od</w:t>
      </w:r>
      <w:r w:rsidRPr="008407AD">
        <w:t xml:space="preserve"> požadavků </w:t>
      </w:r>
      <w:r>
        <w:t>stanovených</w:t>
      </w:r>
      <w:r w:rsidRPr="008407AD">
        <w:t xml:space="preserve"> v </w:t>
      </w:r>
      <w:r>
        <w:t>Kapitole 2.3 Rozsah modelu Přílohy A-I [Požadavky objednatele na informace].</w:t>
      </w:r>
    </w:p>
    <w:tbl>
      <w:tblPr>
        <w:tblStyle w:val="Mkatabulky"/>
        <w:tblW w:w="10771" w:type="dxa"/>
        <w:tblInd w:w="686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1F4465" w:rsidRPr="00030438" w14:paraId="5339EDA9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E01202E" w14:textId="77777777" w:rsidR="001F4465" w:rsidRPr="00030438" w:rsidRDefault="001F4465" w:rsidP="00E459C7">
            <w:pPr>
              <w:pStyle w:val="Tabsted"/>
            </w:pPr>
            <w:r>
              <w:t>informační kontejner(y)</w:t>
            </w:r>
          </w:p>
        </w:tc>
        <w:tc>
          <w:tcPr>
            <w:tcW w:w="2551" w:type="dxa"/>
          </w:tcPr>
          <w:p w14:paraId="5C3C3B8F" w14:textId="77777777" w:rsidR="001F4465" w:rsidRPr="00030438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 na rozsah modelu</w:t>
            </w:r>
          </w:p>
        </w:tc>
        <w:tc>
          <w:tcPr>
            <w:tcW w:w="2551" w:type="dxa"/>
          </w:tcPr>
          <w:p w14:paraId="0DC5B54B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změna nebo odchylka</w:t>
            </w:r>
          </w:p>
        </w:tc>
        <w:tc>
          <w:tcPr>
            <w:tcW w:w="3118" w:type="dxa"/>
          </w:tcPr>
          <w:p w14:paraId="74C8B7A3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1F4465" w14:paraId="66F7D6E2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05F5990" w14:textId="77777777" w:rsidR="001F4465" w:rsidRDefault="001F4465" w:rsidP="00E459C7">
            <w:pPr>
              <w:pStyle w:val="Tabsted"/>
            </w:pPr>
          </w:p>
        </w:tc>
        <w:tc>
          <w:tcPr>
            <w:tcW w:w="2551" w:type="dxa"/>
          </w:tcPr>
          <w:p w14:paraId="14FBDC1B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1D37B5C7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7D454F15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98D644" w14:textId="419A5AAA" w:rsidR="001F4465" w:rsidRPr="00633EEE" w:rsidRDefault="001F4465" w:rsidP="001F4465">
      <w:pPr>
        <w:pStyle w:val="Pod-l"/>
      </w:pPr>
      <w:bookmarkStart w:id="58" w:name="_Toc132271123"/>
      <w:r w:rsidRPr="00633EEE">
        <w:t xml:space="preserve">Změny nebo odchylky od požadavků na </w:t>
      </w:r>
      <w:r>
        <w:t>členění</w:t>
      </w:r>
      <w:r w:rsidRPr="00633EEE">
        <w:t xml:space="preserve"> modelu</w:t>
      </w:r>
      <w:bookmarkEnd w:id="58"/>
      <w:r w:rsidRPr="00633EEE">
        <w:t xml:space="preserve"> </w:t>
      </w:r>
    </w:p>
    <w:p w14:paraId="6D60D8E0" w14:textId="485CD757" w:rsidR="001F4465" w:rsidRDefault="001F4465" w:rsidP="001F4465">
      <w:pPr>
        <w:pStyle w:val="Instrukce"/>
      </w:pPr>
      <w:r w:rsidRPr="008407AD">
        <w:t xml:space="preserve">Potenciální </w:t>
      </w:r>
      <w:r>
        <w:t>Dodavatel</w:t>
      </w:r>
      <w:r w:rsidRPr="008407AD">
        <w:t xml:space="preserve"> musí popsat a zdůvodnit jakékoli případně navrhované změny </w:t>
      </w:r>
      <w:r>
        <w:t>nebo</w:t>
      </w:r>
      <w:r w:rsidRPr="008407AD">
        <w:t xml:space="preserve"> odchylky </w:t>
      </w:r>
      <w:r>
        <w:t>od</w:t>
      </w:r>
      <w:r w:rsidRPr="008407AD">
        <w:t xml:space="preserve"> požadavků </w:t>
      </w:r>
      <w:r>
        <w:t>stanovených</w:t>
      </w:r>
      <w:r w:rsidRPr="008407AD">
        <w:t xml:space="preserve"> v </w:t>
      </w:r>
      <w:r>
        <w:t>Kapitole 2.</w:t>
      </w:r>
      <w:r w:rsidR="00E640CD">
        <w:t>4</w:t>
      </w:r>
      <w:r>
        <w:t xml:space="preserve"> </w:t>
      </w:r>
      <w:r w:rsidR="00E640CD">
        <w:t>Členění</w:t>
      </w:r>
      <w:r>
        <w:t xml:space="preserve"> modelu Přílohy A-I [Požadavky objednatele na informace].</w:t>
      </w:r>
    </w:p>
    <w:tbl>
      <w:tblPr>
        <w:tblStyle w:val="Mkatabulky"/>
        <w:tblW w:w="10771" w:type="dxa"/>
        <w:tblInd w:w="686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1F4465" w:rsidRPr="00030438" w14:paraId="73CAAB4A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376CF1FA" w14:textId="77777777" w:rsidR="001F4465" w:rsidRPr="00030438" w:rsidRDefault="001F4465" w:rsidP="00E459C7">
            <w:pPr>
              <w:pStyle w:val="Tabsted"/>
            </w:pPr>
            <w:r>
              <w:t>informační kontejner(y)</w:t>
            </w:r>
          </w:p>
        </w:tc>
        <w:tc>
          <w:tcPr>
            <w:tcW w:w="2551" w:type="dxa"/>
          </w:tcPr>
          <w:p w14:paraId="698BCD2C" w14:textId="77777777" w:rsidR="001F4465" w:rsidRPr="00030438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 na rozsah modelu</w:t>
            </w:r>
          </w:p>
        </w:tc>
        <w:tc>
          <w:tcPr>
            <w:tcW w:w="2551" w:type="dxa"/>
          </w:tcPr>
          <w:p w14:paraId="334B0A85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změna nebo odchylka</w:t>
            </w:r>
          </w:p>
        </w:tc>
        <w:tc>
          <w:tcPr>
            <w:tcW w:w="3118" w:type="dxa"/>
          </w:tcPr>
          <w:p w14:paraId="60DF5B9E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1F4465" w14:paraId="6C3F9863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411A2F7E" w14:textId="77777777" w:rsidR="001F4465" w:rsidRDefault="001F4465" w:rsidP="00E459C7">
            <w:pPr>
              <w:pStyle w:val="Tabsted"/>
            </w:pPr>
          </w:p>
        </w:tc>
        <w:tc>
          <w:tcPr>
            <w:tcW w:w="2551" w:type="dxa"/>
          </w:tcPr>
          <w:p w14:paraId="249CC71F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2D8FBBA4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7E1E5213" w14:textId="77777777" w:rsidR="001F4465" w:rsidRDefault="001F4465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ED4D64" w14:textId="77777777" w:rsidR="00D00E5B" w:rsidRDefault="00D00E5B" w:rsidP="00D00E5B">
      <w:pPr>
        <w:pStyle w:val="Pod-l"/>
      </w:pPr>
      <w:bookmarkStart w:id="59" w:name="_Toc132271124"/>
      <w:r>
        <w:lastRenderedPageBreak/>
        <w:t>Změny nebo odchylky od požadavků na klasifikaci a identifikaci</w:t>
      </w:r>
      <w:bookmarkEnd w:id="59"/>
      <w:r>
        <w:t xml:space="preserve"> </w:t>
      </w:r>
    </w:p>
    <w:p w14:paraId="22BED6BD" w14:textId="270906B3" w:rsidR="00D00E5B" w:rsidRDefault="00D00E5B" w:rsidP="00D00E5B">
      <w:pPr>
        <w:pStyle w:val="Instrukce"/>
      </w:pPr>
      <w:r w:rsidRPr="008407AD">
        <w:t xml:space="preserve">Potenciální </w:t>
      </w:r>
      <w:r>
        <w:t>Dodavatel</w:t>
      </w:r>
      <w:r w:rsidRPr="008407AD">
        <w:t xml:space="preserve"> musí popsat a zdůvodnit jakékoli případně navrhované změny </w:t>
      </w:r>
      <w:r>
        <w:t>nebo</w:t>
      </w:r>
      <w:r w:rsidRPr="008407AD">
        <w:t xml:space="preserve"> odchylky </w:t>
      </w:r>
      <w:r>
        <w:t>od</w:t>
      </w:r>
      <w:r w:rsidRPr="008407AD">
        <w:t xml:space="preserve"> požadavků </w:t>
      </w:r>
      <w:r>
        <w:t>stanovených</w:t>
      </w:r>
      <w:r w:rsidRPr="008407AD">
        <w:t xml:space="preserve"> v </w:t>
      </w:r>
      <w:r>
        <w:t>Kapitole 2.5 Klasifikace a identifikace Přílohy A-I [Požadavky objednatele na informace]</w:t>
      </w:r>
      <w:r w:rsidRPr="008407AD">
        <w:t xml:space="preserve"> </w:t>
      </w:r>
      <w:r w:rsidRPr="00D06FE3">
        <w:t>a vyplývajících z</w:t>
      </w:r>
      <w:r w:rsidR="00643D83">
        <w:t>e specifikace EIR</w:t>
      </w:r>
      <w:r>
        <w:t>.</w:t>
      </w:r>
    </w:p>
    <w:tbl>
      <w:tblPr>
        <w:tblStyle w:val="Mkatabulky"/>
        <w:tblW w:w="10771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D00E5B" w:rsidRPr="00030438" w14:paraId="72B7B95C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E40C93C" w14:textId="77777777" w:rsidR="00D00E5B" w:rsidRPr="00030438" w:rsidRDefault="00D00E5B" w:rsidP="00E459C7">
            <w:pPr>
              <w:pStyle w:val="Tabsted"/>
            </w:pPr>
            <w:r>
              <w:t>informační kontejner(y)</w:t>
            </w:r>
          </w:p>
        </w:tc>
        <w:tc>
          <w:tcPr>
            <w:tcW w:w="2551" w:type="dxa"/>
          </w:tcPr>
          <w:p w14:paraId="6674BB97" w14:textId="77777777" w:rsidR="00D00E5B" w:rsidRPr="00030438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 na strukturu a klasifikaci</w:t>
            </w:r>
          </w:p>
        </w:tc>
        <w:tc>
          <w:tcPr>
            <w:tcW w:w="2551" w:type="dxa"/>
          </w:tcPr>
          <w:p w14:paraId="274D83EC" w14:textId="77777777" w:rsidR="00D00E5B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změna nebo odchylka</w:t>
            </w:r>
          </w:p>
        </w:tc>
        <w:tc>
          <w:tcPr>
            <w:tcW w:w="3118" w:type="dxa"/>
          </w:tcPr>
          <w:p w14:paraId="63CAB612" w14:textId="77777777" w:rsidR="00D00E5B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D00E5B" w14:paraId="77EED27F" w14:textId="77777777" w:rsidTr="00E4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D4F030C" w14:textId="77777777" w:rsidR="00D00E5B" w:rsidRDefault="00D00E5B" w:rsidP="00E459C7">
            <w:pPr>
              <w:pStyle w:val="Tabsted"/>
            </w:pPr>
          </w:p>
        </w:tc>
        <w:tc>
          <w:tcPr>
            <w:tcW w:w="2551" w:type="dxa"/>
          </w:tcPr>
          <w:p w14:paraId="2B34AA51" w14:textId="77777777" w:rsidR="00D00E5B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1E76BFCB" w14:textId="77777777" w:rsidR="00D00E5B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CA88478" w14:textId="77777777" w:rsidR="00D00E5B" w:rsidRDefault="00D00E5B" w:rsidP="00E459C7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42076D" w14:textId="4E1D1E1E" w:rsidR="00DF1E91" w:rsidRPr="00AA7F0B" w:rsidRDefault="00DF1E91" w:rsidP="00F373F1">
      <w:pPr>
        <w:pStyle w:val="Pod-l"/>
      </w:pPr>
      <w:bookmarkStart w:id="60" w:name="_Toc132271125"/>
      <w:r w:rsidRPr="00AA7F0B">
        <w:t xml:space="preserve">Změny nebo odchylky od požadavků </w:t>
      </w:r>
      <w:bookmarkEnd w:id="57"/>
      <w:r>
        <w:t>na úroveň informační podrobnosti</w:t>
      </w:r>
      <w:bookmarkEnd w:id="60"/>
    </w:p>
    <w:p w14:paraId="1523B100" w14:textId="27C71A5D" w:rsidR="00DF1E91" w:rsidRDefault="00DF1E91" w:rsidP="00DF1E91">
      <w:pPr>
        <w:pStyle w:val="Instrukce"/>
      </w:pPr>
      <w:r w:rsidRPr="008407AD">
        <w:t xml:space="preserve">Potenciální </w:t>
      </w:r>
      <w:r>
        <w:t>Dodavatel</w:t>
      </w:r>
      <w:r w:rsidRPr="008407AD">
        <w:t xml:space="preserve"> musí popsat a zdůvodnit jakékoli případně navrhované změny </w:t>
      </w:r>
      <w:r>
        <w:t>nebo</w:t>
      </w:r>
      <w:r w:rsidRPr="008407AD">
        <w:t xml:space="preserve"> odchylky </w:t>
      </w:r>
      <w:r>
        <w:t>od</w:t>
      </w:r>
      <w:r w:rsidRPr="008407AD">
        <w:t xml:space="preserve"> požadavků </w:t>
      </w:r>
      <w:r>
        <w:t>stanovených</w:t>
      </w:r>
      <w:r w:rsidRPr="008407AD">
        <w:t xml:space="preserve"> v </w:t>
      </w:r>
      <w:r>
        <w:t>Kapitole 2.</w:t>
      </w:r>
      <w:r w:rsidR="00D00E5B">
        <w:t>6</w:t>
      </w:r>
      <w:r>
        <w:t xml:space="preserve"> Požadavky na úroveň informační podrobnosti Přílohy A-I </w:t>
      </w:r>
      <w:r w:rsidR="00157D09">
        <w:t>[Požadavky objednatele na informace]</w:t>
      </w:r>
      <w:r w:rsidRPr="008407AD">
        <w:t xml:space="preserve"> </w:t>
      </w:r>
      <w:r w:rsidRPr="00D06FE3">
        <w:t>a vyplývajících z</w:t>
      </w:r>
      <w:r w:rsidR="00EA2C7F">
        <w:t>e</w:t>
      </w:r>
      <w:r w:rsidRPr="00D06FE3">
        <w:t xml:space="preserve"> </w:t>
      </w:r>
      <w:r w:rsidR="00EA2C7F">
        <w:t>Specifikace EIR</w:t>
      </w:r>
      <w:r w:rsidRPr="008407AD">
        <w:t>.</w:t>
      </w:r>
    </w:p>
    <w:tbl>
      <w:tblPr>
        <w:tblStyle w:val="Mkatabulky"/>
        <w:tblW w:w="10771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DF1E91" w:rsidRPr="00030438" w14:paraId="3224E08F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549FCA8" w14:textId="77777777" w:rsidR="00DF1E91" w:rsidRPr="00030438" w:rsidRDefault="00DF1E91" w:rsidP="00C25962">
            <w:pPr>
              <w:pStyle w:val="Tabsted"/>
            </w:pPr>
            <w:r>
              <w:t>informační kontejner(y)</w:t>
            </w:r>
          </w:p>
        </w:tc>
        <w:tc>
          <w:tcPr>
            <w:tcW w:w="2551" w:type="dxa"/>
          </w:tcPr>
          <w:p w14:paraId="526E8096" w14:textId="77777777" w:rsidR="00DF1E91" w:rsidRPr="00030438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požadovaná úroveň informační podrobnosti</w:t>
            </w:r>
          </w:p>
        </w:tc>
        <w:tc>
          <w:tcPr>
            <w:tcW w:w="2551" w:type="dxa"/>
          </w:tcPr>
          <w:p w14:paraId="7447E63C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nahrazující úroveň informační podrobnosti</w:t>
            </w:r>
          </w:p>
        </w:tc>
        <w:tc>
          <w:tcPr>
            <w:tcW w:w="3118" w:type="dxa"/>
          </w:tcPr>
          <w:p w14:paraId="055893A5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DF1E91" w14:paraId="31E386E8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4BC78997" w14:textId="77777777" w:rsidR="00DF1E91" w:rsidRDefault="00DF1E91" w:rsidP="00C25962">
            <w:pPr>
              <w:pStyle w:val="Tabsted"/>
            </w:pPr>
          </w:p>
        </w:tc>
        <w:tc>
          <w:tcPr>
            <w:tcW w:w="2551" w:type="dxa"/>
          </w:tcPr>
          <w:p w14:paraId="40F6562C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4554BA8A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5E8510D4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46E779" w14:textId="77777777" w:rsidR="00DF1E91" w:rsidRPr="00F373F1" w:rsidRDefault="00DF1E91" w:rsidP="00625DBF">
      <w:pPr>
        <w:pStyle w:val="l"/>
      </w:pPr>
      <w:bookmarkStart w:id="61" w:name="_Toc123301146"/>
      <w:bookmarkStart w:id="62" w:name="_Toc132271126"/>
      <w:r w:rsidRPr="00F373F1">
        <w:lastRenderedPageBreak/>
        <w:t>Projektové metody a postupy</w:t>
      </w:r>
      <w:bookmarkEnd w:id="61"/>
      <w:bookmarkEnd w:id="62"/>
    </w:p>
    <w:p w14:paraId="342AF3D6" w14:textId="77777777" w:rsidR="00DF1E91" w:rsidRDefault="00DF1E91" w:rsidP="00625DBF">
      <w:pPr>
        <w:pStyle w:val="Pod-l"/>
      </w:pPr>
      <w:bookmarkStart w:id="63" w:name="_Toc123301147"/>
      <w:bookmarkStart w:id="64" w:name="_Toc132271127"/>
      <w:r>
        <w:t>Změny a odchylky od Metod a postupů pro předání dat</w:t>
      </w:r>
      <w:bookmarkEnd w:id="63"/>
      <w:bookmarkEnd w:id="64"/>
    </w:p>
    <w:p w14:paraId="6ED91B47" w14:textId="6C68E53C" w:rsidR="00DF1E91" w:rsidRDefault="00DF1E91" w:rsidP="00625DBF">
      <w:pPr>
        <w:pStyle w:val="Instrukce"/>
        <w:keepNext/>
      </w:pPr>
      <w:r w:rsidRPr="002170AE">
        <w:t xml:space="preserve">Potenciální </w:t>
      </w:r>
      <w:r>
        <w:t>Dodavatel</w:t>
      </w:r>
      <w:r w:rsidRPr="002170AE">
        <w:t xml:space="preserve"> musí popsat a zdůvodnit jakékoli případně navrhované změny nebo odchylky od požadavků stanovených v </w:t>
      </w:r>
      <w:r>
        <w:t xml:space="preserve">kapitola Metody a postupy pro předání dat Přílohy A-I </w:t>
      </w:r>
      <w:r w:rsidR="001550DD">
        <w:t>[Požadavky objednatele na informace]</w:t>
      </w:r>
      <w:r w:rsidRPr="002170AE">
        <w:t>.</w:t>
      </w:r>
    </w:p>
    <w:tbl>
      <w:tblPr>
        <w:tblStyle w:val="Mkatabulky"/>
        <w:tblW w:w="10771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3118"/>
      </w:tblGrid>
      <w:tr w:rsidR="00DF1E91" w:rsidRPr="00030438" w14:paraId="42EC3D3F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9F85806" w14:textId="77777777" w:rsidR="00DF1E91" w:rsidRPr="00030438" w:rsidRDefault="00DF1E91" w:rsidP="00C25962">
            <w:pPr>
              <w:pStyle w:val="Tabsted"/>
            </w:pPr>
            <w:bookmarkStart w:id="65" w:name="_Hlk123307224"/>
            <w:r>
              <w:t>informační kontejner(y)</w:t>
            </w:r>
          </w:p>
        </w:tc>
        <w:tc>
          <w:tcPr>
            <w:tcW w:w="2551" w:type="dxa"/>
          </w:tcPr>
          <w:p w14:paraId="6755A0F0" w14:textId="77777777" w:rsidR="00DF1E91" w:rsidRPr="00030438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požadovaná metoda/postup pro předání dat</w:t>
            </w:r>
          </w:p>
        </w:tc>
        <w:tc>
          <w:tcPr>
            <w:tcW w:w="2551" w:type="dxa"/>
          </w:tcPr>
          <w:p w14:paraId="5B0C1152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změna nebo odchylka</w:t>
            </w:r>
          </w:p>
        </w:tc>
        <w:tc>
          <w:tcPr>
            <w:tcW w:w="3118" w:type="dxa"/>
          </w:tcPr>
          <w:p w14:paraId="79015379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zdůvodnění</w:t>
            </w:r>
          </w:p>
        </w:tc>
      </w:tr>
      <w:tr w:rsidR="00DF1E91" w14:paraId="5FBD119E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7BF67020" w14:textId="77777777" w:rsidR="00DF1E91" w:rsidRDefault="00DF1E91" w:rsidP="00C25962">
            <w:pPr>
              <w:pStyle w:val="Tabsted"/>
            </w:pPr>
          </w:p>
        </w:tc>
        <w:tc>
          <w:tcPr>
            <w:tcW w:w="2551" w:type="dxa"/>
          </w:tcPr>
          <w:p w14:paraId="38387E73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6A57E14F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86B843E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BA2B3E" w14:textId="77777777" w:rsidR="00DF1E91" w:rsidRPr="00F373F1" w:rsidRDefault="00DF1E91" w:rsidP="00F373F1">
      <w:pPr>
        <w:pStyle w:val="l"/>
      </w:pPr>
      <w:bookmarkStart w:id="66" w:name="_Toc123301148"/>
      <w:bookmarkStart w:id="67" w:name="_Ref128582151"/>
      <w:bookmarkStart w:id="68" w:name="_Toc132271128"/>
      <w:bookmarkEnd w:id="65"/>
      <w:r w:rsidRPr="00F373F1">
        <w:t>Registr rizik</w:t>
      </w:r>
      <w:bookmarkEnd w:id="66"/>
      <w:bookmarkEnd w:id="67"/>
      <w:bookmarkEnd w:id="68"/>
    </w:p>
    <w:p w14:paraId="7C19C648" w14:textId="37089B38" w:rsidR="00DF1E91" w:rsidRDefault="00DF1E91" w:rsidP="00DF1E91">
      <w:pPr>
        <w:pStyle w:val="Instrukce"/>
      </w:pPr>
      <w:r w:rsidRPr="002170AE">
        <w:t xml:space="preserve">Potenciální </w:t>
      </w:r>
      <w:r>
        <w:t>Dodavatel</w:t>
      </w:r>
      <w:r w:rsidRPr="002170AE">
        <w:t xml:space="preserve"> musí stanovit Registr rizik spojených s včasným předáváním informací v souladu s projektovými milníky stanovenými v</w:t>
      </w:r>
      <w:r>
        <w:t xml:space="preserve"> Příloze A-I </w:t>
      </w:r>
      <w:r w:rsidR="00157D09">
        <w:t>[Požadavky objednatele na informace]</w:t>
      </w:r>
      <w:r>
        <w:t xml:space="preserve"> A v Příloze 4 [Harmonogram]</w:t>
      </w:r>
      <w:r w:rsidRPr="002170AE">
        <w:t xml:space="preserve">, která je součástí </w:t>
      </w:r>
      <w:r>
        <w:t>Smlouvy</w:t>
      </w:r>
      <w:r w:rsidRPr="002170AE">
        <w:t xml:space="preserve">, včetně způsobu, jakým zamýšlí rizika řídit. Potenciální </w:t>
      </w:r>
      <w:r>
        <w:t>Dodavatel</w:t>
      </w:r>
      <w:r w:rsidRPr="002170AE">
        <w:t xml:space="preserve"> musí případně popsat jakékoliv změny a odchylky od požadavků vyplývajících z </w:t>
      </w:r>
      <w:r>
        <w:t xml:space="preserve">Přílohy A-I </w:t>
      </w:r>
      <w:r w:rsidR="00157D09">
        <w:rPr>
          <w:lang w:val="en-US"/>
        </w:rPr>
        <w:t>[</w:t>
      </w:r>
      <w:proofErr w:type="spellStart"/>
      <w:r w:rsidR="00157D09">
        <w:rPr>
          <w:lang w:val="en-US"/>
        </w:rPr>
        <w:t>Požadavky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objednatele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na</w:t>
      </w:r>
      <w:proofErr w:type="spellEnd"/>
      <w:r w:rsidR="00157D09">
        <w:rPr>
          <w:lang w:val="en-US"/>
        </w:rPr>
        <w:t xml:space="preserve"> </w:t>
      </w:r>
      <w:proofErr w:type="spellStart"/>
      <w:r w:rsidR="00157D09">
        <w:rPr>
          <w:lang w:val="en-US"/>
        </w:rPr>
        <w:t>informace</w:t>
      </w:r>
      <w:proofErr w:type="spellEnd"/>
      <w:r w:rsidR="00157D09">
        <w:rPr>
          <w:lang w:val="en-US"/>
        </w:rPr>
        <w:t>]</w:t>
      </w:r>
      <w:r w:rsidRPr="002170AE">
        <w:t>, které by řízení rizik vyžadovalo.</w:t>
      </w:r>
    </w:p>
    <w:tbl>
      <w:tblPr>
        <w:tblStyle w:val="Mkatabulky"/>
        <w:tblW w:w="13323" w:type="dxa"/>
        <w:tblLook w:val="04A0" w:firstRow="1" w:lastRow="0" w:firstColumn="1" w:lastColumn="0" w:noHBand="0" w:noVBand="1"/>
      </w:tblPr>
      <w:tblGrid>
        <w:gridCol w:w="2551"/>
        <w:gridCol w:w="5386"/>
        <w:gridCol w:w="5386"/>
      </w:tblGrid>
      <w:tr w:rsidR="00DF1E91" w:rsidRPr="00030438" w14:paraId="11DE71E9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03D8B36B" w14:textId="77777777" w:rsidR="00DF1E91" w:rsidRPr="00030438" w:rsidRDefault="00DF1E91" w:rsidP="00C25962">
            <w:pPr>
              <w:pStyle w:val="Tabsted"/>
            </w:pPr>
            <w:r>
              <w:t>označení</w:t>
            </w:r>
          </w:p>
        </w:tc>
        <w:tc>
          <w:tcPr>
            <w:tcW w:w="5386" w:type="dxa"/>
          </w:tcPr>
          <w:p w14:paraId="2B67BBB5" w14:textId="77777777" w:rsidR="00DF1E91" w:rsidRPr="00030438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5386" w:type="dxa"/>
          </w:tcPr>
          <w:p w14:paraId="4598CC32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navrhovaný způsob řešení</w:t>
            </w:r>
          </w:p>
        </w:tc>
      </w:tr>
      <w:tr w:rsidR="00DF1E91" w14:paraId="16A5DC2F" w14:textId="77777777" w:rsidTr="00C25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14:paraId="1DC49FA9" w14:textId="77777777" w:rsidR="00DF1E91" w:rsidRDefault="00DF1E91" w:rsidP="00C25962">
            <w:pPr>
              <w:pStyle w:val="Tabsted"/>
            </w:pPr>
            <w:r>
              <w:t>R01</w:t>
            </w:r>
          </w:p>
        </w:tc>
        <w:tc>
          <w:tcPr>
            <w:tcW w:w="5386" w:type="dxa"/>
          </w:tcPr>
          <w:p w14:paraId="1B2DC9B9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6" w:type="dxa"/>
          </w:tcPr>
          <w:p w14:paraId="46A081F1" w14:textId="77777777" w:rsidR="00DF1E91" w:rsidRDefault="00DF1E91" w:rsidP="00C25962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FCC48C" w14:textId="77777777" w:rsidR="00DF1E91" w:rsidRPr="00F373F1" w:rsidRDefault="00DF1E91" w:rsidP="003B5B49">
      <w:pPr>
        <w:pStyle w:val="l"/>
      </w:pPr>
      <w:bookmarkStart w:id="69" w:name="_Toc123301149"/>
      <w:bookmarkStart w:id="70" w:name="_Toc132271129"/>
      <w:r w:rsidRPr="00F373F1">
        <w:lastRenderedPageBreak/>
        <w:t>Plán mobilizace</w:t>
      </w:r>
      <w:bookmarkEnd w:id="69"/>
      <w:bookmarkEnd w:id="70"/>
    </w:p>
    <w:p w14:paraId="430D2805" w14:textId="54522110" w:rsidR="00DF1E91" w:rsidRPr="002170AE" w:rsidRDefault="00DF1E91" w:rsidP="003B5B49">
      <w:pPr>
        <w:pStyle w:val="Instrukce"/>
        <w:keepNext/>
      </w:pPr>
      <w:r w:rsidRPr="002170AE">
        <w:t xml:space="preserve">Potenciální </w:t>
      </w:r>
      <w:r>
        <w:t>Dodavatel</w:t>
      </w:r>
      <w:r w:rsidRPr="002170AE">
        <w:t xml:space="preserve"> musí ve spolupráci s Úkolovými týmy (popsanými v</w:t>
      </w:r>
      <w:r>
        <w:t> </w:t>
      </w:r>
      <w:r w:rsidRPr="002170AE">
        <w:t>kapitole</w:t>
      </w:r>
      <w:r>
        <w:t xml:space="preserve"> </w:t>
      </w:r>
      <w:r>
        <w:fldChar w:fldCharType="begin"/>
      </w:r>
      <w:r>
        <w:instrText xml:space="preserve"> REF _Ref128582107 \r \h </w:instrText>
      </w:r>
      <w:r>
        <w:fldChar w:fldCharType="separate"/>
      </w:r>
      <w:r w:rsidR="00444033">
        <w:t>1.3</w:t>
      </w:r>
      <w:r>
        <w:fldChar w:fldCharType="end"/>
      </w:r>
      <w:r w:rsidRPr="002170AE">
        <w:t xml:space="preserve"> </w:t>
      </w:r>
      <w:r>
        <w:fldChar w:fldCharType="begin"/>
      </w:r>
      <w:r>
        <w:instrText xml:space="preserve"> REF _Ref128582102 \h </w:instrText>
      </w:r>
      <w:r>
        <w:fldChar w:fldCharType="separate"/>
      </w:r>
      <w:r w:rsidR="00444033">
        <w:t>Identifikace Úkolových týmů</w:t>
      </w:r>
      <w:r>
        <w:fldChar w:fldCharType="end"/>
      </w:r>
      <w:r>
        <w:t xml:space="preserve"> </w:t>
      </w:r>
      <w:r w:rsidRPr="002170AE">
        <w:t xml:space="preserve">popsat Plán mobilizace. Potenciální </w:t>
      </w:r>
      <w:r>
        <w:t>Dodavatel</w:t>
      </w:r>
      <w:r w:rsidRPr="002170AE">
        <w:t xml:space="preserve"> v něm musí pop</w:t>
      </w:r>
      <w:r>
        <w:t>s</w:t>
      </w:r>
      <w:r w:rsidRPr="002170AE">
        <w:t>at všechna školení, testy a kontroly, které budou provedeny před zahájením jakékoli projektové práce.</w:t>
      </w:r>
    </w:p>
    <w:p w14:paraId="6AC516B7" w14:textId="3BC6F762" w:rsidR="00DF1E91" w:rsidRDefault="00DF1E91" w:rsidP="003B5B49">
      <w:pPr>
        <w:pStyle w:val="Instrukce"/>
        <w:keepNext/>
      </w:pPr>
      <w:r w:rsidRPr="002170AE">
        <w:t>V </w:t>
      </w:r>
      <w:r>
        <w:t>P</w:t>
      </w:r>
      <w:r w:rsidRPr="002170AE">
        <w:t xml:space="preserve">lánu mobilizace </w:t>
      </w:r>
      <w:r>
        <w:t>musí být</w:t>
      </w:r>
      <w:r w:rsidRPr="002170AE">
        <w:t xml:space="preserve"> zohledněna rizika</w:t>
      </w:r>
      <w:r>
        <w:t xml:space="preserve"> </w:t>
      </w:r>
      <w:r w:rsidRPr="002170AE">
        <w:t>popsaná v</w:t>
      </w:r>
      <w:r>
        <w:t xml:space="preserve"> kapitole </w:t>
      </w:r>
      <w:r>
        <w:fldChar w:fldCharType="begin"/>
      </w:r>
      <w:r>
        <w:instrText xml:space="preserve"> REF _Ref128582151 \r \h </w:instrText>
      </w:r>
      <w:r>
        <w:fldChar w:fldCharType="separate"/>
      </w:r>
      <w:r w:rsidR="00444033">
        <w:t>8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_Ref128582151 \h </w:instrText>
      </w:r>
      <w:r>
        <w:fldChar w:fldCharType="separate"/>
      </w:r>
      <w:r w:rsidR="00444033" w:rsidRPr="00F373F1">
        <w:t>Registr rizik</w:t>
      </w:r>
      <w:r>
        <w:fldChar w:fldCharType="end"/>
      </w:r>
      <w:r>
        <w:t>]</w:t>
      </w:r>
      <w:r w:rsidRPr="002170AE">
        <w:t>.</w:t>
      </w:r>
    </w:p>
    <w:p w14:paraId="26054E96" w14:textId="77777777" w:rsidR="00DF1E91" w:rsidRPr="00AF6361" w:rsidRDefault="00DF1E91" w:rsidP="00DF1E91">
      <w:pPr>
        <w:pStyle w:val="Psm"/>
        <w:numPr>
          <w:ilvl w:val="3"/>
          <w:numId w:val="2"/>
        </w:numPr>
      </w:pPr>
      <w:r w:rsidRPr="00AF6361">
        <w:t>Popište proces školení</w:t>
      </w:r>
    </w:p>
    <w:p w14:paraId="34A49DBF" w14:textId="77777777" w:rsidR="00DF1E91" w:rsidRPr="00AF6361" w:rsidRDefault="00DF1E91" w:rsidP="00DF1E91">
      <w:pPr>
        <w:pStyle w:val="Psm"/>
        <w:numPr>
          <w:ilvl w:val="3"/>
          <w:numId w:val="2"/>
        </w:numPr>
      </w:pPr>
      <w:r w:rsidRPr="00AF6361">
        <w:t>Popište proces testování CDE</w:t>
      </w:r>
    </w:p>
    <w:p w14:paraId="2A446647" w14:textId="77777777" w:rsidR="00DF1E91" w:rsidRPr="00AF6361" w:rsidRDefault="00DF1E91" w:rsidP="00DF1E91">
      <w:pPr>
        <w:pStyle w:val="Psm"/>
        <w:numPr>
          <w:ilvl w:val="3"/>
          <w:numId w:val="2"/>
        </w:numPr>
      </w:pPr>
      <w:r w:rsidRPr="00AF6361">
        <w:t>Popište proces komunikace prostřednictvím CDE</w:t>
      </w:r>
    </w:p>
    <w:p w14:paraId="1D148CFC" w14:textId="77777777" w:rsidR="00DF1E91" w:rsidRPr="00AF6361" w:rsidRDefault="00DF1E91" w:rsidP="00DF1E91">
      <w:pPr>
        <w:pStyle w:val="Psm"/>
        <w:numPr>
          <w:ilvl w:val="3"/>
          <w:numId w:val="2"/>
        </w:numPr>
      </w:pPr>
      <w:r w:rsidRPr="00AF6361">
        <w:t>Popište proces přípravy a předání plánu realizace BIM (</w:t>
      </w:r>
      <w:proofErr w:type="spellStart"/>
      <w:r w:rsidRPr="00AF6361">
        <w:t>pre-contract</w:t>
      </w:r>
      <w:proofErr w:type="spellEnd"/>
      <w:r w:rsidRPr="00AF6361">
        <w:t xml:space="preserve"> BEP)</w:t>
      </w:r>
    </w:p>
    <w:p w14:paraId="38715532" w14:textId="77777777" w:rsidR="00DF1E91" w:rsidRPr="00F814CD" w:rsidRDefault="00DF1E91" w:rsidP="00DF1E91">
      <w:pPr>
        <w:pStyle w:val="Psm"/>
        <w:numPr>
          <w:ilvl w:val="3"/>
          <w:numId w:val="2"/>
        </w:numPr>
      </w:pPr>
      <w:r>
        <w:t>Popište procesy pro předejití definovaným rizikům</w:t>
      </w:r>
    </w:p>
    <w:p w14:paraId="6EDE3B19" w14:textId="77777777" w:rsidR="00DF1E91" w:rsidRPr="00F373F1" w:rsidRDefault="00DF1E91" w:rsidP="00F373F1">
      <w:pPr>
        <w:pStyle w:val="l"/>
      </w:pPr>
      <w:bookmarkStart w:id="71" w:name="_Toc123301150"/>
      <w:bookmarkStart w:id="72" w:name="_Toc132271130"/>
      <w:r w:rsidRPr="00F373F1">
        <w:t>Další změny nebo odchylky od Požadavků na inforace</w:t>
      </w:r>
      <w:bookmarkEnd w:id="71"/>
      <w:bookmarkEnd w:id="72"/>
    </w:p>
    <w:p w14:paraId="66527718" w14:textId="76995BE8" w:rsidR="00355C4F" w:rsidRDefault="00DF1E91" w:rsidP="00ED5C5F">
      <w:pPr>
        <w:pStyle w:val="perex"/>
      </w:pPr>
      <w:r w:rsidRPr="008A3CBD">
        <w:t>Potenciální Dodavatel musí popsat a zdůvodnit jakékoliv další požadované změny nebo odchylky od požadavků stanovených nebo jinak vyplývajících z </w:t>
      </w:r>
      <w:r>
        <w:t xml:space="preserve">Příloha A-I </w:t>
      </w:r>
      <w:r w:rsidR="001550DD">
        <w:t>[Požadavky objednatele na informace]</w:t>
      </w:r>
      <w:r w:rsidRPr="008A3CBD">
        <w:t>, které nebyly popsány v předchozích kapitolách</w:t>
      </w:r>
      <w:bookmarkEnd w:id="0"/>
      <w:bookmarkEnd w:id="1"/>
      <w:bookmarkEnd w:id="16"/>
      <w:bookmarkEnd w:id="17"/>
      <w:bookmarkEnd w:id="18"/>
      <w:bookmarkEnd w:id="19"/>
      <w:bookmarkEnd w:id="20"/>
      <w:bookmarkEnd w:id="21"/>
      <w:bookmarkEnd w:id="12"/>
      <w:bookmarkEnd w:id="11"/>
      <w:r w:rsidR="00ED5C5F">
        <w:t>.</w:t>
      </w:r>
    </w:p>
    <w:sectPr w:rsidR="00355C4F" w:rsidSect="0059662A"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1A0C0" w14:textId="77777777" w:rsidR="0047468F" w:rsidRDefault="0047468F" w:rsidP="00C84A6A">
      <w:r>
        <w:separator/>
      </w:r>
    </w:p>
  </w:endnote>
  <w:endnote w:type="continuationSeparator" w:id="0">
    <w:p w14:paraId="2D609BCC" w14:textId="77777777" w:rsidR="0047468F" w:rsidRDefault="0047468F" w:rsidP="00C84A6A">
      <w:r>
        <w:continuationSeparator/>
      </w:r>
    </w:p>
  </w:endnote>
  <w:endnote w:type="continuationNotice" w:id="1">
    <w:p w14:paraId="025E8242" w14:textId="77777777" w:rsidR="0047468F" w:rsidRDefault="0047468F" w:rsidP="00C84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??SVbN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????f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0922094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94155384"/>
          <w:docPartObj>
            <w:docPartGallery w:val="Page Numbers (Top of Page)"/>
            <w:docPartUnique/>
          </w:docPartObj>
        </w:sdtPr>
        <w:sdtEndPr/>
        <w:sdtContent>
          <w:p w14:paraId="13B562B1" w14:textId="45AB293B" w:rsidR="00DE25D2" w:rsidRPr="009B49F2" w:rsidRDefault="00FB16B6" w:rsidP="00FB16B6">
            <w:pPr>
              <w:pStyle w:val="Zpat"/>
              <w:pBdr>
                <w:top w:val="single" w:sz="12" w:space="1" w:color="595959" w:themeColor="text1" w:themeTint="A6"/>
              </w:pBdr>
              <w:ind w:left="0"/>
              <w:rPr>
                <w:sz w:val="18"/>
                <w:szCs w:val="18"/>
              </w:rPr>
            </w:pPr>
            <w:r w:rsidRPr="009B49F2">
              <w:rPr>
                <w:sz w:val="18"/>
                <w:szCs w:val="18"/>
              </w:rPr>
              <w:t>Příloha A | BIM protokol</w:t>
            </w:r>
            <w:r w:rsidRPr="009B49F2">
              <w:rPr>
                <w:sz w:val="18"/>
                <w:szCs w:val="18"/>
              </w:rPr>
              <w:ptab w:relativeTo="margin" w:alignment="right" w:leader="none"/>
            </w:r>
            <w:r w:rsidRPr="009B49F2">
              <w:rPr>
                <w:sz w:val="18"/>
                <w:szCs w:val="18"/>
              </w:rPr>
              <w:t xml:space="preserve">Strana </w:t>
            </w:r>
            <w:r w:rsidRPr="009B49F2">
              <w:rPr>
                <w:sz w:val="18"/>
                <w:szCs w:val="18"/>
              </w:rPr>
              <w:fldChar w:fldCharType="begin"/>
            </w:r>
            <w:r w:rsidRPr="009B49F2">
              <w:rPr>
                <w:sz w:val="18"/>
                <w:szCs w:val="18"/>
              </w:rPr>
              <w:instrText>PAGE</w:instrText>
            </w:r>
            <w:r w:rsidRPr="009B49F2">
              <w:rPr>
                <w:sz w:val="18"/>
                <w:szCs w:val="18"/>
              </w:rPr>
              <w:fldChar w:fldCharType="separate"/>
            </w:r>
            <w:r w:rsidRPr="009B49F2">
              <w:rPr>
                <w:sz w:val="18"/>
                <w:szCs w:val="18"/>
              </w:rPr>
              <w:t>2</w:t>
            </w:r>
            <w:r w:rsidRPr="009B49F2">
              <w:rPr>
                <w:sz w:val="18"/>
                <w:szCs w:val="18"/>
              </w:rPr>
              <w:fldChar w:fldCharType="end"/>
            </w:r>
            <w:r w:rsidRPr="009B49F2">
              <w:rPr>
                <w:sz w:val="18"/>
                <w:szCs w:val="18"/>
              </w:rPr>
              <w:t xml:space="preserve"> z </w:t>
            </w:r>
            <w:r w:rsidR="006C797C" w:rsidRPr="009B49F2">
              <w:rPr>
                <w:sz w:val="18"/>
                <w:szCs w:val="18"/>
              </w:rPr>
              <w:fldChar w:fldCharType="begin"/>
            </w:r>
            <w:r w:rsidR="006C797C" w:rsidRPr="009B49F2">
              <w:rPr>
                <w:sz w:val="18"/>
                <w:szCs w:val="18"/>
              </w:rPr>
              <w:instrText xml:space="preserve"> SECTIONPAGES  </w:instrText>
            </w:r>
            <w:r w:rsidR="006C797C" w:rsidRPr="009B49F2">
              <w:rPr>
                <w:sz w:val="18"/>
                <w:szCs w:val="18"/>
              </w:rPr>
              <w:fldChar w:fldCharType="separate"/>
            </w:r>
            <w:r w:rsidR="00F04B54">
              <w:rPr>
                <w:noProof/>
                <w:sz w:val="18"/>
                <w:szCs w:val="18"/>
              </w:rPr>
              <w:t>9</w:t>
            </w:r>
            <w:r w:rsidR="006C797C" w:rsidRPr="009B49F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73373513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902408862"/>
          <w:docPartObj>
            <w:docPartGallery w:val="Page Numbers (Top of Page)"/>
            <w:docPartUnique/>
          </w:docPartObj>
        </w:sdtPr>
        <w:sdtEndPr/>
        <w:sdtContent>
          <w:p w14:paraId="0EC54A7E" w14:textId="1E138D26" w:rsidR="004C0F9D" w:rsidRPr="00453978" w:rsidRDefault="004C0F9D" w:rsidP="004C0F9D">
            <w:pPr>
              <w:pStyle w:val="Zpat"/>
              <w:pBdr>
                <w:top w:val="single" w:sz="12" w:space="1" w:color="595959" w:themeColor="text1" w:themeTint="A6"/>
              </w:pBdr>
              <w:ind w:left="0"/>
              <w:rPr>
                <w:sz w:val="16"/>
                <w:szCs w:val="16"/>
              </w:rPr>
            </w:pPr>
            <w:r w:rsidRPr="00453978">
              <w:rPr>
                <w:sz w:val="16"/>
                <w:szCs w:val="16"/>
              </w:rPr>
              <w:t>Příloha A | BIM protokol</w:t>
            </w:r>
            <w:r w:rsidRPr="00453978">
              <w:rPr>
                <w:sz w:val="16"/>
                <w:szCs w:val="16"/>
              </w:rPr>
              <w:ptab w:relativeTo="margin" w:alignment="right" w:leader="none"/>
            </w:r>
            <w:r w:rsidRPr="00453978">
              <w:rPr>
                <w:sz w:val="16"/>
                <w:szCs w:val="16"/>
              </w:rPr>
              <w:t xml:space="preserve">Strana </w:t>
            </w:r>
            <w:r w:rsidRPr="00453978">
              <w:rPr>
                <w:sz w:val="16"/>
                <w:szCs w:val="16"/>
              </w:rPr>
              <w:fldChar w:fldCharType="begin"/>
            </w:r>
            <w:r w:rsidRPr="00453978">
              <w:rPr>
                <w:sz w:val="16"/>
                <w:szCs w:val="16"/>
              </w:rPr>
              <w:instrText>PAGE</w:instrText>
            </w:r>
            <w:r w:rsidRPr="00453978">
              <w:rPr>
                <w:sz w:val="16"/>
                <w:szCs w:val="16"/>
              </w:rPr>
              <w:fldChar w:fldCharType="separate"/>
            </w:r>
            <w:r w:rsidRPr="00453978">
              <w:rPr>
                <w:sz w:val="16"/>
                <w:szCs w:val="16"/>
              </w:rPr>
              <w:t>2</w:t>
            </w:r>
            <w:r w:rsidRPr="00453978">
              <w:rPr>
                <w:sz w:val="16"/>
                <w:szCs w:val="16"/>
              </w:rPr>
              <w:fldChar w:fldCharType="end"/>
            </w:r>
            <w:r w:rsidRPr="00453978">
              <w:rPr>
                <w:sz w:val="16"/>
                <w:szCs w:val="16"/>
              </w:rPr>
              <w:t xml:space="preserve"> z </w:t>
            </w:r>
            <w:r w:rsidRPr="00453978">
              <w:rPr>
                <w:sz w:val="16"/>
                <w:szCs w:val="16"/>
              </w:rPr>
              <w:fldChar w:fldCharType="begin"/>
            </w:r>
            <w:r w:rsidRPr="00453978">
              <w:rPr>
                <w:sz w:val="16"/>
                <w:szCs w:val="16"/>
              </w:rPr>
              <w:instrText>SECTIONPAGES</w:instrText>
            </w:r>
            <w:r w:rsidRPr="00453978">
              <w:rPr>
                <w:sz w:val="16"/>
                <w:szCs w:val="16"/>
              </w:rPr>
              <w:fldChar w:fldCharType="separate"/>
            </w:r>
            <w:r w:rsidR="00F04B54">
              <w:rPr>
                <w:noProof/>
                <w:sz w:val="16"/>
                <w:szCs w:val="16"/>
              </w:rPr>
              <w:t>9</w:t>
            </w:r>
            <w:r w:rsidRPr="00453978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0062DF63" w14:textId="6C2092F5" w:rsidR="004C0F9D" w:rsidRPr="004C0F9D" w:rsidRDefault="004C0F9D" w:rsidP="004C0F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4115A" w14:textId="77777777" w:rsidR="0047468F" w:rsidRDefault="0047468F" w:rsidP="00C84A6A">
      <w:r>
        <w:separator/>
      </w:r>
    </w:p>
  </w:footnote>
  <w:footnote w:type="continuationSeparator" w:id="0">
    <w:p w14:paraId="6EFB4344" w14:textId="77777777" w:rsidR="0047468F" w:rsidRDefault="0047468F" w:rsidP="00C84A6A">
      <w:r>
        <w:continuationSeparator/>
      </w:r>
    </w:p>
  </w:footnote>
  <w:footnote w:type="continuationNotice" w:id="1">
    <w:p w14:paraId="7FE8B596" w14:textId="77777777" w:rsidR="0047468F" w:rsidRDefault="0047468F" w:rsidP="00C84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05FC0" w14:textId="562E71F0" w:rsidR="002A6F2D" w:rsidRDefault="007714E8" w:rsidP="00962845">
    <w:pPr>
      <w:pStyle w:val="Zhlav"/>
      <w:ind w:left="0"/>
    </w:pPr>
    <w:r>
      <w:rPr>
        <w:noProof/>
      </w:rPr>
      <w:drawing>
        <wp:inline distT="0" distB="0" distL="0" distR="0" wp14:anchorId="4ED5F567" wp14:editId="01345BDF">
          <wp:extent cx="2476500" cy="857250"/>
          <wp:effectExtent l="0" t="0" r="0" b="0"/>
          <wp:docPr id="1095004150" name="Obrázek 1095004150" descr="SUS_pozitiv_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SUS_pozitiv_H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68B8" w14:textId="77777777" w:rsidR="00DF1E91" w:rsidRPr="00CE2492" w:rsidRDefault="00DF1E91" w:rsidP="00C84A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2CB0" w14:textId="5C02D6BC" w:rsidR="005F7B5B" w:rsidRDefault="005F7B5B" w:rsidP="0096284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65B8B6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3855BD"/>
    <w:multiLevelType w:val="multilevel"/>
    <w:tmpl w:val="98F8F78A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ascii="Arial" w:hAnsi="Arial" w:hint="default"/>
        <w:b/>
        <w:i w:val="0"/>
        <w:color w:val="767171" w:themeColor="background2" w:themeShade="80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1603AF"/>
    <w:multiLevelType w:val="hybridMultilevel"/>
    <w:tmpl w:val="BF0CDC10"/>
    <w:lvl w:ilvl="0" w:tplc="DE6C97DE">
      <w:start w:val="1"/>
      <w:numFmt w:val="lowerLetter"/>
      <w:lvlText w:val="(%1)"/>
      <w:lvlJc w:val="left"/>
      <w:pPr>
        <w:ind w:left="1276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C253A2"/>
    <w:multiLevelType w:val="multilevel"/>
    <w:tmpl w:val="125E11F6"/>
    <w:lvl w:ilvl="0">
      <w:start w:val="1"/>
      <w:numFmt w:val="decimal"/>
      <w:lvlText w:val="%1"/>
      <w:lvlJc w:val="left"/>
      <w:pPr>
        <w:ind w:left="709" w:hanging="709"/>
      </w:p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8CE3851"/>
    <w:multiLevelType w:val="multilevel"/>
    <w:tmpl w:val="125E11F6"/>
    <w:lvl w:ilvl="0">
      <w:start w:val="1"/>
      <w:numFmt w:val="decimal"/>
      <w:lvlText w:val="%1"/>
      <w:lvlJc w:val="left"/>
      <w:pPr>
        <w:ind w:left="709" w:hanging="709"/>
      </w:p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D3A3A74"/>
    <w:multiLevelType w:val="multilevel"/>
    <w:tmpl w:val="125E11F6"/>
    <w:lvl w:ilvl="0">
      <w:start w:val="1"/>
      <w:numFmt w:val="decimal"/>
      <w:lvlText w:val="%1"/>
      <w:lvlJc w:val="left"/>
      <w:pPr>
        <w:ind w:left="709" w:hanging="709"/>
      </w:p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E6A612A"/>
    <w:multiLevelType w:val="hybridMultilevel"/>
    <w:tmpl w:val="74FC598A"/>
    <w:lvl w:ilvl="0" w:tplc="66D80110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E65404"/>
    <w:multiLevelType w:val="multilevel"/>
    <w:tmpl w:val="125E11F6"/>
    <w:lvl w:ilvl="0">
      <w:start w:val="1"/>
      <w:numFmt w:val="decimal"/>
      <w:lvlText w:val="%1"/>
      <w:lvlJc w:val="left"/>
      <w:pPr>
        <w:ind w:left="709" w:hanging="709"/>
      </w:p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7768117">
    <w:abstractNumId w:val="5"/>
  </w:num>
  <w:num w:numId="2" w16cid:durableId="20808566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3540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3829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27765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446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8185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6041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7268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67945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24634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6681236">
    <w:abstractNumId w:val="6"/>
  </w:num>
  <w:num w:numId="13" w16cid:durableId="678972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7067930">
    <w:abstractNumId w:val="1"/>
  </w:num>
  <w:num w:numId="15" w16cid:durableId="312028764">
    <w:abstractNumId w:val="1"/>
  </w:num>
  <w:num w:numId="16" w16cid:durableId="1882011782">
    <w:abstractNumId w:val="1"/>
  </w:num>
  <w:num w:numId="17" w16cid:durableId="143283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2973004">
    <w:abstractNumId w:val="1"/>
  </w:num>
  <w:num w:numId="19" w16cid:durableId="1948996620">
    <w:abstractNumId w:val="1"/>
  </w:num>
  <w:num w:numId="20" w16cid:durableId="1794711281">
    <w:abstractNumId w:val="1"/>
  </w:num>
  <w:num w:numId="21" w16cid:durableId="600843228">
    <w:abstractNumId w:val="1"/>
  </w:num>
  <w:num w:numId="22" w16cid:durableId="2055276214">
    <w:abstractNumId w:val="1"/>
  </w:num>
  <w:num w:numId="23" w16cid:durableId="869490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8242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783348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2167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5989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4039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7423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4611090">
    <w:abstractNumId w:val="2"/>
  </w:num>
  <w:num w:numId="31" w16cid:durableId="46341454">
    <w:abstractNumId w:val="2"/>
    <w:lvlOverride w:ilvl="0">
      <w:startOverride w:val="1"/>
    </w:lvlOverride>
  </w:num>
  <w:num w:numId="32" w16cid:durableId="1859924048">
    <w:abstractNumId w:val="1"/>
  </w:num>
  <w:num w:numId="33" w16cid:durableId="2108034018">
    <w:abstractNumId w:val="1"/>
  </w:num>
  <w:num w:numId="34" w16cid:durableId="204680609">
    <w:abstractNumId w:val="1"/>
  </w:num>
  <w:num w:numId="35" w16cid:durableId="43527408">
    <w:abstractNumId w:val="1"/>
  </w:num>
  <w:num w:numId="36" w16cid:durableId="1386101704">
    <w:abstractNumId w:val="1"/>
  </w:num>
  <w:num w:numId="37" w16cid:durableId="427849208">
    <w:abstractNumId w:val="1"/>
  </w:num>
  <w:num w:numId="38" w16cid:durableId="1657489753">
    <w:abstractNumId w:val="1"/>
  </w:num>
  <w:num w:numId="39" w16cid:durableId="1394278977">
    <w:abstractNumId w:val="1"/>
  </w:num>
  <w:num w:numId="40" w16cid:durableId="398216378">
    <w:abstractNumId w:val="1"/>
  </w:num>
  <w:num w:numId="41" w16cid:durableId="970982520">
    <w:abstractNumId w:val="3"/>
  </w:num>
  <w:num w:numId="42" w16cid:durableId="1788549286">
    <w:abstractNumId w:val="1"/>
  </w:num>
  <w:num w:numId="43" w16cid:durableId="2013292291">
    <w:abstractNumId w:val="7"/>
  </w:num>
  <w:num w:numId="44" w16cid:durableId="737901780">
    <w:abstractNumId w:val="4"/>
  </w:num>
  <w:num w:numId="45" w16cid:durableId="764113981">
    <w:abstractNumId w:val="1"/>
  </w:num>
  <w:num w:numId="46" w16cid:durableId="316350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79683554">
    <w:abstractNumId w:val="1"/>
  </w:num>
  <w:num w:numId="48" w16cid:durableId="822044009">
    <w:abstractNumId w:val="1"/>
  </w:num>
  <w:num w:numId="49" w16cid:durableId="97244849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efaultTableStyle w:val="Mkatabulky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F7"/>
    <w:rsid w:val="00000389"/>
    <w:rsid w:val="000011E4"/>
    <w:rsid w:val="000013A4"/>
    <w:rsid w:val="0000437C"/>
    <w:rsid w:val="000049D6"/>
    <w:rsid w:val="00004F06"/>
    <w:rsid w:val="00010810"/>
    <w:rsid w:val="000168B8"/>
    <w:rsid w:val="0002439A"/>
    <w:rsid w:val="00032FC2"/>
    <w:rsid w:val="00041BB8"/>
    <w:rsid w:val="00042195"/>
    <w:rsid w:val="00042A85"/>
    <w:rsid w:val="00043B49"/>
    <w:rsid w:val="00044DAA"/>
    <w:rsid w:val="00047518"/>
    <w:rsid w:val="00050E4A"/>
    <w:rsid w:val="000534B5"/>
    <w:rsid w:val="00054379"/>
    <w:rsid w:val="00054D65"/>
    <w:rsid w:val="00054F30"/>
    <w:rsid w:val="00056AFC"/>
    <w:rsid w:val="0005716E"/>
    <w:rsid w:val="00060561"/>
    <w:rsid w:val="00060A3F"/>
    <w:rsid w:val="00063205"/>
    <w:rsid w:val="0006429A"/>
    <w:rsid w:val="00065890"/>
    <w:rsid w:val="00070387"/>
    <w:rsid w:val="00070EC9"/>
    <w:rsid w:val="000742BB"/>
    <w:rsid w:val="000767BB"/>
    <w:rsid w:val="000769D4"/>
    <w:rsid w:val="000815A2"/>
    <w:rsid w:val="0008227E"/>
    <w:rsid w:val="00082726"/>
    <w:rsid w:val="0008644F"/>
    <w:rsid w:val="00091633"/>
    <w:rsid w:val="000920B8"/>
    <w:rsid w:val="00092DFC"/>
    <w:rsid w:val="00095EB9"/>
    <w:rsid w:val="00097BFD"/>
    <w:rsid w:val="000A4738"/>
    <w:rsid w:val="000A4856"/>
    <w:rsid w:val="000A59E3"/>
    <w:rsid w:val="000A63CB"/>
    <w:rsid w:val="000B31D3"/>
    <w:rsid w:val="000B35EF"/>
    <w:rsid w:val="000B4128"/>
    <w:rsid w:val="000B4B0D"/>
    <w:rsid w:val="000B5E94"/>
    <w:rsid w:val="000C17F0"/>
    <w:rsid w:val="000C1BBF"/>
    <w:rsid w:val="000C262A"/>
    <w:rsid w:val="000C38E2"/>
    <w:rsid w:val="000C3C49"/>
    <w:rsid w:val="000C4639"/>
    <w:rsid w:val="000C47AF"/>
    <w:rsid w:val="000C5913"/>
    <w:rsid w:val="000D0483"/>
    <w:rsid w:val="000D341F"/>
    <w:rsid w:val="000D3866"/>
    <w:rsid w:val="000D3DDE"/>
    <w:rsid w:val="000D4C84"/>
    <w:rsid w:val="000D5AEB"/>
    <w:rsid w:val="000D5EBF"/>
    <w:rsid w:val="000D61E0"/>
    <w:rsid w:val="000D6E2E"/>
    <w:rsid w:val="000D7DF9"/>
    <w:rsid w:val="000E2811"/>
    <w:rsid w:val="000E4622"/>
    <w:rsid w:val="000E5A43"/>
    <w:rsid w:val="000F0D86"/>
    <w:rsid w:val="000F1C5F"/>
    <w:rsid w:val="000F26C9"/>
    <w:rsid w:val="000F26F7"/>
    <w:rsid w:val="000F2D6F"/>
    <w:rsid w:val="000F3E11"/>
    <w:rsid w:val="000F41E6"/>
    <w:rsid w:val="000F51D1"/>
    <w:rsid w:val="000F7063"/>
    <w:rsid w:val="00100D8B"/>
    <w:rsid w:val="00101BFB"/>
    <w:rsid w:val="00102815"/>
    <w:rsid w:val="00104E87"/>
    <w:rsid w:val="001067EC"/>
    <w:rsid w:val="00112457"/>
    <w:rsid w:val="00113AE4"/>
    <w:rsid w:val="001144A7"/>
    <w:rsid w:val="001175C6"/>
    <w:rsid w:val="00122296"/>
    <w:rsid w:val="00122828"/>
    <w:rsid w:val="0012461C"/>
    <w:rsid w:val="001330B8"/>
    <w:rsid w:val="00146660"/>
    <w:rsid w:val="00147070"/>
    <w:rsid w:val="00147274"/>
    <w:rsid w:val="0015039F"/>
    <w:rsid w:val="0015098C"/>
    <w:rsid w:val="00152F69"/>
    <w:rsid w:val="001550DD"/>
    <w:rsid w:val="0015688A"/>
    <w:rsid w:val="00157D09"/>
    <w:rsid w:val="00162678"/>
    <w:rsid w:val="001629FF"/>
    <w:rsid w:val="00162D12"/>
    <w:rsid w:val="00163A9F"/>
    <w:rsid w:val="00164590"/>
    <w:rsid w:val="001661DF"/>
    <w:rsid w:val="001679E6"/>
    <w:rsid w:val="00171123"/>
    <w:rsid w:val="00173DB2"/>
    <w:rsid w:val="00177439"/>
    <w:rsid w:val="00177746"/>
    <w:rsid w:val="00177FCB"/>
    <w:rsid w:val="00180605"/>
    <w:rsid w:val="0018072E"/>
    <w:rsid w:val="00186BC6"/>
    <w:rsid w:val="0018789D"/>
    <w:rsid w:val="00190D10"/>
    <w:rsid w:val="00190D59"/>
    <w:rsid w:val="0019137E"/>
    <w:rsid w:val="001A01FA"/>
    <w:rsid w:val="001A0D69"/>
    <w:rsid w:val="001A2C91"/>
    <w:rsid w:val="001A2F2B"/>
    <w:rsid w:val="001A4D2F"/>
    <w:rsid w:val="001A6814"/>
    <w:rsid w:val="001A6D1C"/>
    <w:rsid w:val="001A711E"/>
    <w:rsid w:val="001B3984"/>
    <w:rsid w:val="001B42F0"/>
    <w:rsid w:val="001C02A4"/>
    <w:rsid w:val="001C0BA0"/>
    <w:rsid w:val="001C2908"/>
    <w:rsid w:val="001C3C95"/>
    <w:rsid w:val="001C3D5C"/>
    <w:rsid w:val="001C4D2F"/>
    <w:rsid w:val="001C62F1"/>
    <w:rsid w:val="001C697F"/>
    <w:rsid w:val="001C6D17"/>
    <w:rsid w:val="001D00DC"/>
    <w:rsid w:val="001D04E8"/>
    <w:rsid w:val="001D057F"/>
    <w:rsid w:val="001D4961"/>
    <w:rsid w:val="001D60B2"/>
    <w:rsid w:val="001E13E2"/>
    <w:rsid w:val="001E2259"/>
    <w:rsid w:val="001E3528"/>
    <w:rsid w:val="001E3BA0"/>
    <w:rsid w:val="001E3F85"/>
    <w:rsid w:val="001E4AF8"/>
    <w:rsid w:val="001E5F8B"/>
    <w:rsid w:val="001F16DA"/>
    <w:rsid w:val="001F1D75"/>
    <w:rsid w:val="001F3E26"/>
    <w:rsid w:val="001F4465"/>
    <w:rsid w:val="001F510A"/>
    <w:rsid w:val="001F546F"/>
    <w:rsid w:val="001F57B2"/>
    <w:rsid w:val="001F5E54"/>
    <w:rsid w:val="001F7BCC"/>
    <w:rsid w:val="001F7BE9"/>
    <w:rsid w:val="0020067D"/>
    <w:rsid w:val="00200EF1"/>
    <w:rsid w:val="00203BBE"/>
    <w:rsid w:val="002077CF"/>
    <w:rsid w:val="0021091F"/>
    <w:rsid w:val="00210EAD"/>
    <w:rsid w:val="00211307"/>
    <w:rsid w:val="00212BBB"/>
    <w:rsid w:val="00215A32"/>
    <w:rsid w:val="0021602C"/>
    <w:rsid w:val="002178D2"/>
    <w:rsid w:val="00221481"/>
    <w:rsid w:val="00223364"/>
    <w:rsid w:val="00226400"/>
    <w:rsid w:val="0022779F"/>
    <w:rsid w:val="002321C1"/>
    <w:rsid w:val="00234A36"/>
    <w:rsid w:val="002352B4"/>
    <w:rsid w:val="00236207"/>
    <w:rsid w:val="00237070"/>
    <w:rsid w:val="00240157"/>
    <w:rsid w:val="00243D80"/>
    <w:rsid w:val="002454EC"/>
    <w:rsid w:val="00246971"/>
    <w:rsid w:val="00247605"/>
    <w:rsid w:val="002501C9"/>
    <w:rsid w:val="00250AB6"/>
    <w:rsid w:val="00250FF7"/>
    <w:rsid w:val="00251510"/>
    <w:rsid w:val="00251601"/>
    <w:rsid w:val="00251E27"/>
    <w:rsid w:val="002522B1"/>
    <w:rsid w:val="00255803"/>
    <w:rsid w:val="00256626"/>
    <w:rsid w:val="00256ADA"/>
    <w:rsid w:val="00257397"/>
    <w:rsid w:val="002579FD"/>
    <w:rsid w:val="002602C6"/>
    <w:rsid w:val="002612C5"/>
    <w:rsid w:val="00262ADC"/>
    <w:rsid w:val="0026403E"/>
    <w:rsid w:val="002644AF"/>
    <w:rsid w:val="00265C84"/>
    <w:rsid w:val="00267493"/>
    <w:rsid w:val="00275A46"/>
    <w:rsid w:val="00275FBA"/>
    <w:rsid w:val="00276074"/>
    <w:rsid w:val="00276123"/>
    <w:rsid w:val="0027703A"/>
    <w:rsid w:val="00277F8B"/>
    <w:rsid w:val="00283365"/>
    <w:rsid w:val="00284891"/>
    <w:rsid w:val="002924B6"/>
    <w:rsid w:val="00292739"/>
    <w:rsid w:val="0029334A"/>
    <w:rsid w:val="00294766"/>
    <w:rsid w:val="00294CBE"/>
    <w:rsid w:val="00296E33"/>
    <w:rsid w:val="002A00A1"/>
    <w:rsid w:val="002A00DE"/>
    <w:rsid w:val="002A0E07"/>
    <w:rsid w:val="002A2305"/>
    <w:rsid w:val="002A23FF"/>
    <w:rsid w:val="002A2D19"/>
    <w:rsid w:val="002A5397"/>
    <w:rsid w:val="002A6F2D"/>
    <w:rsid w:val="002A7DA9"/>
    <w:rsid w:val="002B0481"/>
    <w:rsid w:val="002B2ADE"/>
    <w:rsid w:val="002B3A55"/>
    <w:rsid w:val="002B51F5"/>
    <w:rsid w:val="002B58C3"/>
    <w:rsid w:val="002B652F"/>
    <w:rsid w:val="002B7FDE"/>
    <w:rsid w:val="002B7FE8"/>
    <w:rsid w:val="002C35F1"/>
    <w:rsid w:val="002C4A76"/>
    <w:rsid w:val="002C4EF0"/>
    <w:rsid w:val="002C5D27"/>
    <w:rsid w:val="002C770A"/>
    <w:rsid w:val="002C7889"/>
    <w:rsid w:val="002C7D74"/>
    <w:rsid w:val="002D20E3"/>
    <w:rsid w:val="002D329E"/>
    <w:rsid w:val="002D565C"/>
    <w:rsid w:val="002D7EAF"/>
    <w:rsid w:val="002D7F73"/>
    <w:rsid w:val="002E0184"/>
    <w:rsid w:val="002E0F79"/>
    <w:rsid w:val="002E2BC3"/>
    <w:rsid w:val="002E3F0C"/>
    <w:rsid w:val="002E4F5B"/>
    <w:rsid w:val="002E6073"/>
    <w:rsid w:val="002F1C62"/>
    <w:rsid w:val="002F2A65"/>
    <w:rsid w:val="002F5B40"/>
    <w:rsid w:val="00300C3B"/>
    <w:rsid w:val="00301261"/>
    <w:rsid w:val="003021DD"/>
    <w:rsid w:val="0030259A"/>
    <w:rsid w:val="0030298B"/>
    <w:rsid w:val="00305006"/>
    <w:rsid w:val="00306BE1"/>
    <w:rsid w:val="00306C43"/>
    <w:rsid w:val="00310B2D"/>
    <w:rsid w:val="003131D6"/>
    <w:rsid w:val="00315AF5"/>
    <w:rsid w:val="00317747"/>
    <w:rsid w:val="00321C8D"/>
    <w:rsid w:val="00322F44"/>
    <w:rsid w:val="003243E8"/>
    <w:rsid w:val="00325B7A"/>
    <w:rsid w:val="0032675D"/>
    <w:rsid w:val="003307F7"/>
    <w:rsid w:val="003330EA"/>
    <w:rsid w:val="003332FA"/>
    <w:rsid w:val="0033433A"/>
    <w:rsid w:val="003346B3"/>
    <w:rsid w:val="00336018"/>
    <w:rsid w:val="003437B8"/>
    <w:rsid w:val="00344A78"/>
    <w:rsid w:val="00344E7D"/>
    <w:rsid w:val="00346885"/>
    <w:rsid w:val="00346C45"/>
    <w:rsid w:val="00351A3F"/>
    <w:rsid w:val="00353B03"/>
    <w:rsid w:val="00355630"/>
    <w:rsid w:val="00355C4F"/>
    <w:rsid w:val="00355EDC"/>
    <w:rsid w:val="003616F8"/>
    <w:rsid w:val="003638B7"/>
    <w:rsid w:val="00366D39"/>
    <w:rsid w:val="00367417"/>
    <w:rsid w:val="00375E17"/>
    <w:rsid w:val="0038022F"/>
    <w:rsid w:val="0038063A"/>
    <w:rsid w:val="003835A5"/>
    <w:rsid w:val="00383E01"/>
    <w:rsid w:val="00384A50"/>
    <w:rsid w:val="003878C3"/>
    <w:rsid w:val="00391194"/>
    <w:rsid w:val="00396252"/>
    <w:rsid w:val="003A2DFB"/>
    <w:rsid w:val="003A6BA3"/>
    <w:rsid w:val="003A738A"/>
    <w:rsid w:val="003A7BFD"/>
    <w:rsid w:val="003A7F5E"/>
    <w:rsid w:val="003B2310"/>
    <w:rsid w:val="003B2776"/>
    <w:rsid w:val="003B4E93"/>
    <w:rsid w:val="003B5B49"/>
    <w:rsid w:val="003B6025"/>
    <w:rsid w:val="003B6C97"/>
    <w:rsid w:val="003C0763"/>
    <w:rsid w:val="003C1156"/>
    <w:rsid w:val="003C2254"/>
    <w:rsid w:val="003C29D9"/>
    <w:rsid w:val="003C32C3"/>
    <w:rsid w:val="003C4C6E"/>
    <w:rsid w:val="003C5368"/>
    <w:rsid w:val="003C56A3"/>
    <w:rsid w:val="003D0945"/>
    <w:rsid w:val="003D1C3B"/>
    <w:rsid w:val="003D21C8"/>
    <w:rsid w:val="003D5C59"/>
    <w:rsid w:val="003D66FC"/>
    <w:rsid w:val="003E10EE"/>
    <w:rsid w:val="003E2D41"/>
    <w:rsid w:val="003E3506"/>
    <w:rsid w:val="003E4A96"/>
    <w:rsid w:val="003E67EB"/>
    <w:rsid w:val="003E6B1A"/>
    <w:rsid w:val="003E73A6"/>
    <w:rsid w:val="003E7EE7"/>
    <w:rsid w:val="003F0D4A"/>
    <w:rsid w:val="003F2DAD"/>
    <w:rsid w:val="003F4FDB"/>
    <w:rsid w:val="003F5D93"/>
    <w:rsid w:val="003F7EB8"/>
    <w:rsid w:val="00400332"/>
    <w:rsid w:val="00401717"/>
    <w:rsid w:val="00405274"/>
    <w:rsid w:val="00410498"/>
    <w:rsid w:val="00410C59"/>
    <w:rsid w:val="0041303A"/>
    <w:rsid w:val="0042154A"/>
    <w:rsid w:val="0042229B"/>
    <w:rsid w:val="0042282E"/>
    <w:rsid w:val="00427F88"/>
    <w:rsid w:val="004303C7"/>
    <w:rsid w:val="00430EFE"/>
    <w:rsid w:val="00431BB9"/>
    <w:rsid w:val="0043222A"/>
    <w:rsid w:val="004325A4"/>
    <w:rsid w:val="004365E7"/>
    <w:rsid w:val="00437C2E"/>
    <w:rsid w:val="00437CD8"/>
    <w:rsid w:val="00442A6E"/>
    <w:rsid w:val="00442D4E"/>
    <w:rsid w:val="0044324A"/>
    <w:rsid w:val="00443578"/>
    <w:rsid w:val="00444033"/>
    <w:rsid w:val="004448F3"/>
    <w:rsid w:val="00444CDD"/>
    <w:rsid w:val="004450F7"/>
    <w:rsid w:val="0044534B"/>
    <w:rsid w:val="00452165"/>
    <w:rsid w:val="0045291F"/>
    <w:rsid w:val="00453978"/>
    <w:rsid w:val="00454034"/>
    <w:rsid w:val="0045472B"/>
    <w:rsid w:val="0045642F"/>
    <w:rsid w:val="00456E94"/>
    <w:rsid w:val="00457F31"/>
    <w:rsid w:val="004600EA"/>
    <w:rsid w:val="0046446D"/>
    <w:rsid w:val="00465664"/>
    <w:rsid w:val="004658A4"/>
    <w:rsid w:val="00467180"/>
    <w:rsid w:val="00470EF0"/>
    <w:rsid w:val="00473618"/>
    <w:rsid w:val="0047468F"/>
    <w:rsid w:val="00481D32"/>
    <w:rsid w:val="00482273"/>
    <w:rsid w:val="00483181"/>
    <w:rsid w:val="004874C4"/>
    <w:rsid w:val="00490503"/>
    <w:rsid w:val="00490C25"/>
    <w:rsid w:val="0049260E"/>
    <w:rsid w:val="00493689"/>
    <w:rsid w:val="004948CC"/>
    <w:rsid w:val="00497071"/>
    <w:rsid w:val="004A4A8E"/>
    <w:rsid w:val="004B2125"/>
    <w:rsid w:val="004B36A3"/>
    <w:rsid w:val="004B5851"/>
    <w:rsid w:val="004C034E"/>
    <w:rsid w:val="004C0F9D"/>
    <w:rsid w:val="004C1BD0"/>
    <w:rsid w:val="004C3F54"/>
    <w:rsid w:val="004C54B1"/>
    <w:rsid w:val="004D0123"/>
    <w:rsid w:val="004D3134"/>
    <w:rsid w:val="004D3507"/>
    <w:rsid w:val="004D42ED"/>
    <w:rsid w:val="004D6B23"/>
    <w:rsid w:val="004D6DD3"/>
    <w:rsid w:val="004E186C"/>
    <w:rsid w:val="004E35BC"/>
    <w:rsid w:val="004E3617"/>
    <w:rsid w:val="004E410A"/>
    <w:rsid w:val="004E5487"/>
    <w:rsid w:val="004E67A2"/>
    <w:rsid w:val="0050008F"/>
    <w:rsid w:val="00500DEA"/>
    <w:rsid w:val="00501591"/>
    <w:rsid w:val="0050411A"/>
    <w:rsid w:val="0050645D"/>
    <w:rsid w:val="00506FFC"/>
    <w:rsid w:val="005122D3"/>
    <w:rsid w:val="00512F45"/>
    <w:rsid w:val="00516318"/>
    <w:rsid w:val="00517D7B"/>
    <w:rsid w:val="0052011C"/>
    <w:rsid w:val="00526067"/>
    <w:rsid w:val="00526EA2"/>
    <w:rsid w:val="005275C3"/>
    <w:rsid w:val="00530C40"/>
    <w:rsid w:val="00530EDE"/>
    <w:rsid w:val="00530FA9"/>
    <w:rsid w:val="00532C48"/>
    <w:rsid w:val="00533794"/>
    <w:rsid w:val="0053459A"/>
    <w:rsid w:val="00536383"/>
    <w:rsid w:val="00537CF7"/>
    <w:rsid w:val="0054185A"/>
    <w:rsid w:val="0054499B"/>
    <w:rsid w:val="00546703"/>
    <w:rsid w:val="0054678E"/>
    <w:rsid w:val="005477A5"/>
    <w:rsid w:val="005500E5"/>
    <w:rsid w:val="005552BD"/>
    <w:rsid w:val="00557CDC"/>
    <w:rsid w:val="005641B5"/>
    <w:rsid w:val="00565755"/>
    <w:rsid w:val="005666B0"/>
    <w:rsid w:val="00567BA5"/>
    <w:rsid w:val="00567F96"/>
    <w:rsid w:val="00570622"/>
    <w:rsid w:val="005713E6"/>
    <w:rsid w:val="005723E7"/>
    <w:rsid w:val="00572F11"/>
    <w:rsid w:val="00573789"/>
    <w:rsid w:val="00573AB0"/>
    <w:rsid w:val="00574DF9"/>
    <w:rsid w:val="0057528D"/>
    <w:rsid w:val="00576136"/>
    <w:rsid w:val="00580323"/>
    <w:rsid w:val="005805C9"/>
    <w:rsid w:val="0058196D"/>
    <w:rsid w:val="005821F2"/>
    <w:rsid w:val="00582D2A"/>
    <w:rsid w:val="00583125"/>
    <w:rsid w:val="00591DB2"/>
    <w:rsid w:val="00593FA9"/>
    <w:rsid w:val="00594681"/>
    <w:rsid w:val="00594B53"/>
    <w:rsid w:val="0059503D"/>
    <w:rsid w:val="0059662A"/>
    <w:rsid w:val="00596EDA"/>
    <w:rsid w:val="005A0CDC"/>
    <w:rsid w:val="005A1E9B"/>
    <w:rsid w:val="005A23B0"/>
    <w:rsid w:val="005A2FF4"/>
    <w:rsid w:val="005A7282"/>
    <w:rsid w:val="005A7EEF"/>
    <w:rsid w:val="005B037E"/>
    <w:rsid w:val="005B0495"/>
    <w:rsid w:val="005B0982"/>
    <w:rsid w:val="005B2680"/>
    <w:rsid w:val="005B28F6"/>
    <w:rsid w:val="005B2E20"/>
    <w:rsid w:val="005B4AAF"/>
    <w:rsid w:val="005B516C"/>
    <w:rsid w:val="005B57A0"/>
    <w:rsid w:val="005B605E"/>
    <w:rsid w:val="005C3523"/>
    <w:rsid w:val="005C436B"/>
    <w:rsid w:val="005C5A47"/>
    <w:rsid w:val="005C73F3"/>
    <w:rsid w:val="005C7772"/>
    <w:rsid w:val="005C7921"/>
    <w:rsid w:val="005D1638"/>
    <w:rsid w:val="005D1A54"/>
    <w:rsid w:val="005D1EA8"/>
    <w:rsid w:val="005D32D5"/>
    <w:rsid w:val="005D43E0"/>
    <w:rsid w:val="005D4A0A"/>
    <w:rsid w:val="005D5C7B"/>
    <w:rsid w:val="005D706D"/>
    <w:rsid w:val="005D7C1C"/>
    <w:rsid w:val="005E12D0"/>
    <w:rsid w:val="005E2126"/>
    <w:rsid w:val="005E3C03"/>
    <w:rsid w:val="005E3E4B"/>
    <w:rsid w:val="005E7CD8"/>
    <w:rsid w:val="005F1751"/>
    <w:rsid w:val="005F2DC1"/>
    <w:rsid w:val="005F4044"/>
    <w:rsid w:val="005F5506"/>
    <w:rsid w:val="005F5A6F"/>
    <w:rsid w:val="005F694E"/>
    <w:rsid w:val="005F7975"/>
    <w:rsid w:val="005F7B5B"/>
    <w:rsid w:val="0060073E"/>
    <w:rsid w:val="00610D75"/>
    <w:rsid w:val="00610E23"/>
    <w:rsid w:val="00613DBD"/>
    <w:rsid w:val="006179AE"/>
    <w:rsid w:val="00623F76"/>
    <w:rsid w:val="00625012"/>
    <w:rsid w:val="00625960"/>
    <w:rsid w:val="00625DBF"/>
    <w:rsid w:val="0062618D"/>
    <w:rsid w:val="006277DC"/>
    <w:rsid w:val="00630322"/>
    <w:rsid w:val="006315D2"/>
    <w:rsid w:val="00633EF8"/>
    <w:rsid w:val="00635289"/>
    <w:rsid w:val="00641814"/>
    <w:rsid w:val="00643833"/>
    <w:rsid w:val="00643D83"/>
    <w:rsid w:val="00645873"/>
    <w:rsid w:val="00646BE4"/>
    <w:rsid w:val="00650918"/>
    <w:rsid w:val="006521BE"/>
    <w:rsid w:val="00652493"/>
    <w:rsid w:val="00655CE5"/>
    <w:rsid w:val="0066047F"/>
    <w:rsid w:val="0066052C"/>
    <w:rsid w:val="00663A19"/>
    <w:rsid w:val="00663CCA"/>
    <w:rsid w:val="0066455B"/>
    <w:rsid w:val="00664C7F"/>
    <w:rsid w:val="00665B67"/>
    <w:rsid w:val="006710CA"/>
    <w:rsid w:val="006741AE"/>
    <w:rsid w:val="00674862"/>
    <w:rsid w:val="0067499B"/>
    <w:rsid w:val="00675DF9"/>
    <w:rsid w:val="00680424"/>
    <w:rsid w:val="00682626"/>
    <w:rsid w:val="00683780"/>
    <w:rsid w:val="006845FE"/>
    <w:rsid w:val="0068462F"/>
    <w:rsid w:val="0068476B"/>
    <w:rsid w:val="00685903"/>
    <w:rsid w:val="00686F62"/>
    <w:rsid w:val="0069072C"/>
    <w:rsid w:val="00690AA2"/>
    <w:rsid w:val="00693178"/>
    <w:rsid w:val="00693EE3"/>
    <w:rsid w:val="0069692E"/>
    <w:rsid w:val="006A1074"/>
    <w:rsid w:val="006A1D34"/>
    <w:rsid w:val="006A2769"/>
    <w:rsid w:val="006A2DC2"/>
    <w:rsid w:val="006A4D28"/>
    <w:rsid w:val="006A4FED"/>
    <w:rsid w:val="006A5779"/>
    <w:rsid w:val="006A6878"/>
    <w:rsid w:val="006A70ED"/>
    <w:rsid w:val="006A7804"/>
    <w:rsid w:val="006A7A62"/>
    <w:rsid w:val="006B1081"/>
    <w:rsid w:val="006B21BA"/>
    <w:rsid w:val="006B3B48"/>
    <w:rsid w:val="006B60AA"/>
    <w:rsid w:val="006B68B5"/>
    <w:rsid w:val="006B73DD"/>
    <w:rsid w:val="006C01C4"/>
    <w:rsid w:val="006C1C2B"/>
    <w:rsid w:val="006C2E87"/>
    <w:rsid w:val="006C2F74"/>
    <w:rsid w:val="006C31E3"/>
    <w:rsid w:val="006C391D"/>
    <w:rsid w:val="006C4037"/>
    <w:rsid w:val="006C4A32"/>
    <w:rsid w:val="006C639E"/>
    <w:rsid w:val="006C797C"/>
    <w:rsid w:val="006D0A16"/>
    <w:rsid w:val="006D2799"/>
    <w:rsid w:val="006D3D14"/>
    <w:rsid w:val="006D5E41"/>
    <w:rsid w:val="006D5FF3"/>
    <w:rsid w:val="006D71F7"/>
    <w:rsid w:val="006E1FFC"/>
    <w:rsid w:val="006E20F4"/>
    <w:rsid w:val="006E6329"/>
    <w:rsid w:val="006E6BCF"/>
    <w:rsid w:val="006E6EA3"/>
    <w:rsid w:val="006E7ECF"/>
    <w:rsid w:val="006F0D4F"/>
    <w:rsid w:val="006F15F0"/>
    <w:rsid w:val="006F3877"/>
    <w:rsid w:val="006F4167"/>
    <w:rsid w:val="006F425A"/>
    <w:rsid w:val="006F460F"/>
    <w:rsid w:val="006F4D79"/>
    <w:rsid w:val="006F5794"/>
    <w:rsid w:val="006F738B"/>
    <w:rsid w:val="0070142C"/>
    <w:rsid w:val="007028F3"/>
    <w:rsid w:val="00703B57"/>
    <w:rsid w:val="0070620C"/>
    <w:rsid w:val="0071013E"/>
    <w:rsid w:val="00711124"/>
    <w:rsid w:val="00713271"/>
    <w:rsid w:val="00715AC1"/>
    <w:rsid w:val="007207A7"/>
    <w:rsid w:val="00721BFB"/>
    <w:rsid w:val="007238DC"/>
    <w:rsid w:val="00723DB0"/>
    <w:rsid w:val="00723E78"/>
    <w:rsid w:val="007304A8"/>
    <w:rsid w:val="007315D9"/>
    <w:rsid w:val="00732452"/>
    <w:rsid w:val="007334B9"/>
    <w:rsid w:val="007338ED"/>
    <w:rsid w:val="00742862"/>
    <w:rsid w:val="0074308B"/>
    <w:rsid w:val="007438D0"/>
    <w:rsid w:val="00744946"/>
    <w:rsid w:val="00746402"/>
    <w:rsid w:val="00746502"/>
    <w:rsid w:val="00746949"/>
    <w:rsid w:val="00746E5A"/>
    <w:rsid w:val="0074700A"/>
    <w:rsid w:val="00747F75"/>
    <w:rsid w:val="007506FA"/>
    <w:rsid w:val="007508EF"/>
    <w:rsid w:val="007550C7"/>
    <w:rsid w:val="0076390E"/>
    <w:rsid w:val="00763A00"/>
    <w:rsid w:val="00765902"/>
    <w:rsid w:val="00765C55"/>
    <w:rsid w:val="00767CCD"/>
    <w:rsid w:val="00770B24"/>
    <w:rsid w:val="00771164"/>
    <w:rsid w:val="007714E8"/>
    <w:rsid w:val="00774F77"/>
    <w:rsid w:val="0078471A"/>
    <w:rsid w:val="007856AB"/>
    <w:rsid w:val="00793167"/>
    <w:rsid w:val="0079692A"/>
    <w:rsid w:val="007A0167"/>
    <w:rsid w:val="007A18F5"/>
    <w:rsid w:val="007A2143"/>
    <w:rsid w:val="007A2437"/>
    <w:rsid w:val="007A34E7"/>
    <w:rsid w:val="007A46F5"/>
    <w:rsid w:val="007A4B45"/>
    <w:rsid w:val="007A7D92"/>
    <w:rsid w:val="007B0053"/>
    <w:rsid w:val="007B2141"/>
    <w:rsid w:val="007B4BE1"/>
    <w:rsid w:val="007B6787"/>
    <w:rsid w:val="007B6EE7"/>
    <w:rsid w:val="007C0025"/>
    <w:rsid w:val="007C21BF"/>
    <w:rsid w:val="007C282F"/>
    <w:rsid w:val="007C33C6"/>
    <w:rsid w:val="007C40B7"/>
    <w:rsid w:val="007C5E5B"/>
    <w:rsid w:val="007C72BF"/>
    <w:rsid w:val="007C7C35"/>
    <w:rsid w:val="007D2610"/>
    <w:rsid w:val="007D399A"/>
    <w:rsid w:val="007D6896"/>
    <w:rsid w:val="007D756D"/>
    <w:rsid w:val="007E12A8"/>
    <w:rsid w:val="007E1959"/>
    <w:rsid w:val="007E2460"/>
    <w:rsid w:val="007E2569"/>
    <w:rsid w:val="007E2AF1"/>
    <w:rsid w:val="007E436A"/>
    <w:rsid w:val="007E5F5F"/>
    <w:rsid w:val="007E63F7"/>
    <w:rsid w:val="007E790A"/>
    <w:rsid w:val="007E7CFA"/>
    <w:rsid w:val="007F0EF7"/>
    <w:rsid w:val="007F36A6"/>
    <w:rsid w:val="007F3B3F"/>
    <w:rsid w:val="007F444A"/>
    <w:rsid w:val="007F55BE"/>
    <w:rsid w:val="007F6844"/>
    <w:rsid w:val="0080046C"/>
    <w:rsid w:val="00803A06"/>
    <w:rsid w:val="00803DD1"/>
    <w:rsid w:val="00803E8F"/>
    <w:rsid w:val="00804B88"/>
    <w:rsid w:val="00804F4E"/>
    <w:rsid w:val="00805FCA"/>
    <w:rsid w:val="008063BF"/>
    <w:rsid w:val="008065F1"/>
    <w:rsid w:val="0081367B"/>
    <w:rsid w:val="008137BB"/>
    <w:rsid w:val="008204DF"/>
    <w:rsid w:val="0082055C"/>
    <w:rsid w:val="00821BDB"/>
    <w:rsid w:val="00822CD1"/>
    <w:rsid w:val="00824324"/>
    <w:rsid w:val="00824481"/>
    <w:rsid w:val="00824AE1"/>
    <w:rsid w:val="008257BC"/>
    <w:rsid w:val="00825B1F"/>
    <w:rsid w:val="008306A7"/>
    <w:rsid w:val="0083096B"/>
    <w:rsid w:val="00830AEC"/>
    <w:rsid w:val="008311BE"/>
    <w:rsid w:val="008346DA"/>
    <w:rsid w:val="008349D1"/>
    <w:rsid w:val="00835640"/>
    <w:rsid w:val="008361C7"/>
    <w:rsid w:val="0083747D"/>
    <w:rsid w:val="0083786E"/>
    <w:rsid w:val="00841E37"/>
    <w:rsid w:val="0084259A"/>
    <w:rsid w:val="00842BC9"/>
    <w:rsid w:val="0084374D"/>
    <w:rsid w:val="008446F7"/>
    <w:rsid w:val="008447C9"/>
    <w:rsid w:val="008451A7"/>
    <w:rsid w:val="00846F10"/>
    <w:rsid w:val="008473E7"/>
    <w:rsid w:val="00847400"/>
    <w:rsid w:val="00847A37"/>
    <w:rsid w:val="00853738"/>
    <w:rsid w:val="00854726"/>
    <w:rsid w:val="008549F0"/>
    <w:rsid w:val="00854CCC"/>
    <w:rsid w:val="00854D45"/>
    <w:rsid w:val="00855C34"/>
    <w:rsid w:val="00856259"/>
    <w:rsid w:val="00860FA5"/>
    <w:rsid w:val="00862CB8"/>
    <w:rsid w:val="00862EE0"/>
    <w:rsid w:val="0086428A"/>
    <w:rsid w:val="00864D22"/>
    <w:rsid w:val="008667E8"/>
    <w:rsid w:val="0086690D"/>
    <w:rsid w:val="00867F26"/>
    <w:rsid w:val="00871BF2"/>
    <w:rsid w:val="00871C3D"/>
    <w:rsid w:val="00872A67"/>
    <w:rsid w:val="00875913"/>
    <w:rsid w:val="00876BDB"/>
    <w:rsid w:val="0087780A"/>
    <w:rsid w:val="008809FC"/>
    <w:rsid w:val="00882B62"/>
    <w:rsid w:val="00885458"/>
    <w:rsid w:val="008854FA"/>
    <w:rsid w:val="00886B16"/>
    <w:rsid w:val="008903D2"/>
    <w:rsid w:val="00891661"/>
    <w:rsid w:val="00891A1C"/>
    <w:rsid w:val="00891A64"/>
    <w:rsid w:val="00892E81"/>
    <w:rsid w:val="00893727"/>
    <w:rsid w:val="00893821"/>
    <w:rsid w:val="0089439D"/>
    <w:rsid w:val="00896F04"/>
    <w:rsid w:val="008A04B4"/>
    <w:rsid w:val="008A11C3"/>
    <w:rsid w:val="008A2530"/>
    <w:rsid w:val="008A2ED7"/>
    <w:rsid w:val="008A3CBD"/>
    <w:rsid w:val="008A3D5A"/>
    <w:rsid w:val="008A46FA"/>
    <w:rsid w:val="008A6854"/>
    <w:rsid w:val="008B1DB2"/>
    <w:rsid w:val="008B36CF"/>
    <w:rsid w:val="008B5D67"/>
    <w:rsid w:val="008B75B0"/>
    <w:rsid w:val="008C0C00"/>
    <w:rsid w:val="008C1DDC"/>
    <w:rsid w:val="008C2087"/>
    <w:rsid w:val="008C3F9C"/>
    <w:rsid w:val="008C4962"/>
    <w:rsid w:val="008C4D1C"/>
    <w:rsid w:val="008C7C00"/>
    <w:rsid w:val="008D12AE"/>
    <w:rsid w:val="008D4798"/>
    <w:rsid w:val="008D4B9D"/>
    <w:rsid w:val="008D4DC1"/>
    <w:rsid w:val="008D64D5"/>
    <w:rsid w:val="008D6589"/>
    <w:rsid w:val="008D659B"/>
    <w:rsid w:val="008D6978"/>
    <w:rsid w:val="008E0F7B"/>
    <w:rsid w:val="008E22AF"/>
    <w:rsid w:val="008E2439"/>
    <w:rsid w:val="008E611F"/>
    <w:rsid w:val="008E61D6"/>
    <w:rsid w:val="008E69ED"/>
    <w:rsid w:val="008E6EA7"/>
    <w:rsid w:val="008F04AF"/>
    <w:rsid w:val="00901174"/>
    <w:rsid w:val="0090370E"/>
    <w:rsid w:val="00904BD6"/>
    <w:rsid w:val="00904C3A"/>
    <w:rsid w:val="009052CA"/>
    <w:rsid w:val="0090570C"/>
    <w:rsid w:val="00906203"/>
    <w:rsid w:val="00906C68"/>
    <w:rsid w:val="009075CD"/>
    <w:rsid w:val="00907B57"/>
    <w:rsid w:val="00907C9B"/>
    <w:rsid w:val="009172F4"/>
    <w:rsid w:val="00923BF3"/>
    <w:rsid w:val="00924B61"/>
    <w:rsid w:val="00925C3C"/>
    <w:rsid w:val="009269BF"/>
    <w:rsid w:val="00927483"/>
    <w:rsid w:val="00930BDA"/>
    <w:rsid w:val="009333C9"/>
    <w:rsid w:val="009339A5"/>
    <w:rsid w:val="00933D36"/>
    <w:rsid w:val="00936A4E"/>
    <w:rsid w:val="0094121B"/>
    <w:rsid w:val="009441F3"/>
    <w:rsid w:val="009464BE"/>
    <w:rsid w:val="00946B3F"/>
    <w:rsid w:val="00947A02"/>
    <w:rsid w:val="0095648B"/>
    <w:rsid w:val="00956A16"/>
    <w:rsid w:val="009601C4"/>
    <w:rsid w:val="00962845"/>
    <w:rsid w:val="00964273"/>
    <w:rsid w:val="009643F8"/>
    <w:rsid w:val="00965F88"/>
    <w:rsid w:val="009710A0"/>
    <w:rsid w:val="00971A8B"/>
    <w:rsid w:val="009745F2"/>
    <w:rsid w:val="009748B4"/>
    <w:rsid w:val="00981734"/>
    <w:rsid w:val="009821E2"/>
    <w:rsid w:val="00983011"/>
    <w:rsid w:val="00984B88"/>
    <w:rsid w:val="00984FA5"/>
    <w:rsid w:val="00994318"/>
    <w:rsid w:val="0099539B"/>
    <w:rsid w:val="00995EA0"/>
    <w:rsid w:val="00997E2D"/>
    <w:rsid w:val="009A2ECB"/>
    <w:rsid w:val="009A3B37"/>
    <w:rsid w:val="009A430C"/>
    <w:rsid w:val="009A45B4"/>
    <w:rsid w:val="009A6BFD"/>
    <w:rsid w:val="009A72F5"/>
    <w:rsid w:val="009A79F3"/>
    <w:rsid w:val="009A7A77"/>
    <w:rsid w:val="009B0A0C"/>
    <w:rsid w:val="009B0FCB"/>
    <w:rsid w:val="009B1CF4"/>
    <w:rsid w:val="009B29B2"/>
    <w:rsid w:val="009B2CAE"/>
    <w:rsid w:val="009B3A9E"/>
    <w:rsid w:val="009B49F2"/>
    <w:rsid w:val="009B65DE"/>
    <w:rsid w:val="009C0C58"/>
    <w:rsid w:val="009C25EF"/>
    <w:rsid w:val="009C3856"/>
    <w:rsid w:val="009C63D3"/>
    <w:rsid w:val="009D0EBD"/>
    <w:rsid w:val="009D4E9E"/>
    <w:rsid w:val="009D7AA4"/>
    <w:rsid w:val="009E023B"/>
    <w:rsid w:val="009E0A7E"/>
    <w:rsid w:val="009E225E"/>
    <w:rsid w:val="009E27A8"/>
    <w:rsid w:val="009E5DE1"/>
    <w:rsid w:val="009E66CC"/>
    <w:rsid w:val="009E6E67"/>
    <w:rsid w:val="009F1882"/>
    <w:rsid w:val="009F4200"/>
    <w:rsid w:val="009F4AD5"/>
    <w:rsid w:val="009F75A4"/>
    <w:rsid w:val="009F75F2"/>
    <w:rsid w:val="009F784D"/>
    <w:rsid w:val="009F7EF8"/>
    <w:rsid w:val="00A0203B"/>
    <w:rsid w:val="00A03B72"/>
    <w:rsid w:val="00A06B9E"/>
    <w:rsid w:val="00A113FD"/>
    <w:rsid w:val="00A12A2D"/>
    <w:rsid w:val="00A1311E"/>
    <w:rsid w:val="00A13362"/>
    <w:rsid w:val="00A14D5E"/>
    <w:rsid w:val="00A15379"/>
    <w:rsid w:val="00A16283"/>
    <w:rsid w:val="00A213AD"/>
    <w:rsid w:val="00A213F8"/>
    <w:rsid w:val="00A216E7"/>
    <w:rsid w:val="00A269E9"/>
    <w:rsid w:val="00A27472"/>
    <w:rsid w:val="00A31134"/>
    <w:rsid w:val="00A31205"/>
    <w:rsid w:val="00A31480"/>
    <w:rsid w:val="00A33640"/>
    <w:rsid w:val="00A3386A"/>
    <w:rsid w:val="00A346E7"/>
    <w:rsid w:val="00A36C76"/>
    <w:rsid w:val="00A418FF"/>
    <w:rsid w:val="00A4259F"/>
    <w:rsid w:val="00A45D37"/>
    <w:rsid w:val="00A46ACD"/>
    <w:rsid w:val="00A528C4"/>
    <w:rsid w:val="00A52B4C"/>
    <w:rsid w:val="00A53AC7"/>
    <w:rsid w:val="00A54126"/>
    <w:rsid w:val="00A54B9B"/>
    <w:rsid w:val="00A57C6A"/>
    <w:rsid w:val="00A613D7"/>
    <w:rsid w:val="00A61684"/>
    <w:rsid w:val="00A61E36"/>
    <w:rsid w:val="00A661AC"/>
    <w:rsid w:val="00A67CFF"/>
    <w:rsid w:val="00A702F2"/>
    <w:rsid w:val="00A70FC6"/>
    <w:rsid w:val="00A71ADA"/>
    <w:rsid w:val="00A71B19"/>
    <w:rsid w:val="00A73294"/>
    <w:rsid w:val="00A77B9A"/>
    <w:rsid w:val="00A80FB0"/>
    <w:rsid w:val="00A80FF7"/>
    <w:rsid w:val="00A82058"/>
    <w:rsid w:val="00A821CD"/>
    <w:rsid w:val="00A83F33"/>
    <w:rsid w:val="00A90F13"/>
    <w:rsid w:val="00A91050"/>
    <w:rsid w:val="00A912AD"/>
    <w:rsid w:val="00A935A7"/>
    <w:rsid w:val="00A941AA"/>
    <w:rsid w:val="00A943AA"/>
    <w:rsid w:val="00A95204"/>
    <w:rsid w:val="00A9522F"/>
    <w:rsid w:val="00A9566E"/>
    <w:rsid w:val="00A95938"/>
    <w:rsid w:val="00A96A7C"/>
    <w:rsid w:val="00A97700"/>
    <w:rsid w:val="00A97BE0"/>
    <w:rsid w:val="00AA11A8"/>
    <w:rsid w:val="00AA1720"/>
    <w:rsid w:val="00AA2803"/>
    <w:rsid w:val="00AA2EE1"/>
    <w:rsid w:val="00AA3386"/>
    <w:rsid w:val="00AA3DF0"/>
    <w:rsid w:val="00AA76AB"/>
    <w:rsid w:val="00AB19C2"/>
    <w:rsid w:val="00AB602D"/>
    <w:rsid w:val="00AB712B"/>
    <w:rsid w:val="00AC0115"/>
    <w:rsid w:val="00AC0AE1"/>
    <w:rsid w:val="00AC1E1E"/>
    <w:rsid w:val="00AC43F1"/>
    <w:rsid w:val="00AC4D7D"/>
    <w:rsid w:val="00AC7D6D"/>
    <w:rsid w:val="00AD0155"/>
    <w:rsid w:val="00AD08E6"/>
    <w:rsid w:val="00AD3009"/>
    <w:rsid w:val="00AD34C5"/>
    <w:rsid w:val="00AD38DB"/>
    <w:rsid w:val="00AD7857"/>
    <w:rsid w:val="00AE3635"/>
    <w:rsid w:val="00AE66FB"/>
    <w:rsid w:val="00AF174D"/>
    <w:rsid w:val="00AF23E8"/>
    <w:rsid w:val="00AF2C81"/>
    <w:rsid w:val="00AF4080"/>
    <w:rsid w:val="00AF6361"/>
    <w:rsid w:val="00AF6B8D"/>
    <w:rsid w:val="00B00F2C"/>
    <w:rsid w:val="00B058D3"/>
    <w:rsid w:val="00B05B47"/>
    <w:rsid w:val="00B0715A"/>
    <w:rsid w:val="00B14288"/>
    <w:rsid w:val="00B16F80"/>
    <w:rsid w:val="00B17347"/>
    <w:rsid w:val="00B22F6E"/>
    <w:rsid w:val="00B25778"/>
    <w:rsid w:val="00B25F4C"/>
    <w:rsid w:val="00B33672"/>
    <w:rsid w:val="00B33C85"/>
    <w:rsid w:val="00B341D4"/>
    <w:rsid w:val="00B35776"/>
    <w:rsid w:val="00B36EF4"/>
    <w:rsid w:val="00B37AB4"/>
    <w:rsid w:val="00B40A4F"/>
    <w:rsid w:val="00B42FEC"/>
    <w:rsid w:val="00B43DBD"/>
    <w:rsid w:val="00B4530A"/>
    <w:rsid w:val="00B47877"/>
    <w:rsid w:val="00B50716"/>
    <w:rsid w:val="00B5159F"/>
    <w:rsid w:val="00B52810"/>
    <w:rsid w:val="00B532E9"/>
    <w:rsid w:val="00B54853"/>
    <w:rsid w:val="00B56DCD"/>
    <w:rsid w:val="00B6075E"/>
    <w:rsid w:val="00B613CF"/>
    <w:rsid w:val="00B61FC3"/>
    <w:rsid w:val="00B6214B"/>
    <w:rsid w:val="00B6249E"/>
    <w:rsid w:val="00B66306"/>
    <w:rsid w:val="00B74393"/>
    <w:rsid w:val="00B75941"/>
    <w:rsid w:val="00B76004"/>
    <w:rsid w:val="00B77757"/>
    <w:rsid w:val="00B7787F"/>
    <w:rsid w:val="00B83491"/>
    <w:rsid w:val="00B85DD1"/>
    <w:rsid w:val="00B9207A"/>
    <w:rsid w:val="00B92FFF"/>
    <w:rsid w:val="00B94DF9"/>
    <w:rsid w:val="00B962E4"/>
    <w:rsid w:val="00B97002"/>
    <w:rsid w:val="00BA042C"/>
    <w:rsid w:val="00BA097D"/>
    <w:rsid w:val="00BA0A8E"/>
    <w:rsid w:val="00BA0F62"/>
    <w:rsid w:val="00BA2091"/>
    <w:rsid w:val="00BA33E5"/>
    <w:rsid w:val="00BB12DD"/>
    <w:rsid w:val="00BB1472"/>
    <w:rsid w:val="00BB1EA7"/>
    <w:rsid w:val="00BB21BB"/>
    <w:rsid w:val="00BB2C40"/>
    <w:rsid w:val="00BB4C0A"/>
    <w:rsid w:val="00BB7F52"/>
    <w:rsid w:val="00BC0589"/>
    <w:rsid w:val="00BC1560"/>
    <w:rsid w:val="00BC2F05"/>
    <w:rsid w:val="00BC3AF5"/>
    <w:rsid w:val="00BC4878"/>
    <w:rsid w:val="00BC5F67"/>
    <w:rsid w:val="00BC69EB"/>
    <w:rsid w:val="00BC70CC"/>
    <w:rsid w:val="00BD23C9"/>
    <w:rsid w:val="00BD3821"/>
    <w:rsid w:val="00BD66B2"/>
    <w:rsid w:val="00BD7860"/>
    <w:rsid w:val="00BD7C1E"/>
    <w:rsid w:val="00BE45AC"/>
    <w:rsid w:val="00BE72D3"/>
    <w:rsid w:val="00BF1C10"/>
    <w:rsid w:val="00BF454D"/>
    <w:rsid w:val="00BF7838"/>
    <w:rsid w:val="00C00D97"/>
    <w:rsid w:val="00C06EF4"/>
    <w:rsid w:val="00C070E1"/>
    <w:rsid w:val="00C074D9"/>
    <w:rsid w:val="00C07F7E"/>
    <w:rsid w:val="00C12F64"/>
    <w:rsid w:val="00C13012"/>
    <w:rsid w:val="00C139AB"/>
    <w:rsid w:val="00C151CF"/>
    <w:rsid w:val="00C15B0A"/>
    <w:rsid w:val="00C168A9"/>
    <w:rsid w:val="00C215DD"/>
    <w:rsid w:val="00C272E8"/>
    <w:rsid w:val="00C306AC"/>
    <w:rsid w:val="00C308BE"/>
    <w:rsid w:val="00C353A0"/>
    <w:rsid w:val="00C36A67"/>
    <w:rsid w:val="00C36D86"/>
    <w:rsid w:val="00C36F45"/>
    <w:rsid w:val="00C3761C"/>
    <w:rsid w:val="00C43298"/>
    <w:rsid w:val="00C4419E"/>
    <w:rsid w:val="00C45C60"/>
    <w:rsid w:val="00C4615A"/>
    <w:rsid w:val="00C47714"/>
    <w:rsid w:val="00C506BC"/>
    <w:rsid w:val="00C522C8"/>
    <w:rsid w:val="00C52473"/>
    <w:rsid w:val="00C542D5"/>
    <w:rsid w:val="00C55E84"/>
    <w:rsid w:val="00C57A47"/>
    <w:rsid w:val="00C619C3"/>
    <w:rsid w:val="00C633C3"/>
    <w:rsid w:val="00C65BB1"/>
    <w:rsid w:val="00C7453F"/>
    <w:rsid w:val="00C83A4A"/>
    <w:rsid w:val="00C84257"/>
    <w:rsid w:val="00C84A6A"/>
    <w:rsid w:val="00C8615D"/>
    <w:rsid w:val="00C86837"/>
    <w:rsid w:val="00C86842"/>
    <w:rsid w:val="00C86E51"/>
    <w:rsid w:val="00C874DC"/>
    <w:rsid w:val="00C936B5"/>
    <w:rsid w:val="00C95342"/>
    <w:rsid w:val="00C95F18"/>
    <w:rsid w:val="00C96098"/>
    <w:rsid w:val="00CA141D"/>
    <w:rsid w:val="00CA3DFA"/>
    <w:rsid w:val="00CA6015"/>
    <w:rsid w:val="00CA62B0"/>
    <w:rsid w:val="00CA7E11"/>
    <w:rsid w:val="00CB10E3"/>
    <w:rsid w:val="00CB271D"/>
    <w:rsid w:val="00CB3350"/>
    <w:rsid w:val="00CB7CF0"/>
    <w:rsid w:val="00CC1E85"/>
    <w:rsid w:val="00CC3653"/>
    <w:rsid w:val="00CC45A5"/>
    <w:rsid w:val="00CC4DE1"/>
    <w:rsid w:val="00CC639B"/>
    <w:rsid w:val="00CC6AAB"/>
    <w:rsid w:val="00CD2186"/>
    <w:rsid w:val="00CD3109"/>
    <w:rsid w:val="00CD4E54"/>
    <w:rsid w:val="00CE1792"/>
    <w:rsid w:val="00CE17CE"/>
    <w:rsid w:val="00CE2488"/>
    <w:rsid w:val="00CF2D65"/>
    <w:rsid w:val="00CF4AAC"/>
    <w:rsid w:val="00CF6C01"/>
    <w:rsid w:val="00CF7841"/>
    <w:rsid w:val="00CF794F"/>
    <w:rsid w:val="00D00609"/>
    <w:rsid w:val="00D00E5B"/>
    <w:rsid w:val="00D02AE5"/>
    <w:rsid w:val="00D0405D"/>
    <w:rsid w:val="00D106A6"/>
    <w:rsid w:val="00D10C42"/>
    <w:rsid w:val="00D12901"/>
    <w:rsid w:val="00D129F0"/>
    <w:rsid w:val="00D12D4C"/>
    <w:rsid w:val="00D23B9F"/>
    <w:rsid w:val="00D350CB"/>
    <w:rsid w:val="00D3774A"/>
    <w:rsid w:val="00D40E0F"/>
    <w:rsid w:val="00D41916"/>
    <w:rsid w:val="00D433DC"/>
    <w:rsid w:val="00D44380"/>
    <w:rsid w:val="00D449CA"/>
    <w:rsid w:val="00D44A11"/>
    <w:rsid w:val="00D47449"/>
    <w:rsid w:val="00D50587"/>
    <w:rsid w:val="00D5077E"/>
    <w:rsid w:val="00D50B67"/>
    <w:rsid w:val="00D52689"/>
    <w:rsid w:val="00D52AF6"/>
    <w:rsid w:val="00D52E88"/>
    <w:rsid w:val="00D56618"/>
    <w:rsid w:val="00D612BF"/>
    <w:rsid w:val="00D6146C"/>
    <w:rsid w:val="00D6310D"/>
    <w:rsid w:val="00D64399"/>
    <w:rsid w:val="00D7353A"/>
    <w:rsid w:val="00D73A12"/>
    <w:rsid w:val="00D73AF7"/>
    <w:rsid w:val="00D76F65"/>
    <w:rsid w:val="00D80F48"/>
    <w:rsid w:val="00D81757"/>
    <w:rsid w:val="00D82AD3"/>
    <w:rsid w:val="00D8514C"/>
    <w:rsid w:val="00D857CC"/>
    <w:rsid w:val="00D879BA"/>
    <w:rsid w:val="00D91C49"/>
    <w:rsid w:val="00D921BE"/>
    <w:rsid w:val="00D95073"/>
    <w:rsid w:val="00D97839"/>
    <w:rsid w:val="00D97A0C"/>
    <w:rsid w:val="00DA5974"/>
    <w:rsid w:val="00DA59C1"/>
    <w:rsid w:val="00DA6931"/>
    <w:rsid w:val="00DA6E19"/>
    <w:rsid w:val="00DB06E6"/>
    <w:rsid w:val="00DB29C3"/>
    <w:rsid w:val="00DB29D2"/>
    <w:rsid w:val="00DB3954"/>
    <w:rsid w:val="00DB4457"/>
    <w:rsid w:val="00DB5FE3"/>
    <w:rsid w:val="00DB61E2"/>
    <w:rsid w:val="00DC05F4"/>
    <w:rsid w:val="00DC2FA8"/>
    <w:rsid w:val="00DC4422"/>
    <w:rsid w:val="00DC4B89"/>
    <w:rsid w:val="00DC733A"/>
    <w:rsid w:val="00DC7411"/>
    <w:rsid w:val="00DC747D"/>
    <w:rsid w:val="00DD0A68"/>
    <w:rsid w:val="00DD1D20"/>
    <w:rsid w:val="00DD446C"/>
    <w:rsid w:val="00DD5042"/>
    <w:rsid w:val="00DD5CAB"/>
    <w:rsid w:val="00DD6B34"/>
    <w:rsid w:val="00DD726E"/>
    <w:rsid w:val="00DE25D2"/>
    <w:rsid w:val="00DE535B"/>
    <w:rsid w:val="00DE55A4"/>
    <w:rsid w:val="00DE7F97"/>
    <w:rsid w:val="00DF08EA"/>
    <w:rsid w:val="00DF1E91"/>
    <w:rsid w:val="00DF2299"/>
    <w:rsid w:val="00DF3992"/>
    <w:rsid w:val="00DF4012"/>
    <w:rsid w:val="00DF4656"/>
    <w:rsid w:val="00DF593D"/>
    <w:rsid w:val="00DF5A99"/>
    <w:rsid w:val="00DF655A"/>
    <w:rsid w:val="00DF7142"/>
    <w:rsid w:val="00E00011"/>
    <w:rsid w:val="00E0175F"/>
    <w:rsid w:val="00E02814"/>
    <w:rsid w:val="00E02DC5"/>
    <w:rsid w:val="00E02E13"/>
    <w:rsid w:val="00E041F4"/>
    <w:rsid w:val="00E078A9"/>
    <w:rsid w:val="00E121EE"/>
    <w:rsid w:val="00E12289"/>
    <w:rsid w:val="00E12AD7"/>
    <w:rsid w:val="00E12BF1"/>
    <w:rsid w:val="00E13527"/>
    <w:rsid w:val="00E14CBE"/>
    <w:rsid w:val="00E16DB8"/>
    <w:rsid w:val="00E22588"/>
    <w:rsid w:val="00E22DA9"/>
    <w:rsid w:val="00E23650"/>
    <w:rsid w:val="00E247FB"/>
    <w:rsid w:val="00E25767"/>
    <w:rsid w:val="00E26F38"/>
    <w:rsid w:val="00E30876"/>
    <w:rsid w:val="00E32DCB"/>
    <w:rsid w:val="00E335CF"/>
    <w:rsid w:val="00E3420D"/>
    <w:rsid w:val="00E351A5"/>
    <w:rsid w:val="00E36FC8"/>
    <w:rsid w:val="00E41598"/>
    <w:rsid w:val="00E42688"/>
    <w:rsid w:val="00E42DCF"/>
    <w:rsid w:val="00E434EB"/>
    <w:rsid w:val="00E43569"/>
    <w:rsid w:val="00E4394F"/>
    <w:rsid w:val="00E47661"/>
    <w:rsid w:val="00E5079A"/>
    <w:rsid w:val="00E50AA4"/>
    <w:rsid w:val="00E52947"/>
    <w:rsid w:val="00E60847"/>
    <w:rsid w:val="00E61FE5"/>
    <w:rsid w:val="00E633E0"/>
    <w:rsid w:val="00E640CD"/>
    <w:rsid w:val="00E72B30"/>
    <w:rsid w:val="00E74832"/>
    <w:rsid w:val="00E75116"/>
    <w:rsid w:val="00E77090"/>
    <w:rsid w:val="00E81F83"/>
    <w:rsid w:val="00E912AB"/>
    <w:rsid w:val="00E9143D"/>
    <w:rsid w:val="00E97511"/>
    <w:rsid w:val="00EA2C7F"/>
    <w:rsid w:val="00EA50D5"/>
    <w:rsid w:val="00EB0DE0"/>
    <w:rsid w:val="00EB50A4"/>
    <w:rsid w:val="00EB7147"/>
    <w:rsid w:val="00EC652C"/>
    <w:rsid w:val="00EC761C"/>
    <w:rsid w:val="00EC7ED8"/>
    <w:rsid w:val="00ED04C0"/>
    <w:rsid w:val="00ED4BA8"/>
    <w:rsid w:val="00ED5C5F"/>
    <w:rsid w:val="00ED7B56"/>
    <w:rsid w:val="00ED7B9C"/>
    <w:rsid w:val="00EE16D9"/>
    <w:rsid w:val="00EE1DAD"/>
    <w:rsid w:val="00EE37F4"/>
    <w:rsid w:val="00EE4118"/>
    <w:rsid w:val="00EE524D"/>
    <w:rsid w:val="00EE7324"/>
    <w:rsid w:val="00EE7CE4"/>
    <w:rsid w:val="00EF05BC"/>
    <w:rsid w:val="00EF0E55"/>
    <w:rsid w:val="00EF205C"/>
    <w:rsid w:val="00EF2D3F"/>
    <w:rsid w:val="00EF4124"/>
    <w:rsid w:val="00EF497F"/>
    <w:rsid w:val="00EF557A"/>
    <w:rsid w:val="00EF66F4"/>
    <w:rsid w:val="00EF732B"/>
    <w:rsid w:val="00F00EDD"/>
    <w:rsid w:val="00F01082"/>
    <w:rsid w:val="00F027CF"/>
    <w:rsid w:val="00F031EC"/>
    <w:rsid w:val="00F034EE"/>
    <w:rsid w:val="00F0419F"/>
    <w:rsid w:val="00F04B54"/>
    <w:rsid w:val="00F12529"/>
    <w:rsid w:val="00F12775"/>
    <w:rsid w:val="00F14B2B"/>
    <w:rsid w:val="00F20739"/>
    <w:rsid w:val="00F23CCD"/>
    <w:rsid w:val="00F26DBB"/>
    <w:rsid w:val="00F3035F"/>
    <w:rsid w:val="00F31E47"/>
    <w:rsid w:val="00F33163"/>
    <w:rsid w:val="00F35103"/>
    <w:rsid w:val="00F36C9C"/>
    <w:rsid w:val="00F373F1"/>
    <w:rsid w:val="00F4085A"/>
    <w:rsid w:val="00F41128"/>
    <w:rsid w:val="00F432FE"/>
    <w:rsid w:val="00F46A56"/>
    <w:rsid w:val="00F46C57"/>
    <w:rsid w:val="00F475C8"/>
    <w:rsid w:val="00F50584"/>
    <w:rsid w:val="00F52617"/>
    <w:rsid w:val="00F52C79"/>
    <w:rsid w:val="00F52D49"/>
    <w:rsid w:val="00F53E64"/>
    <w:rsid w:val="00F54E8F"/>
    <w:rsid w:val="00F572CF"/>
    <w:rsid w:val="00F602F5"/>
    <w:rsid w:val="00F61F9E"/>
    <w:rsid w:val="00F6278D"/>
    <w:rsid w:val="00F6281E"/>
    <w:rsid w:val="00F652AC"/>
    <w:rsid w:val="00F6543D"/>
    <w:rsid w:val="00F65812"/>
    <w:rsid w:val="00F727C4"/>
    <w:rsid w:val="00F7778E"/>
    <w:rsid w:val="00F80366"/>
    <w:rsid w:val="00F814CD"/>
    <w:rsid w:val="00F86085"/>
    <w:rsid w:val="00F86F7B"/>
    <w:rsid w:val="00F86FC9"/>
    <w:rsid w:val="00F929CD"/>
    <w:rsid w:val="00F937F3"/>
    <w:rsid w:val="00F940D4"/>
    <w:rsid w:val="00F9439F"/>
    <w:rsid w:val="00F956B0"/>
    <w:rsid w:val="00F9634D"/>
    <w:rsid w:val="00FA018F"/>
    <w:rsid w:val="00FA3EEE"/>
    <w:rsid w:val="00FA73EB"/>
    <w:rsid w:val="00FB16B6"/>
    <w:rsid w:val="00FB2F03"/>
    <w:rsid w:val="00FB47F6"/>
    <w:rsid w:val="00FB4C87"/>
    <w:rsid w:val="00FB6381"/>
    <w:rsid w:val="00FB766C"/>
    <w:rsid w:val="00FC254A"/>
    <w:rsid w:val="00FC3EC0"/>
    <w:rsid w:val="00FC3F26"/>
    <w:rsid w:val="00FC637D"/>
    <w:rsid w:val="00FC6E60"/>
    <w:rsid w:val="00FD152F"/>
    <w:rsid w:val="00FD28A2"/>
    <w:rsid w:val="00FD40BF"/>
    <w:rsid w:val="00FD701F"/>
    <w:rsid w:val="00FE1634"/>
    <w:rsid w:val="00FE28D7"/>
    <w:rsid w:val="00FE35B8"/>
    <w:rsid w:val="00FE41A8"/>
    <w:rsid w:val="00FF045D"/>
    <w:rsid w:val="00FF27D3"/>
    <w:rsid w:val="00FF42FE"/>
    <w:rsid w:val="00FF6637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50327"/>
  <w15:chartTrackingRefBased/>
  <w15:docId w15:val="{7C5670D8-51E2-46B4-BD1A-6D9DC077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A6A"/>
    <w:pPr>
      <w:spacing w:after="120" w:line="276" w:lineRule="auto"/>
      <w:ind w:left="709"/>
      <w:jc w:val="both"/>
    </w:pPr>
    <w:rPr>
      <w:rFonts w:ascii="Tahoma" w:hAnsi="Tahoma"/>
      <w:kern w:val="0"/>
      <w:sz w:val="20"/>
      <w14:ligatures w14:val="none"/>
    </w:rPr>
  </w:style>
  <w:style w:type="paragraph" w:styleId="Nadpis1">
    <w:name w:val="heading 1"/>
    <w:basedOn w:val="l"/>
    <w:next w:val="Normln"/>
    <w:link w:val="Nadpis1Char"/>
    <w:uiPriority w:val="9"/>
    <w:rsid w:val="0071013E"/>
  </w:style>
  <w:style w:type="paragraph" w:styleId="Nadpis2">
    <w:name w:val="heading 2"/>
    <w:basedOn w:val="Pod-l"/>
    <w:next w:val="Normln"/>
    <w:link w:val="Nadpis2Char"/>
    <w:uiPriority w:val="9"/>
    <w:unhideWhenUsed/>
    <w:rsid w:val="005552BD"/>
  </w:style>
  <w:style w:type="paragraph" w:styleId="Nadpis3">
    <w:name w:val="heading 3"/>
    <w:basedOn w:val="Odst"/>
    <w:next w:val="Normln"/>
    <w:link w:val="Nadpis3Char"/>
    <w:uiPriority w:val="99"/>
    <w:unhideWhenUsed/>
    <w:qFormat/>
    <w:rsid w:val="005552BD"/>
    <w:pPr>
      <w:outlineLvl w:val="2"/>
    </w:p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F86F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F86F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36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36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F86F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36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50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AC4D7D"/>
    <w:pPr>
      <w:spacing w:after="0" w:line="240" w:lineRule="auto"/>
    </w:pPr>
    <w:tblPr>
      <w:tblInd w:w="709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rPr>
      <w:tblHeader/>
    </w:trPr>
    <w:tcPr>
      <w:shd w:val="clear" w:color="auto" w:fill="F2F2F2" w:themeFill="background1" w:themeFillShade="F2"/>
      <w:tcMar>
        <w:top w:w="108" w:type="dxa"/>
        <w:left w:w="108" w:type="dxa"/>
        <w:bottom w:w="108" w:type="dxa"/>
        <w:right w:w="108" w:type="dxa"/>
      </w:tcMar>
    </w:tcPr>
    <w:tblStylePr w:type="firstRow">
      <w:pPr>
        <w:jc w:val="center"/>
      </w:pPr>
      <w:rPr>
        <w:b w:val="0"/>
        <w:u w:val="none"/>
      </w:rPr>
    </w:tblStylePr>
    <w:tblStylePr w:type="firstCol">
      <w:rPr>
        <w:b w:val="0"/>
      </w:rPr>
    </w:tblStylePr>
  </w:style>
  <w:style w:type="character" w:customStyle="1" w:styleId="Nadpis1Char">
    <w:name w:val="Nadpis 1 Char"/>
    <w:basedOn w:val="Standardnpsmoodstavce"/>
    <w:link w:val="Nadpis1"/>
    <w:uiPriority w:val="9"/>
    <w:rsid w:val="0071013E"/>
    <w:rPr>
      <w:rFonts w:ascii="Arial" w:hAnsi="Arial"/>
      <w:b/>
      <w:bCs/>
      <w:caps/>
      <w:color w:val="C26161"/>
      <w:kern w:val="0"/>
      <w:sz w:val="28"/>
      <w:szCs w:val="28"/>
      <w14:ligatures w14:val="none"/>
    </w:rPr>
  </w:style>
  <w:style w:type="table" w:styleId="Prosttabulka5">
    <w:name w:val="Plain Table 5"/>
    <w:basedOn w:val="Normlntabulka"/>
    <w:uiPriority w:val="45"/>
    <w:rsid w:val="00C57A4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dpis2Char">
    <w:name w:val="Nadpis 2 Char"/>
    <w:basedOn w:val="Standardnpsmoodstavce"/>
    <w:link w:val="Nadpis2"/>
    <w:uiPriority w:val="9"/>
    <w:rsid w:val="005552BD"/>
    <w:rPr>
      <w:rFonts w:ascii="Arial" w:hAnsi="Arial"/>
      <w:b/>
      <w:bCs/>
      <w:caps/>
      <w:kern w:val="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C07F7E"/>
    <w:pPr>
      <w:spacing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07F7E"/>
    <w:rPr>
      <w:sz w:val="20"/>
      <w:szCs w:val="20"/>
    </w:rPr>
  </w:style>
  <w:style w:type="paragraph" w:customStyle="1" w:styleId="l">
    <w:name w:val="Čl."/>
    <w:basedOn w:val="Normln"/>
    <w:next w:val="Normln"/>
    <w:link w:val="lChar"/>
    <w:uiPriority w:val="2"/>
    <w:qFormat/>
    <w:rsid w:val="008854FA"/>
    <w:pPr>
      <w:keepNext/>
      <w:numPr>
        <w:numId w:val="14"/>
      </w:numPr>
      <w:pBdr>
        <w:bottom w:val="single" w:sz="12" w:space="1" w:color="595959" w:themeColor="text1" w:themeTint="A6"/>
      </w:pBdr>
      <w:spacing w:before="360"/>
      <w:jc w:val="left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86FC9"/>
    <w:pPr>
      <w:keepNext/>
      <w:numPr>
        <w:ilvl w:val="1"/>
        <w:numId w:val="14"/>
      </w:numPr>
      <w:spacing w:before="360"/>
      <w:outlineLvl w:val="1"/>
    </w:pPr>
    <w:rPr>
      <w:rFonts w:ascii="Arial" w:hAnsi="Arial"/>
      <w:b/>
      <w:bCs/>
      <w:caps/>
      <w:sz w:val="22"/>
    </w:rPr>
  </w:style>
  <w:style w:type="paragraph" w:customStyle="1" w:styleId="Odst">
    <w:name w:val="Odst."/>
    <w:basedOn w:val="Normln"/>
    <w:link w:val="OdstChar"/>
    <w:uiPriority w:val="5"/>
    <w:qFormat/>
    <w:rsid w:val="00B94DF9"/>
    <w:pPr>
      <w:numPr>
        <w:ilvl w:val="2"/>
        <w:numId w:val="14"/>
      </w:numPr>
      <w:spacing w:before="240"/>
    </w:pPr>
    <w:rPr>
      <w:rFonts w:cs="Tahoma"/>
    </w:rPr>
  </w:style>
  <w:style w:type="paragraph" w:customStyle="1" w:styleId="Psm">
    <w:name w:val="Písm."/>
    <w:basedOn w:val="Normln"/>
    <w:link w:val="PsmChar"/>
    <w:uiPriority w:val="7"/>
    <w:qFormat/>
    <w:rsid w:val="00F86FC9"/>
    <w:pPr>
      <w:numPr>
        <w:ilvl w:val="3"/>
        <w:numId w:val="14"/>
      </w:numPr>
    </w:pPr>
    <w:rPr>
      <w:rFonts w:cs="Tahoma"/>
    </w:rPr>
  </w:style>
  <w:style w:type="paragraph" w:customStyle="1" w:styleId="Bod">
    <w:name w:val="Bod"/>
    <w:basedOn w:val="Normln"/>
    <w:link w:val="BodChar"/>
    <w:uiPriority w:val="9"/>
    <w:qFormat/>
    <w:rsid w:val="00F86FC9"/>
    <w:pPr>
      <w:numPr>
        <w:ilvl w:val="4"/>
        <w:numId w:val="14"/>
      </w:numPr>
    </w:pPr>
    <w:rPr>
      <w:rFonts w:cs="Tahoma"/>
    </w:rPr>
  </w:style>
  <w:style w:type="paragraph" w:customStyle="1" w:styleId="Odrka">
    <w:name w:val="Odrážka"/>
    <w:basedOn w:val="Normln"/>
    <w:link w:val="OdrkaChar"/>
    <w:uiPriority w:val="10"/>
    <w:qFormat/>
    <w:rsid w:val="00F86FC9"/>
    <w:pPr>
      <w:numPr>
        <w:ilvl w:val="5"/>
        <w:numId w:val="14"/>
      </w:numPr>
    </w:pPr>
    <w:rPr>
      <w:rFonts w:cs="Tahoma"/>
    </w:rPr>
  </w:style>
  <w:style w:type="character" w:styleId="Znakapoznpodarou">
    <w:name w:val="footnote reference"/>
    <w:basedOn w:val="Standardnpsmoodstavce"/>
    <w:uiPriority w:val="99"/>
    <w:unhideWhenUsed/>
    <w:rsid w:val="00C07F7E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9"/>
    <w:rsid w:val="005552BD"/>
    <w:rPr>
      <w:rFonts w:ascii="Tahoma" w:hAnsi="Tahoma" w:cs="Tahoma"/>
      <w:kern w:val="0"/>
      <w:sz w:val="20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F86FC9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F86FC9"/>
    <w:rPr>
      <w:rFonts w:asciiTheme="majorHAnsi" w:eastAsiaTheme="majorEastAsia" w:hAnsiTheme="majorHAnsi" w:cstheme="majorBidi"/>
      <w:color w:val="2F5496" w:themeColor="accent1" w:themeShade="BF"/>
      <w:kern w:val="0"/>
      <w:sz w:val="20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3635"/>
    <w:rPr>
      <w:rFonts w:asciiTheme="majorHAnsi" w:eastAsiaTheme="majorEastAsia" w:hAnsiTheme="majorHAnsi" w:cstheme="majorBidi"/>
      <w:color w:val="1F3763" w:themeColor="accent1" w:themeShade="7F"/>
      <w:kern w:val="0"/>
      <w:sz w:val="2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3635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F86FC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3635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ulek">
    <w:name w:val="caption"/>
    <w:basedOn w:val="Normln"/>
    <w:next w:val="Normln"/>
    <w:uiPriority w:val="35"/>
    <w:unhideWhenUsed/>
    <w:qFormat/>
    <w:rsid w:val="00AE36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zevdokumentu"/>
    <w:next w:val="Normln"/>
    <w:link w:val="NzevChar"/>
    <w:uiPriority w:val="10"/>
    <w:qFormat/>
    <w:rsid w:val="0006429A"/>
  </w:style>
  <w:style w:type="character" w:customStyle="1" w:styleId="NzevChar">
    <w:name w:val="Název Char"/>
    <w:basedOn w:val="Standardnpsmoodstavce"/>
    <w:link w:val="Nzev"/>
    <w:uiPriority w:val="10"/>
    <w:rsid w:val="0006429A"/>
    <w:rPr>
      <w:rFonts w:ascii="Arial" w:hAnsi="Arial"/>
      <w:b/>
      <w:bCs/>
      <w:color w:val="C26161"/>
      <w:kern w:val="0"/>
      <w:sz w:val="60"/>
      <w:szCs w:val="60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3635"/>
    <w:pPr>
      <w:numPr>
        <w:ilvl w:val="1"/>
      </w:numPr>
      <w:spacing w:after="160"/>
      <w:ind w:left="709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3635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styleId="Siln">
    <w:name w:val="Strong"/>
    <w:uiPriority w:val="22"/>
    <w:qFormat/>
    <w:rsid w:val="00AE3635"/>
    <w:rPr>
      <w:b/>
      <w:bCs/>
    </w:rPr>
  </w:style>
  <w:style w:type="character" w:styleId="Zdraznn">
    <w:name w:val="Emphasis"/>
    <w:uiPriority w:val="20"/>
    <w:qFormat/>
    <w:rsid w:val="00AE3635"/>
    <w:rPr>
      <w:i/>
      <w:iCs/>
    </w:rPr>
  </w:style>
  <w:style w:type="paragraph" w:styleId="Bezmezer">
    <w:name w:val="No Spacing"/>
    <w:uiPriority w:val="1"/>
    <w:rsid w:val="00AE3635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E36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3635"/>
    <w:rPr>
      <w:rFonts w:ascii="Tahoma" w:hAnsi="Tahoma"/>
      <w:i/>
      <w:iCs/>
      <w:color w:val="404040" w:themeColor="text1" w:themeTint="BF"/>
      <w:kern w:val="0"/>
      <w:sz w:val="20"/>
      <w14:ligatures w14:val="non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363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3635"/>
    <w:rPr>
      <w:rFonts w:ascii="Tahoma" w:hAnsi="Tahoma"/>
      <w:i/>
      <w:iCs/>
      <w:color w:val="4472C4" w:themeColor="accent1"/>
      <w:kern w:val="0"/>
      <w:sz w:val="20"/>
      <w14:ligatures w14:val="none"/>
    </w:rPr>
  </w:style>
  <w:style w:type="character" w:styleId="Zdraznnjemn">
    <w:name w:val="Subtle Emphasis"/>
    <w:uiPriority w:val="19"/>
    <w:qFormat/>
    <w:rsid w:val="00AE3635"/>
    <w:rPr>
      <w:i/>
      <w:iCs/>
      <w:color w:val="404040" w:themeColor="text1" w:themeTint="BF"/>
    </w:rPr>
  </w:style>
  <w:style w:type="character" w:styleId="Zdraznnintenzivn">
    <w:name w:val="Intense Emphasis"/>
    <w:uiPriority w:val="21"/>
    <w:qFormat/>
    <w:rsid w:val="00AE3635"/>
    <w:rPr>
      <w:i/>
      <w:iCs/>
      <w:color w:val="4472C4" w:themeColor="accent1"/>
    </w:rPr>
  </w:style>
  <w:style w:type="character" w:styleId="Odkazjemn">
    <w:name w:val="Subtle Reference"/>
    <w:uiPriority w:val="31"/>
    <w:qFormat/>
    <w:rsid w:val="00AE3635"/>
    <w:rPr>
      <w:smallCaps/>
      <w:color w:val="5A5A5A" w:themeColor="text1" w:themeTint="A5"/>
    </w:rPr>
  </w:style>
  <w:style w:type="character" w:styleId="Odkazintenzivn">
    <w:name w:val="Intense Reference"/>
    <w:uiPriority w:val="32"/>
    <w:qFormat/>
    <w:rsid w:val="00AE3635"/>
    <w:rPr>
      <w:b/>
      <w:bCs/>
      <w:smallCaps/>
      <w:color w:val="4472C4" w:themeColor="accent1"/>
      <w:spacing w:val="5"/>
    </w:rPr>
  </w:style>
  <w:style w:type="character" w:styleId="Nzevknihy">
    <w:name w:val="Book Title"/>
    <w:uiPriority w:val="33"/>
    <w:qFormat/>
    <w:rsid w:val="00AE3635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E3635"/>
    <w:pPr>
      <w:keepLines/>
      <w:spacing w:before="240" w:after="0"/>
      <w:outlineLvl w:val="9"/>
    </w:pPr>
    <w:rPr>
      <w:rFonts w:asciiTheme="majorHAnsi" w:eastAsiaTheme="majorEastAsia" w:hAnsiTheme="majorHAnsi" w:cstheme="majorBidi"/>
      <w:smallCaps/>
      <w:color w:val="2F5496" w:themeColor="accent1" w:themeShade="BF"/>
    </w:rPr>
  </w:style>
  <w:style w:type="paragraph" w:styleId="Odstavecseseznamem">
    <w:name w:val="List Paragraph"/>
    <w:basedOn w:val="Normln"/>
    <w:uiPriority w:val="34"/>
    <w:rsid w:val="00CB271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19C3"/>
  </w:style>
  <w:style w:type="paragraph" w:styleId="Zpat">
    <w:name w:val="footer"/>
    <w:basedOn w:val="Normln"/>
    <w:link w:val="ZpatChar"/>
    <w:uiPriority w:val="99"/>
    <w:unhideWhenUsed/>
    <w:rsid w:val="00C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19C3"/>
  </w:style>
  <w:style w:type="character" w:styleId="Odkaznakoment">
    <w:name w:val="annotation reference"/>
    <w:basedOn w:val="Standardnpsmoodstavce"/>
    <w:uiPriority w:val="99"/>
    <w:unhideWhenUsed/>
    <w:rsid w:val="00DA69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A693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DA6931"/>
    <w:rPr>
      <w:rFonts w:ascii="Tahoma" w:eastAsiaTheme="minorHAnsi" w:hAnsi="Tahoma"/>
      <w:sz w:val="20"/>
      <w:szCs w:val="20"/>
    </w:rPr>
  </w:style>
  <w:style w:type="character" w:customStyle="1" w:styleId="lChar">
    <w:name w:val="Čl. Char"/>
    <w:basedOn w:val="Standardnpsmoodstavce"/>
    <w:link w:val="l"/>
    <w:uiPriority w:val="2"/>
    <w:rsid w:val="008854FA"/>
    <w:rPr>
      <w:rFonts w:ascii="Arial" w:hAnsi="Arial"/>
      <w:b/>
      <w:bCs/>
      <w:caps/>
      <w:color w:val="C26161"/>
      <w:kern w:val="0"/>
      <w:sz w:val="28"/>
      <w:szCs w:val="28"/>
      <w14:ligatures w14:val="none"/>
    </w:rPr>
  </w:style>
  <w:style w:type="character" w:customStyle="1" w:styleId="Pod-lChar">
    <w:name w:val="Pod-čl. Char"/>
    <w:basedOn w:val="Standardnpsmoodstavce"/>
    <w:link w:val="Pod-l"/>
    <w:uiPriority w:val="4"/>
    <w:rsid w:val="00F86FC9"/>
    <w:rPr>
      <w:rFonts w:ascii="Arial" w:hAnsi="Arial"/>
      <w:b/>
      <w:bCs/>
      <w:caps/>
      <w:kern w:val="0"/>
      <w14:ligatures w14:val="none"/>
    </w:rPr>
  </w:style>
  <w:style w:type="character" w:customStyle="1" w:styleId="OdstChar">
    <w:name w:val="Odst. Char"/>
    <w:basedOn w:val="Standardnpsmoodstavce"/>
    <w:link w:val="Odst"/>
    <w:uiPriority w:val="5"/>
    <w:rsid w:val="00B94DF9"/>
    <w:rPr>
      <w:rFonts w:ascii="Tahoma" w:hAnsi="Tahoma" w:cs="Tahoma"/>
      <w:kern w:val="0"/>
      <w:sz w:val="20"/>
      <w14:ligatures w14:val="none"/>
    </w:rPr>
  </w:style>
  <w:style w:type="character" w:customStyle="1" w:styleId="PsmChar">
    <w:name w:val="Písm. Char"/>
    <w:basedOn w:val="Standardnpsmoodstavce"/>
    <w:link w:val="Psm"/>
    <w:uiPriority w:val="7"/>
    <w:rsid w:val="00F86FC9"/>
    <w:rPr>
      <w:rFonts w:ascii="Tahoma" w:hAnsi="Tahoma" w:cs="Tahoma"/>
      <w:kern w:val="0"/>
      <w:sz w:val="20"/>
      <w14:ligatures w14:val="none"/>
    </w:rPr>
  </w:style>
  <w:style w:type="character" w:customStyle="1" w:styleId="BodChar">
    <w:name w:val="Bod Char"/>
    <w:basedOn w:val="Standardnpsmoodstavce"/>
    <w:link w:val="Bod"/>
    <w:uiPriority w:val="9"/>
    <w:rsid w:val="00F86FC9"/>
    <w:rPr>
      <w:rFonts w:ascii="Tahoma" w:hAnsi="Tahoma" w:cs="Tahoma"/>
      <w:kern w:val="0"/>
      <w:sz w:val="20"/>
      <w14:ligatures w14:val="none"/>
    </w:rPr>
  </w:style>
  <w:style w:type="paragraph" w:customStyle="1" w:styleId="Odstnesl">
    <w:name w:val="Odst. nečísl."/>
    <w:basedOn w:val="Normln"/>
    <w:link w:val="OdstneslChar"/>
    <w:uiPriority w:val="8"/>
    <w:qFormat/>
    <w:rsid w:val="00F86FC9"/>
  </w:style>
  <w:style w:type="character" w:customStyle="1" w:styleId="OdstneslChar">
    <w:name w:val="Odst. nečísl. Char"/>
    <w:basedOn w:val="Standardnpsmoodstavce"/>
    <w:link w:val="Odstnesl"/>
    <w:uiPriority w:val="8"/>
    <w:rsid w:val="00F86FC9"/>
    <w:rPr>
      <w:rFonts w:ascii="Tahoma" w:hAnsi="Tahoma"/>
      <w:kern w:val="0"/>
      <w:sz w:val="20"/>
      <w14:ligatures w14:val="none"/>
    </w:rPr>
  </w:style>
  <w:style w:type="paragraph" w:customStyle="1" w:styleId="Text">
    <w:name w:val="Text"/>
    <w:basedOn w:val="Normln"/>
    <w:link w:val="TextChar"/>
    <w:uiPriority w:val="6"/>
    <w:qFormat/>
    <w:rsid w:val="00F86FC9"/>
    <w:rPr>
      <w:rFonts w:cs="Tahoma"/>
    </w:rPr>
  </w:style>
  <w:style w:type="character" w:customStyle="1" w:styleId="TextChar">
    <w:name w:val="Text Char"/>
    <w:basedOn w:val="Standardnpsmoodstavce"/>
    <w:link w:val="Text"/>
    <w:uiPriority w:val="6"/>
    <w:rsid w:val="00F86FC9"/>
    <w:rPr>
      <w:rFonts w:ascii="Tahoma" w:hAnsi="Tahoma" w:cs="Tahoma"/>
      <w:kern w:val="0"/>
      <w:sz w:val="20"/>
      <w14:ligatures w14:val="none"/>
    </w:rPr>
  </w:style>
  <w:style w:type="character" w:customStyle="1" w:styleId="OdrkaChar">
    <w:name w:val="Odrážka Char"/>
    <w:basedOn w:val="Standardnpsmoodstavce"/>
    <w:link w:val="Odrka"/>
    <w:uiPriority w:val="10"/>
    <w:rsid w:val="00F86FC9"/>
    <w:rPr>
      <w:rFonts w:ascii="Tahoma" w:hAnsi="Tahoma" w:cs="Tahoma"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296E33"/>
    <w:rPr>
      <w:color w:val="0563C1" w:themeColor="hyperlink"/>
      <w:u w:val="single"/>
    </w:rPr>
  </w:style>
  <w:style w:type="paragraph" w:customStyle="1" w:styleId="Odrkaneodsazen">
    <w:name w:val="Odrážka neodsazená"/>
    <w:basedOn w:val="Normln"/>
    <w:link w:val="OdrkaneodsazenChar"/>
    <w:uiPriority w:val="14"/>
    <w:qFormat/>
    <w:rsid w:val="00F86FC9"/>
    <w:pPr>
      <w:numPr>
        <w:numId w:val="12"/>
      </w:numPr>
    </w:pPr>
  </w:style>
  <w:style w:type="paragraph" w:customStyle="1" w:styleId="Vzoreclegenda">
    <w:name w:val="Vzorec legenda"/>
    <w:basedOn w:val="Normln"/>
    <w:link w:val="VzoreclegendaChar"/>
    <w:uiPriority w:val="17"/>
    <w:qFormat/>
    <w:rsid w:val="00F86FC9"/>
    <w:pPr>
      <w:tabs>
        <w:tab w:val="left" w:leader="underscore" w:pos="1701"/>
      </w:tabs>
      <w:ind w:left="1701" w:hanging="992"/>
    </w:pPr>
  </w:style>
  <w:style w:type="character" w:customStyle="1" w:styleId="VzoreclegendaChar">
    <w:name w:val="Vzorec legenda Char"/>
    <w:basedOn w:val="Standardnpsmoodstavce"/>
    <w:link w:val="Vzoreclegenda"/>
    <w:uiPriority w:val="17"/>
    <w:rsid w:val="00F86FC9"/>
    <w:rPr>
      <w:rFonts w:ascii="Tahoma" w:hAnsi="Tahoma"/>
      <w:kern w:val="0"/>
      <w:sz w:val="20"/>
      <w14:ligatures w14:val="none"/>
    </w:rPr>
  </w:style>
  <w:style w:type="character" w:customStyle="1" w:styleId="normaltextrun">
    <w:name w:val="normaltextrun"/>
    <w:basedOn w:val="Standardnpsmoodstavce"/>
    <w:rsid w:val="00296E33"/>
  </w:style>
  <w:style w:type="character" w:customStyle="1" w:styleId="eop">
    <w:name w:val="eop"/>
    <w:basedOn w:val="Standardnpsmoodstavce"/>
    <w:rsid w:val="00296E33"/>
  </w:style>
  <w:style w:type="paragraph" w:customStyle="1" w:styleId="st">
    <w:name w:val="Část"/>
    <w:basedOn w:val="Normln"/>
    <w:link w:val="stChar"/>
    <w:rsid w:val="00296E33"/>
    <w:pPr>
      <w:keepNext/>
      <w:pBdr>
        <w:bottom w:val="single" w:sz="24" w:space="1" w:color="595959" w:themeColor="text1" w:themeTint="A6"/>
      </w:pBdr>
      <w:shd w:val="clear" w:color="auto" w:fill="595959" w:themeFill="text1" w:themeFillTint="A6"/>
      <w:tabs>
        <w:tab w:val="left" w:pos="284"/>
        <w:tab w:val="right" w:pos="8789"/>
      </w:tabs>
      <w:spacing w:after="360"/>
      <w:ind w:hanging="709"/>
      <w:outlineLvl w:val="0"/>
    </w:pPr>
    <w:rPr>
      <w:rFonts w:ascii="Arial" w:hAnsi="Arial" w:cs="Arial"/>
      <w:b/>
      <w:caps/>
      <w:color w:val="F2F2F2" w:themeColor="background1" w:themeShade="F2"/>
      <w:position w:val="-48"/>
      <w:sz w:val="36"/>
      <w:szCs w:val="36"/>
    </w:rPr>
  </w:style>
  <w:style w:type="character" w:customStyle="1" w:styleId="stChar">
    <w:name w:val="Část Char"/>
    <w:basedOn w:val="Standardnpsmoodstavce"/>
    <w:link w:val="st"/>
    <w:rsid w:val="00296E33"/>
    <w:rPr>
      <w:rFonts w:ascii="Arial" w:eastAsiaTheme="minorHAnsi" w:hAnsi="Arial" w:cs="Arial"/>
      <w:b/>
      <w:caps/>
      <w:color w:val="F2F2F2" w:themeColor="background1" w:themeShade="F2"/>
      <w:position w:val="-48"/>
      <w:sz w:val="36"/>
      <w:szCs w:val="36"/>
      <w:shd w:val="clear" w:color="auto" w:fill="595959" w:themeFill="text1" w:themeFillTint="A6"/>
    </w:rPr>
  </w:style>
  <w:style w:type="paragraph" w:customStyle="1" w:styleId="Pod-l2">
    <w:name w:val="Pod-čl. 2"/>
    <w:basedOn w:val="Normln"/>
    <w:link w:val="Pod-l2Char"/>
    <w:uiPriority w:val="5"/>
    <w:qFormat/>
    <w:rsid w:val="00296E33"/>
    <w:pPr>
      <w:keepNext/>
      <w:spacing w:before="360"/>
      <w:ind w:hanging="709"/>
      <w:outlineLvl w:val="3"/>
    </w:pPr>
    <w:rPr>
      <w:rFonts w:cs="Tahoma"/>
      <w:b/>
    </w:rPr>
  </w:style>
  <w:style w:type="character" w:customStyle="1" w:styleId="Pod-l2Char">
    <w:name w:val="Pod-čl. 2 Char"/>
    <w:basedOn w:val="Standardnpsmoodstavce"/>
    <w:link w:val="Pod-l2"/>
    <w:uiPriority w:val="5"/>
    <w:rsid w:val="00296E33"/>
    <w:rPr>
      <w:rFonts w:ascii="Tahoma" w:eastAsiaTheme="minorHAnsi" w:hAnsi="Tahoma" w:cs="Tahoma"/>
      <w:b/>
      <w:sz w:val="20"/>
    </w:rPr>
  </w:style>
  <w:style w:type="paragraph" w:customStyle="1" w:styleId="normln0">
    <w:name w:val="normální"/>
    <w:basedOn w:val="Odstnesl"/>
    <w:link w:val="normlnChar"/>
    <w:qFormat/>
    <w:rsid w:val="00296E33"/>
  </w:style>
  <w:style w:type="character" w:customStyle="1" w:styleId="normlnChar">
    <w:name w:val="normální Char"/>
    <w:basedOn w:val="OdstneslChar"/>
    <w:link w:val="normln0"/>
    <w:rsid w:val="00296E33"/>
    <w:rPr>
      <w:rFonts w:ascii="Tahoma" w:eastAsiaTheme="minorHAnsi" w:hAnsi="Tahoma"/>
      <w:kern w:val="0"/>
      <w:sz w:val="20"/>
      <w14:ligatures w14:val="none"/>
    </w:rPr>
  </w:style>
  <w:style w:type="table" w:styleId="Svtlmkatabulky">
    <w:name w:val="Grid Table Light"/>
    <w:basedOn w:val="Normlntabulka"/>
    <w:uiPriority w:val="40"/>
    <w:rsid w:val="00FB76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3">
    <w:name w:val="Plain Table 3"/>
    <w:basedOn w:val="Normlntabulka"/>
    <w:uiPriority w:val="43"/>
    <w:rsid w:val="00FB7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1">
    <w:name w:val="Plain Table 1"/>
    <w:basedOn w:val="Normlntabulka"/>
    <w:uiPriority w:val="41"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mkou1zvraznn2">
    <w:name w:val="Grid Table 1 Light Accent 2"/>
    <w:basedOn w:val="Normlntabulka"/>
    <w:uiPriority w:val="46"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klad">
    <w:name w:val="příklad"/>
    <w:basedOn w:val="Text"/>
    <w:link w:val="pkladChar"/>
    <w:rsid w:val="00186BC6"/>
    <w:pPr>
      <w:shd w:val="solid" w:color="F2F2F2" w:themeColor="background1" w:themeShade="F2" w:fill="auto"/>
      <w:spacing w:before="240" w:after="240" w:line="240" w:lineRule="auto"/>
      <w:ind w:left="708"/>
      <w:jc w:val="center"/>
    </w:pPr>
    <w:rPr>
      <w:i/>
      <w:iCs/>
      <w:color w:val="00000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341F"/>
    <w:pPr>
      <w:spacing w:after="160"/>
    </w:pPr>
    <w:rPr>
      <w:rFonts w:asciiTheme="minorHAnsi" w:eastAsiaTheme="minorEastAsia" w:hAnsiTheme="minorHAnsi"/>
      <w:b/>
      <w:bCs/>
    </w:rPr>
  </w:style>
  <w:style w:type="character" w:customStyle="1" w:styleId="pkladChar">
    <w:name w:val="příklad Char"/>
    <w:basedOn w:val="TextChar"/>
    <w:link w:val="pklad"/>
    <w:rsid w:val="00186BC6"/>
    <w:rPr>
      <w:rFonts w:ascii="Tahoma" w:eastAsiaTheme="minorHAnsi" w:hAnsi="Tahoma" w:cs="Tahoma"/>
      <w:i/>
      <w:iCs/>
      <w:color w:val="000000" w:themeColor="text1"/>
      <w:kern w:val="0"/>
      <w:sz w:val="20"/>
      <w:szCs w:val="20"/>
      <w:shd w:val="solid" w:color="F2F2F2" w:themeColor="background1" w:themeShade="F2" w:fill="auto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341F"/>
    <w:rPr>
      <w:rFonts w:ascii="Tahoma" w:eastAsiaTheme="minorHAnsi" w:hAnsi="Tahoma"/>
      <w:b/>
      <w:bCs/>
      <w:sz w:val="20"/>
      <w:szCs w:val="20"/>
    </w:rPr>
  </w:style>
  <w:style w:type="paragraph" w:customStyle="1" w:styleId="textvtabulkch">
    <w:name w:val="text v tabulkách"/>
    <w:basedOn w:val="normln0"/>
    <w:link w:val="textvtabulkchChar"/>
    <w:rsid w:val="008F04AF"/>
    <w:pPr>
      <w:spacing w:after="0"/>
      <w:ind w:left="0"/>
      <w:jc w:val="center"/>
    </w:pPr>
    <w:rPr>
      <w:lang w:eastAsia="cs-CZ"/>
    </w:rPr>
  </w:style>
  <w:style w:type="paragraph" w:customStyle="1" w:styleId="perex">
    <w:name w:val="perex"/>
    <w:basedOn w:val="Instrukce"/>
    <w:link w:val="perexChar"/>
    <w:rsid w:val="00294766"/>
  </w:style>
  <w:style w:type="character" w:customStyle="1" w:styleId="textvtabulkchChar">
    <w:name w:val="text v tabulkách Char"/>
    <w:basedOn w:val="normlnChar"/>
    <w:link w:val="textvtabulkch"/>
    <w:rsid w:val="008F04AF"/>
    <w:rPr>
      <w:rFonts w:ascii="Tahoma" w:eastAsiaTheme="minorHAnsi" w:hAnsi="Tahoma"/>
      <w:kern w:val="0"/>
      <w:sz w:val="20"/>
      <w:lang w:eastAsia="cs-CZ"/>
      <w14:ligatures w14:val="none"/>
    </w:rPr>
  </w:style>
  <w:style w:type="paragraph" w:customStyle="1" w:styleId="Nzevdokumentu">
    <w:name w:val="Název dokumentu"/>
    <w:basedOn w:val="Normln"/>
    <w:link w:val="NzevdokumentuChar"/>
    <w:uiPriority w:val="18"/>
    <w:qFormat/>
    <w:rsid w:val="00F86FC9"/>
    <w:pPr>
      <w:spacing w:before="240" w:after="0"/>
      <w:outlineLvl w:val="0"/>
    </w:pPr>
    <w:rPr>
      <w:rFonts w:ascii="Arial" w:hAnsi="Arial"/>
      <w:b/>
      <w:bCs/>
      <w:color w:val="C26161"/>
      <w:sz w:val="60"/>
      <w:szCs w:val="60"/>
    </w:rPr>
  </w:style>
  <w:style w:type="character" w:customStyle="1" w:styleId="perexChar">
    <w:name w:val="perex Char"/>
    <w:basedOn w:val="TextChar"/>
    <w:link w:val="perex"/>
    <w:rsid w:val="00294766"/>
    <w:rPr>
      <w:rFonts w:ascii="Tahoma" w:eastAsiaTheme="minorHAnsi" w:hAnsi="Tahoma" w:cs="Tahoma"/>
      <w:i/>
      <w:iCs/>
      <w:kern w:val="0"/>
      <w:sz w:val="20"/>
      <w14:ligatures w14:val="none"/>
    </w:rPr>
  </w:style>
  <w:style w:type="character" w:customStyle="1" w:styleId="NzevdokumentuChar">
    <w:name w:val="Název dokumentu Char"/>
    <w:basedOn w:val="Standardnpsmoodstavce"/>
    <w:link w:val="Nzevdokumentu"/>
    <w:uiPriority w:val="18"/>
    <w:rsid w:val="00F86FC9"/>
    <w:rPr>
      <w:rFonts w:ascii="Arial" w:hAnsi="Arial"/>
      <w:b/>
      <w:bCs/>
      <w:color w:val="C26161"/>
      <w:kern w:val="0"/>
      <w:sz w:val="60"/>
      <w:szCs w:val="60"/>
      <w14:ligatures w14:val="none"/>
    </w:rPr>
  </w:style>
  <w:style w:type="paragraph" w:customStyle="1" w:styleId="Tabsted">
    <w:name w:val="Tab. střed"/>
    <w:basedOn w:val="perex"/>
    <w:link w:val="TabstedChar"/>
    <w:uiPriority w:val="16"/>
    <w:qFormat/>
    <w:rsid w:val="00CD4E54"/>
    <w:pPr>
      <w:spacing w:after="0"/>
      <w:ind w:left="0"/>
      <w:jc w:val="center"/>
    </w:pPr>
    <w:rPr>
      <w:i w:val="0"/>
      <w:iCs w:val="0"/>
    </w:rPr>
  </w:style>
  <w:style w:type="character" w:customStyle="1" w:styleId="TabstedChar">
    <w:name w:val="Tab. střed Char"/>
    <w:basedOn w:val="Standardnpsmoodstavce"/>
    <w:link w:val="Tabsted"/>
    <w:uiPriority w:val="16"/>
    <w:rsid w:val="00CD4E54"/>
    <w:rPr>
      <w:rFonts w:ascii="Tahoma" w:hAnsi="Tahoma"/>
      <w:kern w:val="0"/>
      <w:sz w:val="20"/>
      <w14:ligatures w14:val="none"/>
    </w:rPr>
  </w:style>
  <w:style w:type="paragraph" w:customStyle="1" w:styleId="lnesl">
    <w:name w:val="Čl. nečísl."/>
    <w:basedOn w:val="Normln"/>
    <w:link w:val="lneslChar"/>
    <w:uiPriority w:val="3"/>
    <w:qFormat/>
    <w:rsid w:val="00F86FC9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lneslChar">
    <w:name w:val="Čl. nečísl. Char"/>
    <w:basedOn w:val="Standardnpsmoodstavce"/>
    <w:link w:val="lnesl"/>
    <w:uiPriority w:val="3"/>
    <w:rsid w:val="00F86FC9"/>
    <w:rPr>
      <w:rFonts w:ascii="Arial" w:hAnsi="Arial" w:cs="Arial"/>
      <w:b/>
      <w:bCs/>
      <w:caps/>
      <w:color w:val="C26161"/>
      <w:kern w:val="0"/>
      <w:sz w:val="28"/>
      <w:szCs w:val="28"/>
      <w14:ligatures w14:val="none"/>
    </w:rPr>
  </w:style>
  <w:style w:type="paragraph" w:customStyle="1" w:styleId="Instrukce">
    <w:name w:val="Instrukce"/>
    <w:basedOn w:val="Normln"/>
    <w:link w:val="InstrukceChar"/>
    <w:rsid w:val="008A3CBD"/>
    <w:rPr>
      <w:i/>
      <w:iCs/>
    </w:rPr>
  </w:style>
  <w:style w:type="character" w:customStyle="1" w:styleId="InstrukceChar">
    <w:name w:val="Instrukce Char"/>
    <w:basedOn w:val="Standardnpsmoodstavce"/>
    <w:link w:val="Instrukce"/>
    <w:rsid w:val="008A3CBD"/>
    <w:rPr>
      <w:rFonts w:ascii="Tahoma" w:eastAsiaTheme="minorHAnsi" w:hAnsi="Tahoma"/>
      <w:i/>
      <w:iCs/>
      <w:sz w:val="20"/>
    </w:rPr>
  </w:style>
  <w:style w:type="paragraph" w:customStyle="1" w:styleId="Pedmtdokumentu">
    <w:name w:val="Předmět dokumentu"/>
    <w:basedOn w:val="Normln"/>
    <w:link w:val="PedmtdokumentuChar"/>
    <w:uiPriority w:val="19"/>
    <w:qFormat/>
    <w:rsid w:val="0015098C"/>
    <w:pPr>
      <w:spacing w:after="840"/>
      <w:jc w:val="left"/>
    </w:pPr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D95073"/>
    <w:pPr>
      <w:spacing w:after="0" w:line="240" w:lineRule="auto"/>
    </w:pPr>
  </w:style>
  <w:style w:type="paragraph" w:customStyle="1" w:styleId="Nadpis1nesl">
    <w:name w:val="Nadpis1 nečísl."/>
    <w:basedOn w:val="Nadpis1"/>
    <w:link w:val="Nadpis1neslChar"/>
    <w:rsid w:val="00050E4A"/>
  </w:style>
  <w:style w:type="paragraph" w:customStyle="1" w:styleId="Pod-l3">
    <w:name w:val="Pod-čl. 3"/>
    <w:basedOn w:val="Normln"/>
    <w:uiPriority w:val="7"/>
    <w:qFormat/>
    <w:rsid w:val="008E69ED"/>
    <w:pPr>
      <w:keepNext/>
      <w:spacing w:before="360"/>
      <w:ind w:hanging="709"/>
    </w:pPr>
    <w:rPr>
      <w:rFonts w:cs="Tahoma"/>
      <w:i/>
    </w:rPr>
  </w:style>
  <w:style w:type="character" w:customStyle="1" w:styleId="Nadpis1neslChar">
    <w:name w:val="Nadpis1 nečísl. Char"/>
    <w:basedOn w:val="Nadpis1Char"/>
    <w:link w:val="Nadpis1nesl"/>
    <w:rsid w:val="00050E4A"/>
    <w:rPr>
      <w:rFonts w:ascii="Arial" w:hAnsi="Arial"/>
      <w:b/>
      <w:bCs/>
      <w:caps/>
      <w:color w:val="C26161"/>
      <w:kern w:val="0"/>
      <w:sz w:val="28"/>
      <w:szCs w:val="28"/>
      <w14:ligatures w14:val="none"/>
    </w:rPr>
  </w:style>
  <w:style w:type="paragraph" w:customStyle="1" w:styleId="Psm2">
    <w:name w:val="Písm. 2"/>
    <w:basedOn w:val="Normln"/>
    <w:uiPriority w:val="9"/>
    <w:rsid w:val="008E69ED"/>
    <w:pPr>
      <w:ind w:left="1843" w:hanging="567"/>
    </w:pPr>
    <w:rPr>
      <w:rFonts w:cs="Tahoma"/>
    </w:rPr>
  </w:style>
  <w:style w:type="paragraph" w:customStyle="1" w:styleId="Odrka2">
    <w:name w:val="Odrážka 2"/>
    <w:basedOn w:val="Normln"/>
    <w:uiPriority w:val="12"/>
    <w:qFormat/>
    <w:rsid w:val="00F86FC9"/>
    <w:pPr>
      <w:ind w:left="2835" w:hanging="567"/>
    </w:pPr>
    <w:rPr>
      <w:rFonts w:ascii="Arial" w:hAnsi="Arial"/>
    </w:rPr>
  </w:style>
  <w:style w:type="paragraph" w:customStyle="1" w:styleId="PsmenoapodPod-lnek3">
    <w:name w:val="Písmeno (a) pod Pod-článek 3"/>
    <w:basedOn w:val="Normln"/>
    <w:uiPriority w:val="15"/>
    <w:qFormat/>
    <w:rsid w:val="00F86FC9"/>
    <w:pPr>
      <w:spacing w:after="240"/>
      <w:ind w:left="2552" w:hanging="851"/>
    </w:pPr>
    <w:rPr>
      <w:rFonts w:ascii="Arial" w:hAnsi="Arial"/>
    </w:rPr>
  </w:style>
  <w:style w:type="paragraph" w:customStyle="1" w:styleId="PodBod">
    <w:name w:val="Pod Bod"/>
    <w:basedOn w:val="Normln"/>
    <w:link w:val="PodBodChar"/>
    <w:uiPriority w:val="11"/>
    <w:qFormat/>
    <w:rsid w:val="00F86FC9"/>
    <w:pPr>
      <w:ind w:left="1843"/>
    </w:pPr>
  </w:style>
  <w:style w:type="character" w:customStyle="1" w:styleId="PodBodChar">
    <w:name w:val="Pod Bod Char"/>
    <w:basedOn w:val="Standardnpsmoodstavce"/>
    <w:link w:val="PodBod"/>
    <w:uiPriority w:val="11"/>
    <w:rsid w:val="00F86FC9"/>
    <w:rPr>
      <w:rFonts w:ascii="Tahoma" w:hAnsi="Tahoma"/>
      <w:kern w:val="0"/>
      <w:sz w:val="20"/>
      <w14:ligatures w14:val="none"/>
    </w:rPr>
  </w:style>
  <w:style w:type="paragraph" w:customStyle="1" w:styleId="PodPsm">
    <w:name w:val="Pod Písm."/>
    <w:basedOn w:val="Normln"/>
    <w:link w:val="PodPsmChar"/>
    <w:uiPriority w:val="10"/>
    <w:qFormat/>
    <w:rsid w:val="00F86FC9"/>
    <w:pPr>
      <w:ind w:left="1276"/>
    </w:pPr>
  </w:style>
  <w:style w:type="character" w:customStyle="1" w:styleId="PodPsmChar">
    <w:name w:val="Pod Písm. Char"/>
    <w:basedOn w:val="Standardnpsmoodstavce"/>
    <w:link w:val="PodPsm"/>
    <w:uiPriority w:val="10"/>
    <w:rsid w:val="00F86FC9"/>
    <w:rPr>
      <w:rFonts w:ascii="Tahoma" w:hAnsi="Tahoma"/>
      <w:kern w:val="0"/>
      <w:sz w:val="20"/>
      <w14:ligatures w14:val="none"/>
    </w:rPr>
  </w:style>
  <w:style w:type="paragraph" w:customStyle="1" w:styleId="Tab">
    <w:name w:val="Tab."/>
    <w:basedOn w:val="Tabsted"/>
    <w:link w:val="TabChar"/>
    <w:uiPriority w:val="15"/>
    <w:qFormat/>
    <w:rsid w:val="00CD4E54"/>
    <w:pPr>
      <w:jc w:val="left"/>
    </w:pPr>
  </w:style>
  <w:style w:type="character" w:customStyle="1" w:styleId="TabChar">
    <w:name w:val="Tab. Char"/>
    <w:basedOn w:val="Standardnpsmoodstavce"/>
    <w:link w:val="Tab"/>
    <w:uiPriority w:val="15"/>
    <w:rsid w:val="00CD4E54"/>
    <w:rPr>
      <w:rFonts w:ascii="Tahoma" w:hAnsi="Tahoma"/>
      <w:kern w:val="0"/>
      <w:sz w:val="20"/>
      <w14:ligatures w14:val="none"/>
    </w:rPr>
  </w:style>
  <w:style w:type="paragraph" w:customStyle="1" w:styleId="Tabstedmen">
    <w:name w:val="Tab. střed menší"/>
    <w:basedOn w:val="Normln"/>
    <w:link w:val="TabstedmenChar"/>
    <w:uiPriority w:val="17"/>
    <w:qFormat/>
    <w:rsid w:val="00F86FC9"/>
    <w:pPr>
      <w:spacing w:after="0" w:line="240" w:lineRule="auto"/>
      <w:jc w:val="center"/>
    </w:pPr>
    <w:rPr>
      <w:sz w:val="18"/>
      <w:szCs w:val="18"/>
    </w:rPr>
  </w:style>
  <w:style w:type="character" w:customStyle="1" w:styleId="TabstedmenChar">
    <w:name w:val="Tab. střed menší Char"/>
    <w:basedOn w:val="Standardnpsmoodstavce"/>
    <w:link w:val="Tabstedmen"/>
    <w:uiPriority w:val="17"/>
    <w:rsid w:val="00F86FC9"/>
    <w:rPr>
      <w:rFonts w:ascii="Tahoma" w:hAnsi="Tahoma"/>
      <w:kern w:val="0"/>
      <w:sz w:val="18"/>
      <w:szCs w:val="18"/>
      <w14:ligatures w14:val="none"/>
    </w:rPr>
  </w:style>
  <w:style w:type="character" w:customStyle="1" w:styleId="OdrkaneodsazenChar">
    <w:name w:val="Odrážka neodsazená Char"/>
    <w:basedOn w:val="Standardnpsmoodstavce"/>
    <w:link w:val="Odrkaneodsazen"/>
    <w:uiPriority w:val="14"/>
    <w:rsid w:val="00F86FC9"/>
    <w:rPr>
      <w:rFonts w:ascii="Tahoma" w:hAnsi="Tahoma"/>
      <w:kern w:val="0"/>
      <w:sz w:val="20"/>
      <w14:ligatures w14:val="none"/>
    </w:rPr>
  </w:style>
  <w:style w:type="character" w:customStyle="1" w:styleId="PedmtdokumentuChar">
    <w:name w:val="Předmět dokumentu Char"/>
    <w:basedOn w:val="Standardnpsmoodstavce"/>
    <w:link w:val="Pedmtdokumentu"/>
    <w:uiPriority w:val="19"/>
    <w:rsid w:val="0015098C"/>
    <w:rPr>
      <w:rFonts w:ascii="Arial" w:hAnsi="Arial"/>
      <w:b/>
      <w:bCs/>
      <w:kern w:val="0"/>
      <w:sz w:val="40"/>
      <w:szCs w:val="40"/>
      <w14:ligatures w14:val="none"/>
    </w:rPr>
  </w:style>
  <w:style w:type="paragraph" w:styleId="Obsah1">
    <w:name w:val="toc 1"/>
    <w:basedOn w:val="Nadpispoznmky"/>
    <w:next w:val="Normln"/>
    <w:autoRedefine/>
    <w:uiPriority w:val="39"/>
    <w:unhideWhenUsed/>
    <w:rsid w:val="00D73A12"/>
    <w:pPr>
      <w:tabs>
        <w:tab w:val="left" w:pos="567"/>
        <w:tab w:val="right" w:leader="underscore" w:pos="9062"/>
      </w:tabs>
      <w:spacing w:before="120"/>
      <w:ind w:left="0"/>
      <w:jc w:val="left"/>
    </w:pPr>
    <w:rPr>
      <w:rFonts w:cstheme="minorHAnsi"/>
      <w:b/>
      <w:bC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D73A12"/>
    <w:pPr>
      <w:tabs>
        <w:tab w:val="left" w:pos="567"/>
        <w:tab w:val="right" w:leader="underscore" w:pos="9062"/>
      </w:tabs>
      <w:spacing w:before="120" w:after="0"/>
      <w:ind w:left="0"/>
      <w:jc w:val="left"/>
    </w:pPr>
    <w:rPr>
      <w:rFonts w:cstheme="minorHAns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B54853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B5485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5485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5485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5485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5485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5485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4853"/>
    <w:rPr>
      <w:color w:val="605E5C"/>
      <w:shd w:val="clear" w:color="auto" w:fill="E1DFDD"/>
    </w:rPr>
  </w:style>
  <w:style w:type="table" w:customStyle="1" w:styleId="Mkatabulky2">
    <w:name w:val="Mřížka tabulky2"/>
    <w:basedOn w:val="Normlntabulka"/>
    <w:next w:val="Mkatabulky"/>
    <w:uiPriority w:val="39"/>
    <w:rsid w:val="001F7BE9"/>
    <w:pPr>
      <w:spacing w:after="0" w:line="240" w:lineRule="auto"/>
    </w:pPr>
    <w:rPr>
      <w:rFonts w:eastAsiaTheme="minorEastAsia"/>
      <w:kern w:val="0"/>
      <w14:ligatures w14:val="none"/>
    </w:rPr>
    <w:tblPr>
      <w:tblInd w:w="709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tblCellMar>
        <w:top w:w="57" w:type="dxa"/>
        <w:bottom w:w="57" w:type="dxa"/>
      </w:tblCellMar>
    </w:tbl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b/>
        <w:u w:val="none"/>
      </w:rPr>
    </w:tblStylePr>
    <w:tblStylePr w:type="firstCol">
      <w:rPr>
        <w:b w:val="0"/>
      </w:rPr>
    </w:tblStyle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7338ED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7338ED"/>
    <w:rPr>
      <w:rFonts w:ascii="Tahoma" w:hAnsi="Tahoma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DDD34EFB69E4393A7DAC4D4048A02" ma:contentTypeVersion="12" ma:contentTypeDescription="Vytvoří nový dokument" ma:contentTypeScope="" ma:versionID="d26b867bad53269b5ae29c5aaf2a8fc7">
  <xsd:schema xmlns:xsd="http://www.w3.org/2001/XMLSchema" xmlns:xs="http://www.w3.org/2001/XMLSchema" xmlns:p="http://schemas.microsoft.com/office/2006/metadata/properties" xmlns:ns2="766b78ca-9d04-4f54-a46e-248eb875529a" xmlns:ns3="7bd14cce-1339-4bb4-9af8-b45e724f4b2a" targetNamespace="http://schemas.microsoft.com/office/2006/metadata/properties" ma:root="true" ma:fieldsID="85fcdd70351360356a94c445fc015378" ns2:_="" ns3:_="">
    <xsd:import namespace="766b78ca-9d04-4f54-a46e-248eb875529a"/>
    <xsd:import namespace="7bd14cce-1339-4bb4-9af8-b45e724f4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b78ca-9d04-4f54-a46e-248eb8755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87f80a1-407b-4fe0-8645-b1d26687e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14cce-1339-4bb4-9af8-b45e724f4b2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ccc737-e833-4cbd-b0b9-c5d53eb4a79f}" ma:internalName="TaxCatchAll" ma:showField="CatchAllData" ma:web="7bd14cce-1339-4bb4-9af8-b45e724f4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d14cce-1339-4bb4-9af8-b45e724f4b2a" xsi:nil="true"/>
    <lcf76f155ced4ddcb4097134ff3c332f xmlns="766b78ca-9d04-4f54-a46e-248eb87552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66FB0D-1BA0-490B-9315-019CEC397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b78ca-9d04-4f54-a46e-248eb875529a"/>
    <ds:schemaRef ds:uri="7bd14cce-1339-4bb4-9af8-b45e724f4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3C474-5210-4B1A-B9E2-1E16E4A3D0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3B3E5A-18B7-4A8B-B0FB-802B8D643016}">
  <ds:schemaRefs>
    <ds:schemaRef ds:uri="http://schemas.microsoft.com/office/2006/metadata/properties"/>
    <ds:schemaRef ds:uri="http://schemas.openxmlformats.org/package/2006/metadata/core-properties"/>
    <ds:schemaRef ds:uri="48b746f1-b314-4eb1-99d1-d36e21f31bc3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26351040-a7a6-4c2d-a8c5-8e82097712a6"/>
    <ds:schemaRef ds:uri="7bd14cce-1339-4bb4-9af8-b45e724f4b2a"/>
    <ds:schemaRef ds:uri="766b78ca-9d04-4f54-a46e-248eb875529a"/>
  </ds:schemaRefs>
</ds:datastoreItem>
</file>

<file path=customXml/itemProps4.xml><?xml version="1.0" encoding="utf-8"?>
<ds:datastoreItem xmlns:ds="http://schemas.openxmlformats.org/officeDocument/2006/customXml" ds:itemID="{8878F497-0B32-4EC9-BDB9-FF65F26545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1510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Smolík</dc:creator>
  <cp:keywords/>
  <dc:description/>
  <cp:lastModifiedBy>Petr Jelinek</cp:lastModifiedBy>
  <cp:revision>50</cp:revision>
  <cp:lastPrinted>2023-03-16T03:24:00Z</cp:lastPrinted>
  <dcterms:created xsi:type="dcterms:W3CDTF">2023-04-05T20:16:00Z</dcterms:created>
  <dcterms:modified xsi:type="dcterms:W3CDTF">2023-04-13T07:38:00Z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0x010100076DDD34EFB69E4393A7DAC4D4048A02</vt:lpwstr>
  </property>
  <property fmtid="{D5CDD505-2E9C-101B-9397-08002B2CF9AE}" pid="3" name="MediaServiceImageTags">
    <vt:lpwstr/>
  </property>
  <property fmtid="{D5CDD505-2E9C-101B-9397-08002B2CF9AE}" pid="4" name="Vlastník">
    <vt:lpwstr>Jan Smolík</vt:lpwstr>
  </property>
</Properties>
</file>