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A718EA" w14:textId="77777777" w:rsidR="00AF7640" w:rsidRPr="006F2262" w:rsidRDefault="00AF7640" w:rsidP="00AF7640">
      <w:pPr>
        <w:rPr>
          <w:rFonts w:ascii="Arial" w:hAnsi="Arial" w:cs="Arial"/>
          <w:b/>
        </w:rPr>
      </w:pPr>
      <w:r w:rsidRPr="006F2262">
        <w:rPr>
          <w:rFonts w:ascii="Arial" w:hAnsi="Arial" w:cs="Arial"/>
          <w:b/>
          <w:noProof/>
        </w:rPr>
        <w:drawing>
          <wp:inline distT="0" distB="0" distL="0" distR="0" wp14:anchorId="07673954" wp14:editId="1E0EEDE9">
            <wp:extent cx="1916430" cy="365760"/>
            <wp:effectExtent l="19050" t="0" r="7620" b="0"/>
            <wp:docPr id="4" name="obrázek 1" descr="Logo - DSP a 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ogo - DSP a s 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30" cy="36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739D73" w14:textId="77777777" w:rsidR="00AF7640" w:rsidRPr="006F2262" w:rsidRDefault="00AF7640" w:rsidP="00AF7640">
      <w:pPr>
        <w:jc w:val="center"/>
        <w:rPr>
          <w:rFonts w:ascii="Arial" w:hAnsi="Arial" w:cs="Arial"/>
          <w:b/>
        </w:rPr>
      </w:pPr>
    </w:p>
    <w:p w14:paraId="116C39D2" w14:textId="77777777" w:rsidR="00AF7640" w:rsidRPr="006F2262" w:rsidRDefault="00AF7640" w:rsidP="00AF7640">
      <w:pPr>
        <w:jc w:val="center"/>
        <w:rPr>
          <w:rFonts w:ascii="Arial" w:hAnsi="Arial" w:cs="Arial"/>
          <w:b/>
        </w:rPr>
      </w:pPr>
    </w:p>
    <w:p w14:paraId="7FF2D645" w14:textId="77777777" w:rsidR="00AF7640" w:rsidRPr="006F2262" w:rsidRDefault="00AF7640" w:rsidP="00AF7640">
      <w:pPr>
        <w:jc w:val="center"/>
        <w:rPr>
          <w:rFonts w:ascii="Arial" w:hAnsi="Arial" w:cs="Arial"/>
          <w:b/>
        </w:rPr>
      </w:pPr>
    </w:p>
    <w:p w14:paraId="221322FC" w14:textId="77777777" w:rsidR="00AF7640" w:rsidRPr="006F2262" w:rsidRDefault="00F82C61" w:rsidP="00AF7640">
      <w:pPr>
        <w:pStyle w:val="Zhlav"/>
        <w:tabs>
          <w:tab w:val="clear" w:pos="4536"/>
          <w:tab w:val="clear" w:pos="9072"/>
          <w:tab w:val="center" w:pos="3544"/>
          <w:tab w:val="right" w:pos="10065"/>
        </w:tabs>
        <w:rPr>
          <w:rFonts w:ascii="Arial" w:hAnsi="Arial" w:cs="Arial"/>
          <w:color w:val="548DD4"/>
        </w:rPr>
      </w:pPr>
      <w:r w:rsidRPr="006F2262">
        <w:rPr>
          <w:rFonts w:ascii="Arial" w:hAnsi="Arial" w:cs="Arial"/>
          <w:color w:val="548DD4"/>
        </w:rPr>
        <w:t>Kostěnice 111</w:t>
      </w:r>
      <w:r w:rsidR="00AF7640" w:rsidRPr="006F2262">
        <w:rPr>
          <w:rFonts w:ascii="Arial" w:hAnsi="Arial" w:cs="Arial"/>
          <w:color w:val="548DD4"/>
        </w:rPr>
        <w:tab/>
        <w:t xml:space="preserve"> </w:t>
      </w:r>
    </w:p>
    <w:p w14:paraId="5331D238" w14:textId="77777777" w:rsidR="00AF7640" w:rsidRPr="006F2262" w:rsidRDefault="00AF7640" w:rsidP="00AF7640">
      <w:pPr>
        <w:jc w:val="both"/>
        <w:rPr>
          <w:rFonts w:ascii="Arial" w:hAnsi="Arial" w:cs="Arial"/>
          <w:color w:val="548DD4"/>
        </w:rPr>
      </w:pPr>
      <w:r w:rsidRPr="006F2262">
        <w:rPr>
          <w:rFonts w:ascii="Arial" w:hAnsi="Arial" w:cs="Arial"/>
          <w:color w:val="548DD4"/>
        </w:rPr>
        <w:t>5</w:t>
      </w:r>
      <w:r w:rsidR="00F82C61" w:rsidRPr="006F2262">
        <w:rPr>
          <w:rFonts w:ascii="Arial" w:hAnsi="Arial" w:cs="Arial"/>
          <w:color w:val="548DD4"/>
        </w:rPr>
        <w:t>30</w:t>
      </w:r>
      <w:r w:rsidRPr="006F2262">
        <w:rPr>
          <w:rFonts w:ascii="Arial" w:hAnsi="Arial" w:cs="Arial"/>
          <w:color w:val="548DD4"/>
        </w:rPr>
        <w:t xml:space="preserve"> </w:t>
      </w:r>
      <w:r w:rsidR="00F82C61" w:rsidRPr="006F2262">
        <w:rPr>
          <w:rFonts w:ascii="Arial" w:hAnsi="Arial" w:cs="Arial"/>
          <w:color w:val="548DD4"/>
        </w:rPr>
        <w:t>0</w:t>
      </w:r>
      <w:r w:rsidRPr="006F2262">
        <w:rPr>
          <w:rFonts w:ascii="Arial" w:hAnsi="Arial" w:cs="Arial"/>
          <w:color w:val="548DD4"/>
        </w:rPr>
        <w:t xml:space="preserve">2 </w:t>
      </w:r>
      <w:r w:rsidR="00F82C61" w:rsidRPr="006F2262">
        <w:rPr>
          <w:rFonts w:ascii="Arial" w:hAnsi="Arial" w:cs="Arial"/>
          <w:color w:val="548DD4"/>
        </w:rPr>
        <w:t>Pardubice</w:t>
      </w:r>
      <w:r w:rsidRPr="006F2262">
        <w:rPr>
          <w:rFonts w:ascii="Arial" w:hAnsi="Arial" w:cs="Arial"/>
          <w:color w:val="548DD4"/>
        </w:rPr>
        <w:t xml:space="preserve">         </w:t>
      </w:r>
    </w:p>
    <w:p w14:paraId="395AA2C8" w14:textId="77777777" w:rsidR="00AF7640" w:rsidRPr="006F2262" w:rsidRDefault="00AF7640" w:rsidP="00AF7640">
      <w:pPr>
        <w:jc w:val="both"/>
        <w:rPr>
          <w:rFonts w:ascii="Arial" w:hAnsi="Arial" w:cs="Arial"/>
          <w:color w:val="548DD4"/>
        </w:rPr>
      </w:pPr>
    </w:p>
    <w:p w14:paraId="6523B6D5" w14:textId="77777777" w:rsidR="00AF7640" w:rsidRPr="006F2262" w:rsidRDefault="00AF7640" w:rsidP="00AF7640">
      <w:pPr>
        <w:jc w:val="both"/>
        <w:rPr>
          <w:rFonts w:ascii="Arial" w:hAnsi="Arial" w:cs="Arial"/>
          <w:color w:val="548DD4"/>
        </w:rPr>
      </w:pPr>
      <w:proofErr w:type="gramStart"/>
      <w:r w:rsidRPr="006F2262">
        <w:rPr>
          <w:rFonts w:ascii="Arial" w:hAnsi="Arial" w:cs="Arial"/>
          <w:color w:val="548DD4"/>
        </w:rPr>
        <w:t xml:space="preserve">IČ:   </w:t>
      </w:r>
      <w:proofErr w:type="gramEnd"/>
      <w:r w:rsidRPr="006F2262">
        <w:rPr>
          <w:rFonts w:ascii="Arial" w:hAnsi="Arial" w:cs="Arial"/>
          <w:color w:val="548DD4"/>
        </w:rPr>
        <w:t xml:space="preserve"> 275 55 917 </w:t>
      </w:r>
    </w:p>
    <w:p w14:paraId="262A03F7" w14:textId="77777777" w:rsidR="00AF7640" w:rsidRPr="006F2262" w:rsidRDefault="00AF7640" w:rsidP="00AF7640">
      <w:pPr>
        <w:jc w:val="both"/>
        <w:rPr>
          <w:rFonts w:ascii="Arial" w:hAnsi="Arial" w:cs="Arial"/>
          <w:b/>
          <w:color w:val="548DD4"/>
        </w:rPr>
      </w:pPr>
      <w:r w:rsidRPr="006F2262">
        <w:rPr>
          <w:rFonts w:ascii="Arial" w:hAnsi="Arial" w:cs="Arial"/>
          <w:color w:val="548DD4"/>
        </w:rPr>
        <w:t xml:space="preserve">DIČ: CZ 275 55 917                                                              </w:t>
      </w:r>
    </w:p>
    <w:p w14:paraId="34E6D480" w14:textId="77777777" w:rsidR="00B924C0" w:rsidRPr="006F2262" w:rsidRDefault="00B924C0" w:rsidP="00B924C0">
      <w:pPr>
        <w:jc w:val="both"/>
        <w:rPr>
          <w:rFonts w:ascii="Arial" w:hAnsi="Arial" w:cs="Arial"/>
          <w:b/>
          <w:color w:val="548DD4"/>
        </w:rPr>
      </w:pPr>
      <w:r w:rsidRPr="006F2262">
        <w:rPr>
          <w:rFonts w:ascii="Arial" w:hAnsi="Arial" w:cs="Arial"/>
          <w:color w:val="548DD4"/>
        </w:rPr>
        <w:t xml:space="preserve">                                    </w:t>
      </w:r>
    </w:p>
    <w:p w14:paraId="16730E11" w14:textId="77777777" w:rsidR="00B924C0" w:rsidRPr="006F2262" w:rsidRDefault="00B924C0" w:rsidP="00B04488">
      <w:pPr>
        <w:rPr>
          <w:rFonts w:ascii="Arial" w:hAnsi="Arial" w:cs="Arial"/>
        </w:rPr>
      </w:pPr>
    </w:p>
    <w:p w14:paraId="56EF544D" w14:textId="77777777" w:rsidR="00C56F32" w:rsidRPr="006F2262" w:rsidRDefault="00C56F32" w:rsidP="00B04488">
      <w:pPr>
        <w:rPr>
          <w:rFonts w:ascii="Arial" w:hAnsi="Arial" w:cs="Arial"/>
        </w:rPr>
      </w:pPr>
    </w:p>
    <w:p w14:paraId="3681FBAB" w14:textId="77777777" w:rsidR="00C56F32" w:rsidRPr="006F2262" w:rsidRDefault="00C56F32" w:rsidP="00B04488">
      <w:pPr>
        <w:rPr>
          <w:rFonts w:ascii="Arial" w:hAnsi="Arial" w:cs="Arial"/>
        </w:rPr>
      </w:pPr>
    </w:p>
    <w:p w14:paraId="33A0A5F7" w14:textId="77777777" w:rsidR="00B5580E" w:rsidRPr="006F2262" w:rsidRDefault="00B5580E" w:rsidP="00B04488">
      <w:pPr>
        <w:rPr>
          <w:rFonts w:ascii="Arial" w:hAnsi="Arial" w:cs="Arial"/>
        </w:rPr>
      </w:pPr>
    </w:p>
    <w:p w14:paraId="350BBC37" w14:textId="77777777" w:rsidR="0015092B" w:rsidRPr="004F5302" w:rsidRDefault="00092EB9" w:rsidP="005408CC">
      <w:pPr>
        <w:spacing w:line="360" w:lineRule="auto"/>
        <w:jc w:val="center"/>
        <w:outlineLvl w:val="0"/>
        <w:rPr>
          <w:rFonts w:ascii="Arial" w:hAnsi="Arial" w:cs="Arial"/>
          <w:b/>
          <w:sz w:val="28"/>
          <w:szCs w:val="28"/>
          <w:u w:val="single"/>
        </w:rPr>
      </w:pPr>
      <w:r w:rsidRPr="004F5302">
        <w:rPr>
          <w:rFonts w:ascii="Arial" w:hAnsi="Arial" w:cs="Arial"/>
          <w:b/>
          <w:sz w:val="28"/>
          <w:szCs w:val="28"/>
          <w:u w:val="single"/>
        </w:rPr>
        <w:t xml:space="preserve">Měření </w:t>
      </w:r>
      <w:r w:rsidR="009B4EB0" w:rsidRPr="004F5302">
        <w:rPr>
          <w:rFonts w:ascii="Arial" w:hAnsi="Arial" w:cs="Arial"/>
          <w:b/>
          <w:sz w:val="28"/>
          <w:szCs w:val="28"/>
          <w:u w:val="single"/>
        </w:rPr>
        <w:t>funkčních parametrů</w:t>
      </w:r>
      <w:r w:rsidR="00C811C3" w:rsidRPr="004F5302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9B4EB0" w:rsidRPr="004F5302">
        <w:rPr>
          <w:rFonts w:ascii="Arial" w:hAnsi="Arial" w:cs="Arial"/>
          <w:b/>
          <w:sz w:val="28"/>
          <w:szCs w:val="28"/>
          <w:u w:val="single"/>
        </w:rPr>
        <w:t>SDZ</w:t>
      </w:r>
      <w:r w:rsidR="00244140" w:rsidRPr="004F5302">
        <w:rPr>
          <w:rFonts w:ascii="Arial" w:hAnsi="Arial" w:cs="Arial"/>
          <w:b/>
          <w:sz w:val="28"/>
          <w:szCs w:val="28"/>
          <w:u w:val="single"/>
        </w:rPr>
        <w:t xml:space="preserve"> </w:t>
      </w:r>
    </w:p>
    <w:p w14:paraId="1E404866" w14:textId="4AC5215B" w:rsidR="00B5580E" w:rsidRPr="004F5302" w:rsidRDefault="00F5632F" w:rsidP="005408CC">
      <w:pPr>
        <w:spacing w:line="360" w:lineRule="auto"/>
        <w:jc w:val="center"/>
        <w:outlineLvl w:val="0"/>
        <w:rPr>
          <w:rFonts w:ascii="Arial" w:hAnsi="Arial" w:cs="Arial"/>
          <w:b/>
          <w:sz w:val="28"/>
          <w:szCs w:val="28"/>
          <w:u w:val="single"/>
        </w:rPr>
      </w:pPr>
      <w:r w:rsidRPr="004F5302">
        <w:rPr>
          <w:rFonts w:ascii="Arial" w:hAnsi="Arial" w:cs="Arial"/>
          <w:b/>
          <w:sz w:val="28"/>
          <w:szCs w:val="28"/>
          <w:u w:val="single"/>
        </w:rPr>
        <w:t>S</w:t>
      </w:r>
      <w:r w:rsidR="0015092B" w:rsidRPr="004F5302">
        <w:rPr>
          <w:rFonts w:ascii="Arial" w:hAnsi="Arial" w:cs="Arial"/>
          <w:b/>
          <w:sz w:val="28"/>
          <w:szCs w:val="28"/>
          <w:u w:val="single"/>
        </w:rPr>
        <w:t xml:space="preserve">ilnice </w:t>
      </w:r>
      <w:r w:rsidR="001D58A9" w:rsidRPr="004F5302">
        <w:rPr>
          <w:rFonts w:ascii="Arial" w:hAnsi="Arial" w:cs="Arial"/>
          <w:b/>
          <w:sz w:val="28"/>
          <w:szCs w:val="28"/>
          <w:u w:val="single"/>
        </w:rPr>
        <w:t>I</w:t>
      </w:r>
      <w:r w:rsidR="004F5302" w:rsidRPr="004F5302">
        <w:rPr>
          <w:rFonts w:ascii="Arial" w:hAnsi="Arial" w:cs="Arial"/>
          <w:b/>
          <w:sz w:val="28"/>
          <w:szCs w:val="28"/>
          <w:u w:val="single"/>
        </w:rPr>
        <w:t>I</w:t>
      </w:r>
      <w:r w:rsidR="00901374" w:rsidRPr="004F5302">
        <w:rPr>
          <w:rFonts w:ascii="Arial" w:hAnsi="Arial" w:cs="Arial"/>
          <w:b/>
          <w:sz w:val="28"/>
          <w:szCs w:val="28"/>
          <w:u w:val="single"/>
        </w:rPr>
        <w:t>I</w:t>
      </w:r>
      <w:r w:rsidR="0015092B" w:rsidRPr="004F5302">
        <w:rPr>
          <w:rFonts w:ascii="Arial" w:hAnsi="Arial" w:cs="Arial"/>
          <w:b/>
          <w:sz w:val="28"/>
          <w:szCs w:val="28"/>
          <w:u w:val="single"/>
        </w:rPr>
        <w:t>/</w:t>
      </w:r>
      <w:r w:rsidR="004F5302" w:rsidRPr="004F5302">
        <w:rPr>
          <w:rFonts w:ascii="Arial" w:hAnsi="Arial" w:cs="Arial"/>
          <w:b/>
          <w:sz w:val="28"/>
          <w:szCs w:val="28"/>
          <w:u w:val="single"/>
        </w:rPr>
        <w:t>31519</w:t>
      </w:r>
      <w:r w:rsidR="008E6ADE" w:rsidRPr="004F5302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4F5302" w:rsidRPr="004F5302">
        <w:rPr>
          <w:rFonts w:ascii="Arial" w:hAnsi="Arial" w:cs="Arial"/>
          <w:b/>
          <w:sz w:val="28"/>
          <w:szCs w:val="28"/>
          <w:u w:val="single"/>
        </w:rPr>
        <w:t>Borušov</w:t>
      </w:r>
    </w:p>
    <w:p w14:paraId="2326304C" w14:textId="77777777" w:rsidR="005408CC" w:rsidRPr="004F5302" w:rsidRDefault="005408CC" w:rsidP="005408CC">
      <w:pPr>
        <w:spacing w:line="360" w:lineRule="auto"/>
        <w:jc w:val="center"/>
        <w:outlineLvl w:val="0"/>
        <w:rPr>
          <w:rFonts w:ascii="Arial" w:hAnsi="Arial" w:cs="Arial"/>
          <w:b/>
          <w:sz w:val="28"/>
          <w:szCs w:val="28"/>
          <w:u w:val="single"/>
        </w:rPr>
      </w:pPr>
    </w:p>
    <w:p w14:paraId="0B1792C7" w14:textId="1C21327C" w:rsidR="00B5580E" w:rsidRPr="004F5302" w:rsidRDefault="0044041F" w:rsidP="00B5580E">
      <w:pPr>
        <w:jc w:val="center"/>
        <w:rPr>
          <w:rFonts w:ascii="Arial" w:hAnsi="Arial" w:cs="Arial"/>
          <w:b/>
          <w:sz w:val="28"/>
          <w:szCs w:val="28"/>
        </w:rPr>
      </w:pPr>
      <w:r w:rsidRPr="004F5302">
        <w:rPr>
          <w:rFonts w:ascii="Arial" w:hAnsi="Arial" w:cs="Arial"/>
          <w:b/>
          <w:sz w:val="28"/>
          <w:szCs w:val="28"/>
        </w:rPr>
        <w:t>Červenec</w:t>
      </w:r>
      <w:r w:rsidR="00C460FF" w:rsidRPr="004F5302">
        <w:rPr>
          <w:rFonts w:ascii="Arial" w:hAnsi="Arial" w:cs="Arial"/>
          <w:b/>
          <w:sz w:val="28"/>
          <w:szCs w:val="28"/>
        </w:rPr>
        <w:t xml:space="preserve"> </w:t>
      </w:r>
      <w:r w:rsidR="00E848D5" w:rsidRPr="004F5302">
        <w:rPr>
          <w:rFonts w:ascii="Arial" w:hAnsi="Arial" w:cs="Arial"/>
          <w:b/>
          <w:sz w:val="28"/>
          <w:szCs w:val="28"/>
        </w:rPr>
        <w:t>20</w:t>
      </w:r>
      <w:r w:rsidR="001D58A9" w:rsidRPr="004F5302">
        <w:rPr>
          <w:rFonts w:ascii="Arial" w:hAnsi="Arial" w:cs="Arial"/>
          <w:b/>
          <w:sz w:val="28"/>
          <w:szCs w:val="28"/>
        </w:rPr>
        <w:t>2</w:t>
      </w:r>
      <w:r w:rsidR="008E6ADE" w:rsidRPr="004F5302">
        <w:rPr>
          <w:rFonts w:ascii="Arial" w:hAnsi="Arial" w:cs="Arial"/>
          <w:b/>
          <w:sz w:val="28"/>
          <w:szCs w:val="28"/>
        </w:rPr>
        <w:t>2</w:t>
      </w:r>
    </w:p>
    <w:p w14:paraId="2266947E" w14:textId="77777777" w:rsidR="007137EF" w:rsidRPr="004F5302" w:rsidRDefault="007137EF" w:rsidP="00B5580E">
      <w:pPr>
        <w:jc w:val="center"/>
        <w:rPr>
          <w:rFonts w:ascii="Arial" w:hAnsi="Arial" w:cs="Arial"/>
          <w:b/>
          <w:sz w:val="28"/>
          <w:szCs w:val="28"/>
        </w:rPr>
      </w:pPr>
    </w:p>
    <w:p w14:paraId="545B6217" w14:textId="36DBBC16" w:rsidR="00C56F32" w:rsidRPr="004F5302" w:rsidRDefault="004F5302" w:rsidP="00B5580E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4F53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6CB6492" wp14:editId="50FA01AE">
            <wp:extent cx="4389221" cy="32400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úvodka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2"/>
                    <a:stretch/>
                  </pic:blipFill>
                  <pic:spPr bwMode="auto">
                    <a:xfrm>
                      <a:off x="0" y="0"/>
                      <a:ext cx="4389221" cy="32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CEEEA9" w14:textId="77777777" w:rsidR="007E0ED2" w:rsidRPr="004F5302" w:rsidRDefault="00AB686F" w:rsidP="00B5580E">
      <w:pPr>
        <w:jc w:val="center"/>
        <w:rPr>
          <w:rFonts w:ascii="Arial" w:hAnsi="Arial" w:cs="Arial"/>
          <w:b/>
          <w:sz w:val="28"/>
          <w:szCs w:val="28"/>
        </w:rPr>
      </w:pPr>
      <w:r w:rsidRPr="004F5302">
        <w:rPr>
          <w:rFonts w:ascii="Arial" w:hAnsi="Arial" w:cs="Arial"/>
          <w:b/>
          <w:sz w:val="28"/>
          <w:szCs w:val="28"/>
        </w:rPr>
        <w:t xml:space="preserve">  </w:t>
      </w:r>
    </w:p>
    <w:p w14:paraId="2DA6AF39" w14:textId="77777777" w:rsidR="00244589" w:rsidRPr="004F5302" w:rsidRDefault="00244589" w:rsidP="00B5580E">
      <w:pPr>
        <w:jc w:val="center"/>
        <w:rPr>
          <w:rFonts w:ascii="Arial" w:hAnsi="Arial" w:cs="Arial"/>
          <w:b/>
          <w:sz w:val="28"/>
          <w:szCs w:val="28"/>
        </w:rPr>
      </w:pPr>
    </w:p>
    <w:p w14:paraId="15F4317E" w14:textId="77777777" w:rsidR="005E611A" w:rsidRPr="004F5302" w:rsidRDefault="005E611A" w:rsidP="008E6ADE">
      <w:pPr>
        <w:rPr>
          <w:rFonts w:ascii="Arial" w:hAnsi="Arial" w:cs="Arial"/>
          <w:b/>
          <w:sz w:val="28"/>
          <w:szCs w:val="28"/>
        </w:rPr>
      </w:pPr>
    </w:p>
    <w:p w14:paraId="541B6C4A" w14:textId="77777777" w:rsidR="005E611A" w:rsidRPr="004F5302" w:rsidRDefault="005E611A" w:rsidP="00B5580E">
      <w:pPr>
        <w:jc w:val="center"/>
        <w:rPr>
          <w:rFonts w:ascii="Arial" w:hAnsi="Arial" w:cs="Arial"/>
          <w:b/>
          <w:sz w:val="28"/>
          <w:szCs w:val="28"/>
        </w:rPr>
      </w:pPr>
    </w:p>
    <w:p w14:paraId="3B163198" w14:textId="77777777" w:rsidR="00244140" w:rsidRPr="004F5302" w:rsidRDefault="00244140" w:rsidP="00B5580E">
      <w:pPr>
        <w:jc w:val="center"/>
        <w:rPr>
          <w:rFonts w:ascii="Arial" w:hAnsi="Arial" w:cs="Arial"/>
          <w:b/>
          <w:sz w:val="28"/>
          <w:szCs w:val="28"/>
        </w:rPr>
      </w:pPr>
    </w:p>
    <w:p w14:paraId="5D795E79" w14:textId="77777777" w:rsidR="00AB686F" w:rsidRPr="004F5302" w:rsidRDefault="00AB686F" w:rsidP="00B5580E">
      <w:pPr>
        <w:jc w:val="center"/>
        <w:rPr>
          <w:rFonts w:ascii="Arial" w:hAnsi="Arial" w:cs="Arial"/>
          <w:b/>
          <w:sz w:val="28"/>
          <w:szCs w:val="28"/>
        </w:rPr>
      </w:pPr>
    </w:p>
    <w:p w14:paraId="142A2206" w14:textId="77777777" w:rsidR="00027867" w:rsidRPr="004F5302" w:rsidRDefault="00027867" w:rsidP="00B5580E">
      <w:pPr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23A3AA81" w14:textId="58D0E084" w:rsidR="008E6ADE" w:rsidRPr="004F5302" w:rsidRDefault="00485988" w:rsidP="008E6ADE">
      <w:pPr>
        <w:tabs>
          <w:tab w:val="left" w:pos="6521"/>
        </w:tabs>
        <w:outlineLvl w:val="0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noProof/>
          <w:sz w:val="28"/>
          <w:szCs w:val="28"/>
        </w:rPr>
        <w:pict w14:anchorId="47113855">
          <v:rect id="_x0000_s1106" style="position:absolute;margin-left:405pt;margin-top:-37.65pt;width:45pt;height:54pt;z-index:251654144" fillcolor="#eaeaea" strokeweight="1pt"/>
        </w:pict>
      </w:r>
      <w:r w:rsidR="00FC5152" w:rsidRPr="004F5302">
        <w:rPr>
          <w:rFonts w:ascii="Arial" w:hAnsi="Arial" w:cs="Arial"/>
          <w:b/>
          <w:sz w:val="28"/>
          <w:szCs w:val="28"/>
        </w:rPr>
        <w:tab/>
      </w:r>
      <w:r w:rsidR="00FC5152" w:rsidRPr="004F5302">
        <w:rPr>
          <w:rFonts w:ascii="Arial" w:hAnsi="Arial" w:cs="Arial"/>
          <w:b/>
          <w:sz w:val="28"/>
          <w:szCs w:val="28"/>
          <w:u w:val="single"/>
        </w:rPr>
        <w:t>Č. KOPIE</w:t>
      </w:r>
    </w:p>
    <w:p w14:paraId="1A703532" w14:textId="77777777" w:rsidR="006F339A" w:rsidRPr="001C4BCE" w:rsidRDefault="006F339A" w:rsidP="006F339A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  <w:caps/>
        </w:rPr>
        <w:lastRenderedPageBreak/>
        <w:t>Obsah souhrnné zprávy:</w:t>
      </w:r>
    </w:p>
    <w:p w14:paraId="5DB5805A" w14:textId="77777777" w:rsidR="006F339A" w:rsidRPr="001C4BCE" w:rsidRDefault="006F339A" w:rsidP="006F339A">
      <w:pPr>
        <w:jc w:val="both"/>
        <w:rPr>
          <w:rFonts w:ascii="Arial" w:hAnsi="Arial" w:cs="Arial"/>
          <w:b/>
        </w:rPr>
      </w:pPr>
    </w:p>
    <w:p w14:paraId="1709D796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</w:rPr>
        <w:t>1. I</w:t>
      </w:r>
      <w:r w:rsidRPr="001C4BCE">
        <w:rPr>
          <w:rFonts w:ascii="Arial" w:hAnsi="Arial" w:cs="Arial"/>
          <w:b/>
          <w:caps/>
        </w:rPr>
        <w:t>dentifikační údaje</w:t>
      </w:r>
    </w:p>
    <w:p w14:paraId="6FA055A1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7501EDE8" w14:textId="77777777" w:rsidR="00DD7BCB" w:rsidRPr="001C4BCE" w:rsidRDefault="00DD7BCB" w:rsidP="00DD7BCB">
      <w:pPr>
        <w:numPr>
          <w:ilvl w:val="1"/>
          <w:numId w:val="2"/>
        </w:num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 xml:space="preserve"> Průzkum</w:t>
      </w:r>
    </w:p>
    <w:p w14:paraId="6610D730" w14:textId="77777777" w:rsidR="00DD7BCB" w:rsidRPr="001C4BCE" w:rsidRDefault="00DD7BCB" w:rsidP="00DD7BCB">
      <w:pPr>
        <w:numPr>
          <w:ilvl w:val="1"/>
          <w:numId w:val="2"/>
        </w:num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 xml:space="preserve"> Investor</w:t>
      </w:r>
    </w:p>
    <w:p w14:paraId="2F1C3AA9" w14:textId="77777777" w:rsidR="00DD7BCB" w:rsidRPr="001C4BCE" w:rsidRDefault="00DD7BCB" w:rsidP="00DD7BCB">
      <w:pPr>
        <w:numPr>
          <w:ilvl w:val="1"/>
          <w:numId w:val="2"/>
        </w:num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 xml:space="preserve"> Zpracovatel</w:t>
      </w:r>
    </w:p>
    <w:p w14:paraId="69032049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37FA87E2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2. PODKLADY</w:t>
      </w:r>
    </w:p>
    <w:p w14:paraId="213BAA24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08FAF408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</w:rPr>
        <w:t xml:space="preserve">3. </w:t>
      </w:r>
      <w:r w:rsidRPr="001C4BCE">
        <w:rPr>
          <w:rFonts w:ascii="Arial" w:hAnsi="Arial" w:cs="Arial"/>
          <w:b/>
          <w:caps/>
        </w:rPr>
        <w:t>Zdůvodnění průzkumu</w:t>
      </w:r>
    </w:p>
    <w:p w14:paraId="1E709F4A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619B9F31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</w:rPr>
        <w:t xml:space="preserve">4. </w:t>
      </w:r>
      <w:r w:rsidRPr="001C4BCE">
        <w:rPr>
          <w:rFonts w:ascii="Arial" w:hAnsi="Arial" w:cs="Arial"/>
          <w:b/>
          <w:caps/>
        </w:rPr>
        <w:t>Provedený průzkum</w:t>
      </w:r>
    </w:p>
    <w:p w14:paraId="2A36F551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196DE817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4.1. Základní údaje o provedeném průzkumu</w:t>
      </w:r>
    </w:p>
    <w:p w14:paraId="286D6EA8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4.2. Popis stávajícího stavu</w:t>
      </w:r>
    </w:p>
    <w:p w14:paraId="093AF4A2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4.3. Popis provedeného průzkumu</w:t>
      </w:r>
    </w:p>
    <w:p w14:paraId="35C796E9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</w:rPr>
      </w:pPr>
    </w:p>
    <w:p w14:paraId="44F53AFE" w14:textId="77777777" w:rsidR="00DD7BCB" w:rsidRPr="001C4BCE" w:rsidRDefault="00DD7BCB" w:rsidP="00DD7BCB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</w:rPr>
        <w:t xml:space="preserve">5. </w:t>
      </w:r>
      <w:r w:rsidRPr="001C4BCE">
        <w:rPr>
          <w:rFonts w:ascii="Arial" w:hAnsi="Arial" w:cs="Arial"/>
          <w:b/>
          <w:caps/>
        </w:rPr>
        <w:t>Výsledky průzkumu</w:t>
      </w:r>
    </w:p>
    <w:p w14:paraId="0EE4EDA8" w14:textId="77777777" w:rsidR="00DD7BCB" w:rsidRPr="001C4BCE" w:rsidRDefault="00DD7BCB" w:rsidP="00DD7BCB">
      <w:pPr>
        <w:jc w:val="both"/>
        <w:rPr>
          <w:rFonts w:ascii="Arial" w:hAnsi="Arial" w:cs="Arial"/>
          <w:b/>
        </w:rPr>
      </w:pPr>
    </w:p>
    <w:p w14:paraId="7F7DEF2A" w14:textId="77777777" w:rsidR="006F339A" w:rsidRPr="001C4BCE" w:rsidRDefault="00DD7BCB" w:rsidP="00DD7BCB">
      <w:pPr>
        <w:jc w:val="both"/>
        <w:outlineLvl w:val="0"/>
        <w:rPr>
          <w:rFonts w:ascii="Arial" w:hAnsi="Arial" w:cs="Arial"/>
          <w:b/>
          <w:caps/>
        </w:rPr>
      </w:pPr>
      <w:r w:rsidRPr="001C4BCE">
        <w:rPr>
          <w:rFonts w:ascii="Arial" w:hAnsi="Arial" w:cs="Arial"/>
          <w:b/>
        </w:rPr>
        <w:t xml:space="preserve">6. </w:t>
      </w:r>
      <w:r w:rsidRPr="001C4BCE">
        <w:rPr>
          <w:rFonts w:ascii="Arial" w:hAnsi="Arial" w:cs="Arial"/>
          <w:b/>
          <w:caps/>
        </w:rPr>
        <w:t>Doporučení a závěr</w:t>
      </w:r>
    </w:p>
    <w:p w14:paraId="1D4D13BF" w14:textId="77777777" w:rsidR="00904F96" w:rsidRPr="001C4BCE" w:rsidRDefault="00904F96" w:rsidP="00CF71CE">
      <w:pPr>
        <w:ind w:left="1410" w:hanging="1410"/>
        <w:jc w:val="both"/>
        <w:outlineLvl w:val="0"/>
        <w:rPr>
          <w:rFonts w:ascii="Arial" w:hAnsi="Arial" w:cs="Arial"/>
          <w:b/>
          <w:highlight w:val="yellow"/>
        </w:rPr>
      </w:pPr>
    </w:p>
    <w:p w14:paraId="30FB5909" w14:textId="77777777" w:rsidR="003261D0" w:rsidRPr="001C4BCE" w:rsidRDefault="003261D0" w:rsidP="00CF71CE">
      <w:pPr>
        <w:ind w:left="1410" w:hanging="1410"/>
        <w:jc w:val="both"/>
        <w:outlineLvl w:val="0"/>
        <w:rPr>
          <w:rFonts w:ascii="Arial" w:hAnsi="Arial" w:cs="Arial"/>
          <w:b/>
          <w:highlight w:val="yellow"/>
        </w:rPr>
      </w:pPr>
    </w:p>
    <w:p w14:paraId="35936F29" w14:textId="77777777" w:rsidR="003261D0" w:rsidRPr="001C4BCE" w:rsidRDefault="003261D0" w:rsidP="00CF71CE">
      <w:pPr>
        <w:ind w:left="1410" w:hanging="1410"/>
        <w:jc w:val="both"/>
        <w:outlineLvl w:val="0"/>
        <w:rPr>
          <w:rFonts w:ascii="Arial" w:hAnsi="Arial" w:cs="Arial"/>
          <w:b/>
          <w:highlight w:val="yellow"/>
        </w:rPr>
      </w:pPr>
    </w:p>
    <w:p w14:paraId="741C36E8" w14:textId="1A1A4AAE" w:rsidR="003261D0" w:rsidRPr="001C4BCE" w:rsidRDefault="003261D0" w:rsidP="002654FE">
      <w:pPr>
        <w:tabs>
          <w:tab w:val="left" w:pos="1560"/>
        </w:tabs>
        <w:ind w:left="1560" w:hanging="156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PŘÍLOHA I:</w:t>
      </w:r>
      <w:r w:rsidRPr="001C4BCE">
        <w:rPr>
          <w:rFonts w:ascii="Arial" w:hAnsi="Arial" w:cs="Arial"/>
          <w:b/>
        </w:rPr>
        <w:tab/>
        <w:t>Sit</w:t>
      </w:r>
      <w:r w:rsidR="008E6ADE" w:rsidRPr="001C4BCE">
        <w:rPr>
          <w:rFonts w:ascii="Arial" w:hAnsi="Arial" w:cs="Arial"/>
          <w:b/>
        </w:rPr>
        <w:t>uování diagnostikovaného úseku S</w:t>
      </w:r>
      <w:r w:rsidRPr="001C4BCE">
        <w:rPr>
          <w:rFonts w:ascii="Arial" w:hAnsi="Arial" w:cs="Arial"/>
          <w:b/>
        </w:rPr>
        <w:t>ilnic</w:t>
      </w:r>
      <w:r w:rsidR="004E6131" w:rsidRPr="001C4BCE">
        <w:rPr>
          <w:rFonts w:ascii="Arial" w:hAnsi="Arial" w:cs="Arial"/>
          <w:b/>
        </w:rPr>
        <w:t>e</w:t>
      </w:r>
      <w:r w:rsidRPr="001C4BCE">
        <w:rPr>
          <w:rFonts w:ascii="Arial" w:hAnsi="Arial" w:cs="Arial"/>
          <w:b/>
        </w:rPr>
        <w:t xml:space="preserve"> I</w:t>
      </w:r>
      <w:r w:rsidR="00901374" w:rsidRPr="001C4BCE">
        <w:rPr>
          <w:rFonts w:ascii="Arial" w:hAnsi="Arial" w:cs="Arial"/>
          <w:b/>
        </w:rPr>
        <w:t>I</w:t>
      </w:r>
      <w:r w:rsidR="001C4BCE" w:rsidRPr="001C4BCE">
        <w:rPr>
          <w:rFonts w:ascii="Arial" w:hAnsi="Arial" w:cs="Arial"/>
          <w:b/>
        </w:rPr>
        <w:t>I</w:t>
      </w:r>
      <w:r w:rsidRPr="001C4BCE">
        <w:rPr>
          <w:rFonts w:ascii="Arial" w:hAnsi="Arial" w:cs="Arial"/>
          <w:b/>
        </w:rPr>
        <w:t>/</w:t>
      </w:r>
      <w:r w:rsidR="001C4BCE" w:rsidRPr="001C4BCE">
        <w:rPr>
          <w:rFonts w:ascii="Arial" w:hAnsi="Arial" w:cs="Arial"/>
          <w:b/>
        </w:rPr>
        <w:t>31519</w:t>
      </w:r>
      <w:r w:rsidR="0044041F" w:rsidRPr="001C4BCE">
        <w:rPr>
          <w:rFonts w:ascii="Arial" w:hAnsi="Arial" w:cs="Arial"/>
          <w:b/>
        </w:rPr>
        <w:t xml:space="preserve"> </w:t>
      </w:r>
      <w:r w:rsidR="001C4BCE" w:rsidRPr="001C4BCE">
        <w:rPr>
          <w:rFonts w:ascii="Arial" w:hAnsi="Arial" w:cs="Arial"/>
          <w:b/>
        </w:rPr>
        <w:t>Borušov</w:t>
      </w:r>
    </w:p>
    <w:p w14:paraId="79735944" w14:textId="77777777" w:rsidR="003261D0" w:rsidRPr="001C4BCE" w:rsidRDefault="003261D0" w:rsidP="00092EB9">
      <w:pPr>
        <w:tabs>
          <w:tab w:val="left" w:pos="1560"/>
        </w:tabs>
        <w:ind w:left="1560" w:hanging="1560"/>
        <w:jc w:val="both"/>
        <w:rPr>
          <w:rFonts w:ascii="Arial" w:hAnsi="Arial" w:cs="Arial"/>
          <w:b/>
        </w:rPr>
      </w:pPr>
    </w:p>
    <w:p w14:paraId="593470A0" w14:textId="2CE549E5" w:rsidR="00092EB9" w:rsidRPr="001C4BCE" w:rsidRDefault="00092EB9" w:rsidP="00092EB9">
      <w:pPr>
        <w:tabs>
          <w:tab w:val="left" w:pos="1560"/>
        </w:tabs>
        <w:ind w:left="1560" w:hanging="1560"/>
        <w:jc w:val="both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PŘÍLOHA I</w:t>
      </w:r>
      <w:r w:rsidR="003261D0" w:rsidRPr="001C4BCE">
        <w:rPr>
          <w:rFonts w:ascii="Arial" w:hAnsi="Arial" w:cs="Arial"/>
          <w:b/>
        </w:rPr>
        <w:t>I</w:t>
      </w:r>
      <w:r w:rsidRPr="001C4BCE">
        <w:rPr>
          <w:rFonts w:ascii="Arial" w:hAnsi="Arial" w:cs="Arial"/>
          <w:b/>
        </w:rPr>
        <w:t>:</w:t>
      </w:r>
      <w:r w:rsidRPr="001C4BCE">
        <w:rPr>
          <w:rFonts w:ascii="Arial" w:hAnsi="Arial" w:cs="Arial"/>
          <w:b/>
        </w:rPr>
        <w:tab/>
      </w:r>
      <w:r w:rsidR="00B039A4" w:rsidRPr="001C4BCE">
        <w:rPr>
          <w:rFonts w:ascii="Arial" w:hAnsi="Arial" w:cs="Arial"/>
          <w:b/>
        </w:rPr>
        <w:t xml:space="preserve">Protokoly o zkoušce </w:t>
      </w:r>
      <w:proofErr w:type="spellStart"/>
      <w:r w:rsidR="00E911AD" w:rsidRPr="001C4BCE">
        <w:rPr>
          <w:rFonts w:ascii="Arial" w:hAnsi="Arial" w:cs="Arial"/>
          <w:b/>
        </w:rPr>
        <w:t>retroreflexe</w:t>
      </w:r>
      <w:proofErr w:type="spellEnd"/>
      <w:r w:rsidR="00E911AD" w:rsidRPr="001C4BCE">
        <w:rPr>
          <w:rFonts w:ascii="Arial" w:hAnsi="Arial" w:cs="Arial"/>
          <w:b/>
        </w:rPr>
        <w:t xml:space="preserve"> a chromatičnosti svislého do</w:t>
      </w:r>
      <w:r w:rsidR="008E6ADE" w:rsidRPr="001C4BCE">
        <w:rPr>
          <w:rFonts w:ascii="Arial" w:hAnsi="Arial" w:cs="Arial"/>
          <w:b/>
        </w:rPr>
        <w:t>pravního značení Silnice I</w:t>
      </w:r>
      <w:r w:rsidR="001C4BCE" w:rsidRPr="001C4BCE">
        <w:rPr>
          <w:rFonts w:ascii="Arial" w:hAnsi="Arial" w:cs="Arial"/>
          <w:b/>
        </w:rPr>
        <w:t>II/31519</w:t>
      </w:r>
      <w:r w:rsidR="00E911AD" w:rsidRPr="001C4BCE">
        <w:rPr>
          <w:rFonts w:ascii="Arial" w:hAnsi="Arial" w:cs="Arial"/>
          <w:b/>
        </w:rPr>
        <w:t xml:space="preserve"> </w:t>
      </w:r>
      <w:r w:rsidR="001C4BCE" w:rsidRPr="001C4BCE">
        <w:rPr>
          <w:rFonts w:ascii="Arial" w:hAnsi="Arial" w:cs="Arial"/>
          <w:b/>
        </w:rPr>
        <w:t>Borušov</w:t>
      </w:r>
    </w:p>
    <w:p w14:paraId="4BD18BC2" w14:textId="77777777" w:rsidR="00A05CBA" w:rsidRPr="001C4BCE" w:rsidRDefault="00A05CBA" w:rsidP="00B02EC2">
      <w:pPr>
        <w:tabs>
          <w:tab w:val="left" w:pos="1560"/>
        </w:tabs>
        <w:ind w:left="1560" w:hanging="1560"/>
        <w:outlineLvl w:val="0"/>
        <w:rPr>
          <w:rFonts w:ascii="Arial" w:hAnsi="Arial" w:cs="Arial"/>
          <w:b/>
        </w:rPr>
      </w:pPr>
    </w:p>
    <w:p w14:paraId="40EB5EF4" w14:textId="6DD60808" w:rsidR="00BB1D91" w:rsidRPr="001C4BCE" w:rsidRDefault="00BB1D91" w:rsidP="00BB1D91">
      <w:pPr>
        <w:tabs>
          <w:tab w:val="left" w:pos="1560"/>
        </w:tabs>
        <w:ind w:left="1560" w:hanging="156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PŘÍLOHA III:</w:t>
      </w:r>
      <w:r w:rsidRPr="001C4BCE">
        <w:rPr>
          <w:rFonts w:ascii="Arial" w:hAnsi="Arial" w:cs="Arial"/>
          <w:b/>
        </w:rPr>
        <w:tab/>
        <w:t xml:space="preserve">Zjištěné a naměřené funkční parametry svislého dopravního značení </w:t>
      </w:r>
      <w:r w:rsidR="008E6ADE" w:rsidRPr="001C4BCE">
        <w:rPr>
          <w:rFonts w:ascii="Arial" w:hAnsi="Arial" w:cs="Arial"/>
          <w:b/>
        </w:rPr>
        <w:t>S</w:t>
      </w:r>
      <w:r w:rsidRPr="001C4BCE">
        <w:rPr>
          <w:rFonts w:ascii="Arial" w:hAnsi="Arial" w:cs="Arial"/>
          <w:b/>
        </w:rPr>
        <w:t>il</w:t>
      </w:r>
      <w:r w:rsidR="008E6ADE" w:rsidRPr="001C4BCE">
        <w:rPr>
          <w:rFonts w:ascii="Arial" w:hAnsi="Arial" w:cs="Arial"/>
          <w:b/>
        </w:rPr>
        <w:t>nice I</w:t>
      </w:r>
      <w:r w:rsidR="001C4BCE" w:rsidRPr="001C4BCE">
        <w:rPr>
          <w:rFonts w:ascii="Arial" w:hAnsi="Arial" w:cs="Arial"/>
          <w:b/>
        </w:rPr>
        <w:t>II/31519</w:t>
      </w:r>
      <w:r w:rsidRPr="001C4BCE">
        <w:rPr>
          <w:rFonts w:ascii="Arial" w:hAnsi="Arial" w:cs="Arial"/>
          <w:b/>
        </w:rPr>
        <w:t xml:space="preserve"> </w:t>
      </w:r>
      <w:r w:rsidR="001C4BCE" w:rsidRPr="001C4BCE">
        <w:rPr>
          <w:rFonts w:ascii="Arial" w:hAnsi="Arial" w:cs="Arial"/>
          <w:b/>
        </w:rPr>
        <w:t>Borušov</w:t>
      </w:r>
    </w:p>
    <w:p w14:paraId="20A68970" w14:textId="77777777" w:rsidR="000719EE" w:rsidRPr="004F5302" w:rsidRDefault="000719EE" w:rsidP="000719EE">
      <w:pPr>
        <w:tabs>
          <w:tab w:val="left" w:pos="1560"/>
        </w:tabs>
        <w:ind w:left="1560" w:hanging="1560"/>
        <w:jc w:val="both"/>
        <w:outlineLvl w:val="0"/>
        <w:rPr>
          <w:rFonts w:ascii="Arial" w:hAnsi="Arial" w:cs="Arial"/>
          <w:b/>
          <w:color w:val="FF0000"/>
        </w:rPr>
      </w:pPr>
    </w:p>
    <w:p w14:paraId="2FF35C83" w14:textId="77777777" w:rsidR="00864F40" w:rsidRPr="004F5302" w:rsidRDefault="00864F40" w:rsidP="00CF71CE">
      <w:pPr>
        <w:ind w:left="1410" w:hanging="1410"/>
        <w:jc w:val="both"/>
        <w:outlineLvl w:val="0"/>
        <w:rPr>
          <w:rFonts w:ascii="Arial" w:hAnsi="Arial" w:cs="Arial"/>
          <w:b/>
          <w:color w:val="FF0000"/>
        </w:rPr>
      </w:pPr>
    </w:p>
    <w:p w14:paraId="2630EABA" w14:textId="77777777" w:rsidR="00864F40" w:rsidRPr="004F5302" w:rsidRDefault="00864F40" w:rsidP="00CF71CE">
      <w:pPr>
        <w:ind w:left="1410" w:hanging="1410"/>
        <w:jc w:val="both"/>
        <w:outlineLvl w:val="0"/>
        <w:rPr>
          <w:rFonts w:ascii="Arial" w:hAnsi="Arial" w:cs="Arial"/>
          <w:b/>
          <w:color w:val="FF0000"/>
        </w:rPr>
      </w:pPr>
    </w:p>
    <w:p w14:paraId="6D93E216" w14:textId="5738EA6B" w:rsidR="00A208CB" w:rsidRPr="004F5302" w:rsidRDefault="003F339F" w:rsidP="00A208CB">
      <w:pPr>
        <w:ind w:left="1410" w:hanging="1410"/>
        <w:jc w:val="both"/>
        <w:outlineLvl w:val="0"/>
        <w:rPr>
          <w:rFonts w:ascii="Arial" w:hAnsi="Arial" w:cs="Arial"/>
          <w:b/>
          <w:color w:val="FF0000"/>
        </w:rPr>
      </w:pPr>
      <w:r w:rsidRPr="004F5302">
        <w:rPr>
          <w:rFonts w:ascii="Arial" w:hAnsi="Arial" w:cs="Arial"/>
          <w:b/>
          <w:color w:val="FF0000"/>
        </w:rPr>
        <w:br w:type="page"/>
      </w:r>
    </w:p>
    <w:p w14:paraId="3DA9B2F1" w14:textId="3C13BD68" w:rsidR="003F339F" w:rsidRPr="001C4BCE" w:rsidRDefault="008A21DA" w:rsidP="00CF71CE">
      <w:pPr>
        <w:ind w:left="1410" w:hanging="1410"/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lastRenderedPageBreak/>
        <w:t>1.</w:t>
      </w:r>
      <w:r w:rsidRPr="001C4BCE">
        <w:rPr>
          <w:rFonts w:ascii="Arial" w:hAnsi="Arial" w:cs="Arial"/>
          <w:b/>
          <w:caps/>
        </w:rPr>
        <w:t xml:space="preserve"> Identifikační údaje</w:t>
      </w:r>
    </w:p>
    <w:p w14:paraId="3242AB6E" w14:textId="77777777" w:rsidR="008A21DA" w:rsidRPr="001C4BCE" w:rsidRDefault="008A21DA" w:rsidP="006313C3">
      <w:pPr>
        <w:jc w:val="both"/>
        <w:rPr>
          <w:rFonts w:ascii="Arial" w:hAnsi="Arial" w:cs="Arial"/>
        </w:rPr>
      </w:pPr>
    </w:p>
    <w:p w14:paraId="42B779AC" w14:textId="77777777" w:rsidR="00387E59" w:rsidRPr="001C4BCE" w:rsidRDefault="00983E97" w:rsidP="0009455C">
      <w:pPr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1.1. Průzkum</w:t>
      </w:r>
    </w:p>
    <w:p w14:paraId="13C385BE" w14:textId="77777777" w:rsidR="00983E97" w:rsidRPr="001C4BCE" w:rsidRDefault="00983E97" w:rsidP="006313C3">
      <w:pPr>
        <w:jc w:val="both"/>
        <w:rPr>
          <w:rFonts w:ascii="Arial" w:hAnsi="Arial" w:cs="Arial"/>
          <w:b/>
        </w:rPr>
      </w:pPr>
    </w:p>
    <w:p w14:paraId="4EEE7DB9" w14:textId="77777777" w:rsidR="00E9422E" w:rsidRPr="001C4BCE" w:rsidRDefault="00983E97" w:rsidP="00E9422E">
      <w:pPr>
        <w:tabs>
          <w:tab w:val="left" w:pos="3420"/>
        </w:tabs>
        <w:ind w:left="3420" w:hanging="3420"/>
        <w:outlineLvl w:val="0"/>
        <w:rPr>
          <w:rFonts w:ascii="Arial" w:hAnsi="Arial" w:cs="Arial"/>
        </w:rPr>
      </w:pPr>
      <w:r w:rsidRPr="001C4BCE">
        <w:rPr>
          <w:rFonts w:ascii="Arial" w:hAnsi="Arial" w:cs="Arial"/>
        </w:rPr>
        <w:t xml:space="preserve">Název </w:t>
      </w:r>
      <w:r w:rsidR="009B4BAA" w:rsidRPr="001C4BCE">
        <w:rPr>
          <w:rFonts w:ascii="Arial" w:hAnsi="Arial" w:cs="Arial"/>
        </w:rPr>
        <w:t>akce</w:t>
      </w:r>
      <w:r w:rsidRPr="001C4BCE">
        <w:rPr>
          <w:rFonts w:ascii="Arial" w:hAnsi="Arial" w:cs="Arial"/>
        </w:rPr>
        <w:t>:</w:t>
      </w:r>
      <w:r w:rsidRPr="001C4BCE">
        <w:rPr>
          <w:rFonts w:ascii="Arial" w:hAnsi="Arial" w:cs="Arial"/>
        </w:rPr>
        <w:tab/>
      </w:r>
      <w:r w:rsidR="00220716" w:rsidRPr="001C4BCE">
        <w:rPr>
          <w:rFonts w:ascii="Arial" w:hAnsi="Arial" w:cs="Arial"/>
        </w:rPr>
        <w:t xml:space="preserve">Měření </w:t>
      </w:r>
      <w:proofErr w:type="spellStart"/>
      <w:r w:rsidR="00685EE5" w:rsidRPr="001C4BCE">
        <w:rPr>
          <w:rFonts w:ascii="Arial" w:hAnsi="Arial" w:cs="Arial"/>
        </w:rPr>
        <w:t>retroreflexe</w:t>
      </w:r>
      <w:proofErr w:type="spellEnd"/>
      <w:r w:rsidR="00145299" w:rsidRPr="001C4BCE">
        <w:rPr>
          <w:rFonts w:ascii="Arial" w:hAnsi="Arial" w:cs="Arial"/>
        </w:rPr>
        <w:t xml:space="preserve"> a </w:t>
      </w:r>
      <w:r w:rsidR="00CC1B8A" w:rsidRPr="001C4BCE">
        <w:rPr>
          <w:rFonts w:ascii="Arial" w:hAnsi="Arial" w:cs="Arial"/>
        </w:rPr>
        <w:t>barevnosti</w:t>
      </w:r>
      <w:r w:rsidR="00685EE5" w:rsidRPr="001C4BCE">
        <w:rPr>
          <w:rFonts w:ascii="Arial" w:hAnsi="Arial" w:cs="Arial"/>
        </w:rPr>
        <w:t xml:space="preserve"> </w:t>
      </w:r>
      <w:r w:rsidR="00145299" w:rsidRPr="001C4BCE">
        <w:rPr>
          <w:rFonts w:ascii="Arial" w:hAnsi="Arial" w:cs="Arial"/>
        </w:rPr>
        <w:t>svislého</w:t>
      </w:r>
      <w:r w:rsidR="00685EE5" w:rsidRPr="001C4BCE">
        <w:rPr>
          <w:rFonts w:ascii="Arial" w:hAnsi="Arial" w:cs="Arial"/>
        </w:rPr>
        <w:t xml:space="preserve"> dopravního značení </w:t>
      </w:r>
    </w:p>
    <w:p w14:paraId="2E5A08C9" w14:textId="30D0FF4A" w:rsidR="004A6C29" w:rsidRPr="001C4BCE" w:rsidRDefault="00E9422E" w:rsidP="00E9422E">
      <w:pPr>
        <w:tabs>
          <w:tab w:val="left" w:pos="3420"/>
        </w:tabs>
        <w:ind w:left="3420" w:hanging="3420"/>
        <w:outlineLvl w:val="0"/>
        <w:rPr>
          <w:rFonts w:ascii="Arial" w:hAnsi="Arial" w:cs="Arial"/>
        </w:rPr>
      </w:pPr>
      <w:r w:rsidRPr="001C4BCE">
        <w:rPr>
          <w:rFonts w:ascii="Arial" w:hAnsi="Arial" w:cs="Arial"/>
        </w:rPr>
        <w:tab/>
        <w:t>S</w:t>
      </w:r>
      <w:r w:rsidR="00BE3A9C" w:rsidRPr="001C4BCE">
        <w:rPr>
          <w:rFonts w:ascii="Arial" w:hAnsi="Arial" w:cs="Arial"/>
        </w:rPr>
        <w:t xml:space="preserve">ilnice </w:t>
      </w:r>
      <w:r w:rsidR="00145299" w:rsidRPr="001C4BCE">
        <w:rPr>
          <w:rFonts w:ascii="Arial" w:hAnsi="Arial" w:cs="Arial"/>
        </w:rPr>
        <w:t>I</w:t>
      </w:r>
      <w:r w:rsidR="001C4BCE" w:rsidRPr="001C4BCE">
        <w:rPr>
          <w:rFonts w:ascii="Arial" w:hAnsi="Arial" w:cs="Arial"/>
        </w:rPr>
        <w:t>I</w:t>
      </w:r>
      <w:r w:rsidR="000E0C84" w:rsidRPr="001C4BCE">
        <w:rPr>
          <w:rFonts w:ascii="Arial" w:hAnsi="Arial" w:cs="Arial"/>
        </w:rPr>
        <w:t>I</w:t>
      </w:r>
      <w:r w:rsidR="00BE3A9C" w:rsidRPr="001C4BCE">
        <w:rPr>
          <w:rFonts w:ascii="Arial" w:hAnsi="Arial" w:cs="Arial"/>
        </w:rPr>
        <w:t>/</w:t>
      </w:r>
      <w:r w:rsidR="001C4BCE" w:rsidRPr="001C4BCE">
        <w:rPr>
          <w:rFonts w:ascii="Arial" w:hAnsi="Arial" w:cs="Arial"/>
        </w:rPr>
        <w:t>31519</w:t>
      </w:r>
      <w:r w:rsidR="00145299" w:rsidRPr="001C4BCE">
        <w:rPr>
          <w:rFonts w:ascii="Arial" w:hAnsi="Arial" w:cs="Arial"/>
        </w:rPr>
        <w:t xml:space="preserve"> </w:t>
      </w:r>
      <w:r w:rsidR="001C4BCE" w:rsidRPr="001C4BCE">
        <w:rPr>
          <w:rFonts w:ascii="Arial" w:hAnsi="Arial" w:cs="Arial"/>
        </w:rPr>
        <w:t>Borušov</w:t>
      </w:r>
    </w:p>
    <w:p w14:paraId="4F0FD40C" w14:textId="77777777" w:rsidR="00983E97" w:rsidRPr="001C4BCE" w:rsidRDefault="00983E97" w:rsidP="006313C3">
      <w:pPr>
        <w:tabs>
          <w:tab w:val="left" w:pos="3420"/>
        </w:tabs>
        <w:jc w:val="both"/>
        <w:rPr>
          <w:rFonts w:ascii="Arial" w:hAnsi="Arial" w:cs="Arial"/>
        </w:rPr>
      </w:pPr>
    </w:p>
    <w:p w14:paraId="2D469FB6" w14:textId="7F52F781" w:rsidR="006F2CA8" w:rsidRPr="001C4BCE" w:rsidRDefault="00983E97" w:rsidP="00FB1BAD">
      <w:pPr>
        <w:tabs>
          <w:tab w:val="left" w:pos="3420"/>
        </w:tabs>
        <w:ind w:left="3402" w:hanging="3402"/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Místo průzkumu:</w:t>
      </w:r>
      <w:r w:rsidRPr="001C4BCE">
        <w:rPr>
          <w:rFonts w:ascii="Arial" w:hAnsi="Arial" w:cs="Arial"/>
        </w:rPr>
        <w:tab/>
      </w:r>
      <w:r w:rsidR="008E6ADE" w:rsidRPr="001C4BCE">
        <w:rPr>
          <w:rFonts w:ascii="Arial" w:hAnsi="Arial" w:cs="Arial"/>
        </w:rPr>
        <w:t>Silnice II</w:t>
      </w:r>
      <w:r w:rsidR="001C4BCE" w:rsidRPr="001C4BCE">
        <w:rPr>
          <w:rFonts w:ascii="Arial" w:hAnsi="Arial" w:cs="Arial"/>
        </w:rPr>
        <w:t>I/31519</w:t>
      </w:r>
      <w:r w:rsidR="00E814D8" w:rsidRPr="001C4BCE">
        <w:rPr>
          <w:rFonts w:ascii="Arial" w:hAnsi="Arial" w:cs="Arial"/>
        </w:rPr>
        <w:t xml:space="preserve"> </w:t>
      </w:r>
      <w:r w:rsidR="001C4BCE" w:rsidRPr="001C4BCE">
        <w:rPr>
          <w:rFonts w:ascii="Arial" w:hAnsi="Arial" w:cs="Arial"/>
        </w:rPr>
        <w:t>Borušov</w:t>
      </w:r>
    </w:p>
    <w:p w14:paraId="0969CA4F" w14:textId="3926F887" w:rsidR="00983E97" w:rsidRPr="001C4BCE" w:rsidRDefault="006F2CA8" w:rsidP="006313C3">
      <w:pPr>
        <w:tabs>
          <w:tab w:val="left" w:pos="3420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ab/>
      </w:r>
      <w:r w:rsidR="00E848D5" w:rsidRPr="001C4BCE">
        <w:rPr>
          <w:rFonts w:ascii="Arial" w:hAnsi="Arial" w:cs="Arial"/>
        </w:rPr>
        <w:t xml:space="preserve">Okres </w:t>
      </w:r>
      <w:r w:rsidR="008E6ADE" w:rsidRPr="001C4BCE">
        <w:rPr>
          <w:rFonts w:ascii="Arial" w:hAnsi="Arial" w:cs="Arial"/>
        </w:rPr>
        <w:t>Svitavy</w:t>
      </w:r>
    </w:p>
    <w:p w14:paraId="3A82ED3A" w14:textId="77777777" w:rsidR="00983E97" w:rsidRPr="001C4BCE" w:rsidRDefault="00E848D5" w:rsidP="006313C3">
      <w:pPr>
        <w:tabs>
          <w:tab w:val="left" w:pos="3420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ab/>
      </w:r>
      <w:r w:rsidR="00685EE5" w:rsidRPr="001C4BCE">
        <w:rPr>
          <w:rFonts w:ascii="Arial" w:hAnsi="Arial" w:cs="Arial"/>
        </w:rPr>
        <w:t>Pardubický</w:t>
      </w:r>
      <w:r w:rsidR="00983E97" w:rsidRPr="001C4BCE">
        <w:rPr>
          <w:rFonts w:ascii="Arial" w:hAnsi="Arial" w:cs="Arial"/>
        </w:rPr>
        <w:t xml:space="preserve"> kraj</w:t>
      </w:r>
    </w:p>
    <w:p w14:paraId="4BD38A35" w14:textId="77777777" w:rsidR="00983E97" w:rsidRPr="001C4BCE" w:rsidRDefault="00983E97" w:rsidP="006313C3">
      <w:pPr>
        <w:tabs>
          <w:tab w:val="left" w:pos="3420"/>
        </w:tabs>
        <w:jc w:val="both"/>
        <w:rPr>
          <w:rFonts w:ascii="Arial" w:hAnsi="Arial" w:cs="Arial"/>
        </w:rPr>
      </w:pPr>
    </w:p>
    <w:p w14:paraId="0D69FFAE" w14:textId="26CB22C6" w:rsidR="00F505FA" w:rsidRPr="001C4BCE" w:rsidRDefault="00F505FA" w:rsidP="006313C3">
      <w:pPr>
        <w:tabs>
          <w:tab w:val="left" w:pos="3420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Datum provedení průzkumu:</w:t>
      </w:r>
      <w:r w:rsidRPr="001C4BCE">
        <w:rPr>
          <w:rFonts w:ascii="Arial" w:hAnsi="Arial" w:cs="Arial"/>
        </w:rPr>
        <w:tab/>
      </w:r>
      <w:r w:rsidR="001C4BCE" w:rsidRPr="001C4BCE">
        <w:rPr>
          <w:rFonts w:ascii="Arial" w:hAnsi="Arial" w:cs="Arial"/>
        </w:rPr>
        <w:t>26</w:t>
      </w:r>
      <w:r w:rsidR="006F2CA8" w:rsidRPr="001C4BCE">
        <w:rPr>
          <w:rFonts w:ascii="Arial" w:hAnsi="Arial" w:cs="Arial"/>
        </w:rPr>
        <w:t>.</w:t>
      </w:r>
      <w:r w:rsidR="00E848D5" w:rsidRPr="001C4BCE">
        <w:rPr>
          <w:rFonts w:ascii="Arial" w:hAnsi="Arial" w:cs="Arial"/>
        </w:rPr>
        <w:t xml:space="preserve"> </w:t>
      </w:r>
      <w:r w:rsidR="0044041F" w:rsidRPr="001C4BCE">
        <w:rPr>
          <w:rFonts w:ascii="Arial" w:hAnsi="Arial" w:cs="Arial"/>
        </w:rPr>
        <w:t>červenec</w:t>
      </w:r>
      <w:r w:rsidR="003B21C2" w:rsidRPr="001C4BCE">
        <w:rPr>
          <w:rFonts w:ascii="Arial" w:hAnsi="Arial" w:cs="Arial"/>
        </w:rPr>
        <w:t xml:space="preserve"> 20</w:t>
      </w:r>
      <w:r w:rsidR="00A0340F" w:rsidRPr="001C4BCE">
        <w:rPr>
          <w:rFonts w:ascii="Arial" w:hAnsi="Arial" w:cs="Arial"/>
        </w:rPr>
        <w:t>2</w:t>
      </w:r>
      <w:r w:rsidR="008E6ADE" w:rsidRPr="001C4BCE">
        <w:rPr>
          <w:rFonts w:ascii="Arial" w:hAnsi="Arial" w:cs="Arial"/>
        </w:rPr>
        <w:t>2</w:t>
      </w:r>
    </w:p>
    <w:p w14:paraId="36826352" w14:textId="77777777" w:rsidR="00F505FA" w:rsidRPr="001C4BCE" w:rsidRDefault="00F505FA" w:rsidP="006313C3">
      <w:pPr>
        <w:tabs>
          <w:tab w:val="left" w:pos="3420"/>
        </w:tabs>
        <w:jc w:val="both"/>
        <w:rPr>
          <w:rFonts w:ascii="Arial" w:hAnsi="Arial" w:cs="Arial"/>
        </w:rPr>
      </w:pPr>
    </w:p>
    <w:p w14:paraId="4329019A" w14:textId="77777777" w:rsidR="00D70910" w:rsidRPr="001C4BCE" w:rsidRDefault="002A7764" w:rsidP="006F339A">
      <w:pPr>
        <w:tabs>
          <w:tab w:val="left" w:pos="3420"/>
        </w:tabs>
        <w:ind w:left="3420" w:hanging="3420"/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Druh průzkumu:</w:t>
      </w:r>
      <w:r w:rsidR="001604ED" w:rsidRPr="001C4BCE">
        <w:rPr>
          <w:rFonts w:ascii="Arial" w:hAnsi="Arial" w:cs="Arial"/>
        </w:rPr>
        <w:tab/>
      </w:r>
      <w:r w:rsidR="00220716" w:rsidRPr="001C4BCE">
        <w:rPr>
          <w:rFonts w:ascii="Arial" w:hAnsi="Arial" w:cs="Arial"/>
        </w:rPr>
        <w:t xml:space="preserve">Měření </w:t>
      </w:r>
      <w:proofErr w:type="spellStart"/>
      <w:r w:rsidR="00685EE5" w:rsidRPr="001C4BCE">
        <w:rPr>
          <w:rFonts w:ascii="Arial" w:hAnsi="Arial" w:cs="Arial"/>
        </w:rPr>
        <w:t>retroreflexe</w:t>
      </w:r>
      <w:proofErr w:type="spellEnd"/>
      <w:r w:rsidR="00145299" w:rsidRPr="001C4BCE">
        <w:rPr>
          <w:rFonts w:ascii="Arial" w:hAnsi="Arial" w:cs="Arial"/>
        </w:rPr>
        <w:t xml:space="preserve"> a </w:t>
      </w:r>
      <w:r w:rsidR="00CC1B8A" w:rsidRPr="001C4BCE">
        <w:rPr>
          <w:rFonts w:ascii="Arial" w:hAnsi="Arial" w:cs="Arial"/>
        </w:rPr>
        <w:t>barevnosti</w:t>
      </w:r>
      <w:r w:rsidR="00685EE5" w:rsidRPr="001C4BCE">
        <w:rPr>
          <w:rFonts w:ascii="Arial" w:hAnsi="Arial" w:cs="Arial"/>
        </w:rPr>
        <w:t xml:space="preserve"> </w:t>
      </w:r>
      <w:r w:rsidR="00145299" w:rsidRPr="001C4BCE">
        <w:rPr>
          <w:rFonts w:ascii="Arial" w:hAnsi="Arial" w:cs="Arial"/>
        </w:rPr>
        <w:t>svislého</w:t>
      </w:r>
      <w:r w:rsidR="00685EE5" w:rsidRPr="001C4BCE">
        <w:rPr>
          <w:rFonts w:ascii="Arial" w:hAnsi="Arial" w:cs="Arial"/>
        </w:rPr>
        <w:t xml:space="preserve"> dopravního značení</w:t>
      </w:r>
    </w:p>
    <w:p w14:paraId="172F4F5C" w14:textId="77777777" w:rsidR="00841B33" w:rsidRPr="001C4BCE" w:rsidRDefault="00841B33" w:rsidP="006313C3">
      <w:pPr>
        <w:tabs>
          <w:tab w:val="left" w:pos="3420"/>
        </w:tabs>
        <w:jc w:val="both"/>
        <w:rPr>
          <w:rFonts w:ascii="Arial" w:hAnsi="Arial" w:cs="Arial"/>
        </w:rPr>
      </w:pPr>
    </w:p>
    <w:p w14:paraId="0D042ACE" w14:textId="77777777" w:rsidR="00685EE5" w:rsidRPr="001C4BCE" w:rsidRDefault="00685EE5" w:rsidP="006313C3">
      <w:pPr>
        <w:tabs>
          <w:tab w:val="left" w:pos="3420"/>
        </w:tabs>
        <w:jc w:val="both"/>
        <w:rPr>
          <w:rFonts w:ascii="Arial" w:hAnsi="Arial" w:cs="Arial"/>
        </w:rPr>
      </w:pPr>
    </w:p>
    <w:p w14:paraId="73EAE505" w14:textId="77777777" w:rsidR="00841B33" w:rsidRPr="001C4BCE" w:rsidRDefault="00841B33" w:rsidP="0009455C">
      <w:pPr>
        <w:tabs>
          <w:tab w:val="left" w:pos="3420"/>
        </w:tabs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1.2. Investor</w:t>
      </w:r>
    </w:p>
    <w:p w14:paraId="1560D5E6" w14:textId="77777777" w:rsidR="00841B33" w:rsidRPr="001C4BCE" w:rsidRDefault="00841B33" w:rsidP="006313C3">
      <w:pPr>
        <w:tabs>
          <w:tab w:val="left" w:pos="3420"/>
        </w:tabs>
        <w:jc w:val="both"/>
        <w:rPr>
          <w:rFonts w:ascii="Arial" w:hAnsi="Arial" w:cs="Arial"/>
          <w:b/>
        </w:rPr>
      </w:pPr>
    </w:p>
    <w:p w14:paraId="104C6772" w14:textId="77777777" w:rsidR="001C4BCE" w:rsidRPr="001C4BCE" w:rsidRDefault="001C4BCE" w:rsidP="001C4BCE">
      <w:pPr>
        <w:spacing w:after="80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Správa a údržba silnic Pardubického kraje</w:t>
      </w:r>
    </w:p>
    <w:p w14:paraId="5E2945B9" w14:textId="77777777" w:rsidR="001C4BCE" w:rsidRPr="001C4BCE" w:rsidRDefault="001C4BCE" w:rsidP="001C4BCE">
      <w:pPr>
        <w:ind w:right="250"/>
        <w:rPr>
          <w:rFonts w:ascii="Arial" w:hAnsi="Arial" w:cs="Arial"/>
        </w:rPr>
      </w:pPr>
      <w:r w:rsidRPr="001C4BCE">
        <w:rPr>
          <w:rFonts w:ascii="Arial" w:hAnsi="Arial" w:cs="Arial"/>
        </w:rPr>
        <w:t>Doubravice 98</w:t>
      </w:r>
    </w:p>
    <w:p w14:paraId="7064A4B8" w14:textId="77777777" w:rsidR="001C4BCE" w:rsidRPr="001C4BCE" w:rsidRDefault="001C4BCE" w:rsidP="001C4BCE">
      <w:pPr>
        <w:ind w:right="250"/>
        <w:rPr>
          <w:rFonts w:ascii="Arial" w:hAnsi="Arial" w:cs="Arial"/>
        </w:rPr>
      </w:pPr>
      <w:r w:rsidRPr="001C4BCE">
        <w:rPr>
          <w:rFonts w:ascii="Arial" w:hAnsi="Arial" w:cs="Arial"/>
        </w:rPr>
        <w:t>533 53 Pardubice</w:t>
      </w:r>
    </w:p>
    <w:p w14:paraId="601010DE" w14:textId="77777777" w:rsidR="001C4BCE" w:rsidRPr="001C4BCE" w:rsidRDefault="001C4BCE" w:rsidP="001C4BCE">
      <w:pPr>
        <w:ind w:right="250"/>
        <w:rPr>
          <w:rFonts w:ascii="Arial" w:hAnsi="Arial" w:cs="Arial"/>
        </w:rPr>
      </w:pPr>
    </w:p>
    <w:p w14:paraId="6363EF62" w14:textId="77777777" w:rsidR="001C4BCE" w:rsidRPr="001C4BCE" w:rsidRDefault="001C4BCE" w:rsidP="001C4BCE">
      <w:pPr>
        <w:ind w:right="250"/>
        <w:rPr>
          <w:rFonts w:ascii="Arial" w:hAnsi="Arial" w:cs="Arial"/>
        </w:rPr>
      </w:pPr>
      <w:proofErr w:type="gramStart"/>
      <w:r w:rsidRPr="001C4BCE">
        <w:rPr>
          <w:rFonts w:ascii="Arial" w:hAnsi="Arial" w:cs="Arial"/>
        </w:rPr>
        <w:t xml:space="preserve">IČ:   </w:t>
      </w:r>
      <w:proofErr w:type="gramEnd"/>
      <w:r w:rsidRPr="001C4BCE">
        <w:rPr>
          <w:rFonts w:ascii="Arial" w:hAnsi="Arial" w:cs="Arial"/>
        </w:rPr>
        <w:t xml:space="preserve"> 000 85 301</w:t>
      </w:r>
    </w:p>
    <w:p w14:paraId="0BE38189" w14:textId="77777777" w:rsidR="001C4BCE" w:rsidRPr="001C4BCE" w:rsidRDefault="001C4BCE" w:rsidP="001C4BCE">
      <w:pPr>
        <w:tabs>
          <w:tab w:val="left" w:pos="709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DIČ: CZ 000 85 301</w:t>
      </w:r>
    </w:p>
    <w:p w14:paraId="2BAEB7CF" w14:textId="77777777" w:rsidR="00477744" w:rsidRPr="001C4BCE" w:rsidRDefault="00477744" w:rsidP="006F339A">
      <w:pPr>
        <w:tabs>
          <w:tab w:val="left" w:pos="3420"/>
        </w:tabs>
        <w:rPr>
          <w:rFonts w:ascii="Arial" w:hAnsi="Arial" w:cs="Arial"/>
          <w:b/>
        </w:rPr>
      </w:pPr>
    </w:p>
    <w:p w14:paraId="68CE4AC0" w14:textId="77777777" w:rsidR="00876765" w:rsidRPr="001C4BCE" w:rsidRDefault="00876765" w:rsidP="006F339A">
      <w:pPr>
        <w:tabs>
          <w:tab w:val="left" w:pos="3420"/>
        </w:tabs>
        <w:rPr>
          <w:rFonts w:ascii="Arial" w:hAnsi="Arial" w:cs="Arial"/>
          <w:b/>
        </w:rPr>
      </w:pPr>
    </w:p>
    <w:p w14:paraId="4D169DB0" w14:textId="77777777" w:rsidR="00670A24" w:rsidRPr="001C4BCE" w:rsidRDefault="00670A24" w:rsidP="0009455C">
      <w:pPr>
        <w:tabs>
          <w:tab w:val="left" w:pos="3420"/>
        </w:tabs>
        <w:jc w:val="both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1.3. Zpracovatel</w:t>
      </w:r>
    </w:p>
    <w:p w14:paraId="77AC3F07" w14:textId="77777777" w:rsidR="00670A24" w:rsidRPr="001C4BCE" w:rsidRDefault="00670A24" w:rsidP="006313C3">
      <w:pPr>
        <w:tabs>
          <w:tab w:val="left" w:pos="3420"/>
        </w:tabs>
        <w:jc w:val="both"/>
        <w:rPr>
          <w:rFonts w:ascii="Arial" w:hAnsi="Arial" w:cs="Arial"/>
          <w:b/>
        </w:rPr>
      </w:pPr>
    </w:p>
    <w:p w14:paraId="25FAE46F" w14:textId="77777777" w:rsidR="0000458D" w:rsidRPr="001C4BCE" w:rsidRDefault="0000458D" w:rsidP="009E55D5">
      <w:pPr>
        <w:spacing w:after="80"/>
        <w:outlineLvl w:val="0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DSP a.s.</w:t>
      </w:r>
    </w:p>
    <w:p w14:paraId="251A3797" w14:textId="77777777" w:rsidR="0000458D" w:rsidRPr="001C4BCE" w:rsidRDefault="00EB656A" w:rsidP="0000458D">
      <w:pPr>
        <w:rPr>
          <w:rFonts w:ascii="Arial" w:hAnsi="Arial" w:cs="Arial"/>
        </w:rPr>
      </w:pPr>
      <w:r w:rsidRPr="001C4BCE">
        <w:rPr>
          <w:rFonts w:ascii="Arial" w:hAnsi="Arial" w:cs="Arial"/>
        </w:rPr>
        <w:t>Kostěnice 111</w:t>
      </w:r>
    </w:p>
    <w:p w14:paraId="79D35758" w14:textId="77777777" w:rsidR="0000458D" w:rsidRPr="001C4BCE" w:rsidRDefault="0000458D" w:rsidP="0000458D">
      <w:pPr>
        <w:rPr>
          <w:rFonts w:ascii="Arial" w:hAnsi="Arial" w:cs="Arial"/>
        </w:rPr>
      </w:pPr>
      <w:r w:rsidRPr="001C4BCE">
        <w:rPr>
          <w:rFonts w:ascii="Arial" w:hAnsi="Arial" w:cs="Arial"/>
        </w:rPr>
        <w:t>53</w:t>
      </w:r>
      <w:r w:rsidR="00EB656A" w:rsidRPr="001C4BCE">
        <w:rPr>
          <w:rFonts w:ascii="Arial" w:hAnsi="Arial" w:cs="Arial"/>
        </w:rPr>
        <w:t>0</w:t>
      </w:r>
      <w:r w:rsidRPr="001C4BCE">
        <w:rPr>
          <w:rFonts w:ascii="Arial" w:hAnsi="Arial" w:cs="Arial"/>
        </w:rPr>
        <w:t xml:space="preserve"> </w:t>
      </w:r>
      <w:r w:rsidR="00EB656A" w:rsidRPr="001C4BCE">
        <w:rPr>
          <w:rFonts w:ascii="Arial" w:hAnsi="Arial" w:cs="Arial"/>
        </w:rPr>
        <w:t>0</w:t>
      </w:r>
      <w:r w:rsidRPr="001C4BCE">
        <w:rPr>
          <w:rFonts w:ascii="Arial" w:hAnsi="Arial" w:cs="Arial"/>
        </w:rPr>
        <w:t xml:space="preserve">2 </w:t>
      </w:r>
      <w:r w:rsidR="00EB656A" w:rsidRPr="001C4BCE">
        <w:rPr>
          <w:rFonts w:ascii="Arial" w:hAnsi="Arial" w:cs="Arial"/>
        </w:rPr>
        <w:t>Pardubice</w:t>
      </w:r>
    </w:p>
    <w:p w14:paraId="3BCAD3B7" w14:textId="77777777" w:rsidR="0000458D" w:rsidRPr="001C4BCE" w:rsidRDefault="0000458D" w:rsidP="0000458D">
      <w:pPr>
        <w:rPr>
          <w:rFonts w:ascii="Arial" w:hAnsi="Arial" w:cs="Arial"/>
        </w:rPr>
      </w:pPr>
    </w:p>
    <w:p w14:paraId="6F28D9FC" w14:textId="77777777" w:rsidR="0000458D" w:rsidRPr="001C4BCE" w:rsidRDefault="0000458D" w:rsidP="0000458D">
      <w:pPr>
        <w:tabs>
          <w:tab w:val="left" w:pos="720"/>
        </w:tabs>
        <w:outlineLvl w:val="0"/>
        <w:rPr>
          <w:rFonts w:ascii="Arial" w:hAnsi="Arial" w:cs="Arial"/>
        </w:rPr>
      </w:pPr>
      <w:r w:rsidRPr="001C4BCE">
        <w:rPr>
          <w:rFonts w:ascii="Arial" w:hAnsi="Arial" w:cs="Arial"/>
        </w:rPr>
        <w:t>IČ:</w:t>
      </w:r>
      <w:r w:rsidRPr="001C4BCE">
        <w:rPr>
          <w:rFonts w:ascii="Arial" w:hAnsi="Arial" w:cs="Arial"/>
        </w:rPr>
        <w:tab/>
        <w:t>275 55 917</w:t>
      </w:r>
    </w:p>
    <w:p w14:paraId="0D3F95D5" w14:textId="77777777" w:rsidR="0000458D" w:rsidRPr="001C4BCE" w:rsidRDefault="0000458D" w:rsidP="0000458D">
      <w:pPr>
        <w:tabs>
          <w:tab w:val="left" w:pos="720"/>
        </w:tabs>
        <w:rPr>
          <w:rFonts w:ascii="Arial" w:hAnsi="Arial" w:cs="Arial"/>
        </w:rPr>
      </w:pPr>
      <w:r w:rsidRPr="001C4BCE">
        <w:rPr>
          <w:rFonts w:ascii="Arial" w:hAnsi="Arial" w:cs="Arial"/>
        </w:rPr>
        <w:t>DIČ:</w:t>
      </w:r>
      <w:r w:rsidRPr="001C4BCE">
        <w:rPr>
          <w:rFonts w:ascii="Arial" w:hAnsi="Arial" w:cs="Arial"/>
        </w:rPr>
        <w:tab/>
        <w:t>CZ 275 55 917</w:t>
      </w:r>
    </w:p>
    <w:p w14:paraId="5B63B477" w14:textId="77777777" w:rsidR="0000458D" w:rsidRPr="001C4BCE" w:rsidRDefault="0000458D" w:rsidP="0000458D">
      <w:pPr>
        <w:tabs>
          <w:tab w:val="left" w:pos="720"/>
        </w:tabs>
        <w:rPr>
          <w:rFonts w:ascii="Arial" w:hAnsi="Arial" w:cs="Arial"/>
        </w:rPr>
      </w:pPr>
    </w:p>
    <w:p w14:paraId="1B0F19E4" w14:textId="77777777" w:rsidR="0000458D" w:rsidRPr="001C4BCE" w:rsidRDefault="0000458D" w:rsidP="0000458D">
      <w:pPr>
        <w:tabs>
          <w:tab w:val="left" w:pos="720"/>
        </w:tabs>
        <w:rPr>
          <w:rFonts w:ascii="Arial" w:hAnsi="Arial" w:cs="Arial"/>
        </w:rPr>
      </w:pPr>
      <w:r w:rsidRPr="001C4BCE">
        <w:rPr>
          <w:rFonts w:ascii="Arial" w:hAnsi="Arial" w:cs="Arial"/>
        </w:rPr>
        <w:t>Odpovědný zpracovatel:</w:t>
      </w:r>
    </w:p>
    <w:p w14:paraId="2D60FF72" w14:textId="77777777" w:rsidR="0000458D" w:rsidRPr="001C4BCE" w:rsidRDefault="0000458D" w:rsidP="0000458D">
      <w:pPr>
        <w:tabs>
          <w:tab w:val="left" w:pos="720"/>
        </w:tabs>
        <w:rPr>
          <w:rFonts w:ascii="Arial" w:hAnsi="Arial" w:cs="Arial"/>
        </w:rPr>
      </w:pPr>
    </w:p>
    <w:p w14:paraId="7D34740E" w14:textId="77777777" w:rsidR="0000458D" w:rsidRPr="001C4BCE" w:rsidRDefault="0000458D" w:rsidP="0000458D">
      <w:pPr>
        <w:tabs>
          <w:tab w:val="left" w:pos="720"/>
        </w:tabs>
        <w:rPr>
          <w:rFonts w:ascii="Arial" w:hAnsi="Arial" w:cs="Arial"/>
        </w:rPr>
      </w:pPr>
      <w:r w:rsidRPr="001C4BCE">
        <w:rPr>
          <w:rFonts w:ascii="Arial" w:hAnsi="Arial" w:cs="Arial"/>
        </w:rPr>
        <w:t>Ing. František Haburaj, Ph.D.</w:t>
      </w:r>
    </w:p>
    <w:p w14:paraId="60552D67" w14:textId="77777777" w:rsidR="0000458D" w:rsidRPr="001C4BCE" w:rsidRDefault="0000458D" w:rsidP="0000458D">
      <w:pPr>
        <w:tabs>
          <w:tab w:val="left" w:pos="3420"/>
        </w:tabs>
        <w:jc w:val="both"/>
        <w:outlineLvl w:val="0"/>
        <w:rPr>
          <w:rFonts w:ascii="Arial" w:hAnsi="Arial" w:cs="Arial"/>
        </w:rPr>
      </w:pPr>
      <w:r w:rsidRPr="001C4BCE">
        <w:rPr>
          <w:rFonts w:ascii="Arial" w:hAnsi="Arial" w:cs="Arial"/>
        </w:rPr>
        <w:t>ČKAIT 0701216</w:t>
      </w:r>
    </w:p>
    <w:p w14:paraId="3EBBAD0C" w14:textId="77777777" w:rsidR="00670A24" w:rsidRPr="001C4BCE" w:rsidRDefault="00670A24" w:rsidP="00DF23DA">
      <w:pPr>
        <w:tabs>
          <w:tab w:val="left" w:pos="3420"/>
        </w:tabs>
        <w:jc w:val="both"/>
        <w:outlineLvl w:val="0"/>
        <w:rPr>
          <w:rFonts w:ascii="Arial" w:hAnsi="Arial" w:cs="Arial"/>
        </w:rPr>
      </w:pPr>
    </w:p>
    <w:p w14:paraId="034AF819" w14:textId="6E1C8576" w:rsidR="00A208CB" w:rsidRPr="004F5302" w:rsidRDefault="00C949DC" w:rsidP="006313C3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  <w:r w:rsidRPr="004F5302">
        <w:rPr>
          <w:rFonts w:ascii="Arial" w:hAnsi="Arial" w:cs="Arial"/>
          <w:color w:val="FF0000"/>
        </w:rPr>
        <w:br w:type="page"/>
      </w:r>
    </w:p>
    <w:p w14:paraId="40EA7D07" w14:textId="2F69A77B" w:rsidR="00C949DC" w:rsidRPr="001C4BCE" w:rsidRDefault="003A220B" w:rsidP="006313C3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lastRenderedPageBreak/>
        <w:t>2. PODKLADY</w:t>
      </w:r>
    </w:p>
    <w:p w14:paraId="7ECB3CF2" w14:textId="77777777" w:rsidR="003A220B" w:rsidRPr="001C4BCE" w:rsidRDefault="003A220B" w:rsidP="000322AF">
      <w:pPr>
        <w:tabs>
          <w:tab w:val="left" w:pos="3420"/>
        </w:tabs>
        <w:jc w:val="both"/>
        <w:rPr>
          <w:rFonts w:ascii="Arial" w:hAnsi="Arial" w:cs="Arial"/>
          <w:b/>
        </w:rPr>
      </w:pPr>
    </w:p>
    <w:p w14:paraId="55EE1416" w14:textId="77777777" w:rsidR="00A67ACD" w:rsidRPr="001C4BCE" w:rsidRDefault="006A4FD8" w:rsidP="004D334B">
      <w:pPr>
        <w:tabs>
          <w:tab w:val="left" w:pos="3420"/>
        </w:tabs>
        <w:ind w:left="284" w:hanging="284"/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1.</w:t>
      </w:r>
      <w:r w:rsidR="004D334B" w:rsidRPr="001C4BCE">
        <w:rPr>
          <w:rFonts w:ascii="Arial" w:hAnsi="Arial" w:cs="Arial"/>
        </w:rPr>
        <w:tab/>
        <w:t xml:space="preserve">Objednávka investora s uvedeným počtem a místem požadovaných </w:t>
      </w:r>
      <w:r w:rsidR="005612BE" w:rsidRPr="001C4BCE">
        <w:rPr>
          <w:rFonts w:ascii="Arial" w:hAnsi="Arial" w:cs="Arial"/>
        </w:rPr>
        <w:t>měření</w:t>
      </w:r>
      <w:r w:rsidR="004D334B" w:rsidRPr="001C4BCE">
        <w:rPr>
          <w:rFonts w:ascii="Arial" w:hAnsi="Arial" w:cs="Arial"/>
        </w:rPr>
        <w:t>.</w:t>
      </w:r>
    </w:p>
    <w:p w14:paraId="298579B8" w14:textId="77777777" w:rsidR="00511848" w:rsidRPr="001C4BCE" w:rsidRDefault="005612BE" w:rsidP="00507533">
      <w:pPr>
        <w:tabs>
          <w:tab w:val="left" w:pos="3420"/>
        </w:tabs>
        <w:ind w:left="284" w:hanging="284"/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 xml:space="preserve">2. </w:t>
      </w:r>
      <w:r w:rsidR="00511848" w:rsidRPr="001C4BCE">
        <w:rPr>
          <w:rFonts w:ascii="Arial" w:hAnsi="Arial" w:cs="Arial"/>
        </w:rPr>
        <w:t>Prohlídka zájmového území zpracovatelem.</w:t>
      </w:r>
    </w:p>
    <w:p w14:paraId="009B46A3" w14:textId="77777777" w:rsidR="00EA6FA4" w:rsidRPr="001C4BCE" w:rsidRDefault="00EA6FA4" w:rsidP="000322AF">
      <w:pPr>
        <w:tabs>
          <w:tab w:val="left" w:pos="3420"/>
        </w:tabs>
        <w:jc w:val="both"/>
        <w:rPr>
          <w:rFonts w:ascii="Arial" w:hAnsi="Arial" w:cs="Arial"/>
        </w:rPr>
      </w:pPr>
    </w:p>
    <w:p w14:paraId="5FF196EE" w14:textId="77777777" w:rsidR="00EA6FA4" w:rsidRPr="001C4BCE" w:rsidRDefault="00EA6FA4" w:rsidP="000322AF">
      <w:pPr>
        <w:tabs>
          <w:tab w:val="left" w:pos="3420"/>
        </w:tabs>
        <w:jc w:val="both"/>
        <w:rPr>
          <w:rFonts w:ascii="Arial" w:hAnsi="Arial" w:cs="Arial"/>
          <w:b/>
          <w:i/>
        </w:rPr>
      </w:pPr>
      <w:r w:rsidRPr="001C4BCE">
        <w:rPr>
          <w:rFonts w:ascii="Arial" w:hAnsi="Arial" w:cs="Arial"/>
          <w:b/>
          <w:i/>
        </w:rPr>
        <w:t>Použité technické předpisy:</w:t>
      </w:r>
    </w:p>
    <w:p w14:paraId="52381FBF" w14:textId="77777777" w:rsidR="00C602E2" w:rsidRPr="001C4BCE" w:rsidRDefault="00C602E2" w:rsidP="000322AF">
      <w:pPr>
        <w:tabs>
          <w:tab w:val="left" w:pos="3420"/>
        </w:tabs>
        <w:jc w:val="both"/>
        <w:rPr>
          <w:rFonts w:ascii="Arial" w:hAnsi="Arial" w:cs="Arial"/>
          <w:b/>
          <w:i/>
        </w:rPr>
      </w:pPr>
    </w:p>
    <w:p w14:paraId="4E26CE48" w14:textId="77777777" w:rsidR="00EA6FA4" w:rsidRPr="001C4BCE" w:rsidRDefault="00EA6FA4" w:rsidP="00EA6FA4">
      <w:pPr>
        <w:tabs>
          <w:tab w:val="left" w:pos="1701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ČSN 73 6100</w:t>
      </w:r>
      <w:r w:rsidRPr="001C4BCE">
        <w:rPr>
          <w:rFonts w:ascii="Arial" w:hAnsi="Arial" w:cs="Arial"/>
        </w:rPr>
        <w:tab/>
      </w:r>
      <w:r w:rsidRPr="001C4BCE">
        <w:rPr>
          <w:rFonts w:ascii="Arial" w:hAnsi="Arial" w:cs="Arial"/>
        </w:rPr>
        <w:tab/>
        <w:t>Názvosloví silničních komunikací</w:t>
      </w:r>
    </w:p>
    <w:p w14:paraId="41C48F93" w14:textId="77777777" w:rsidR="00B10B03" w:rsidRPr="001C4BCE" w:rsidRDefault="00B10B03" w:rsidP="00EA6FA4">
      <w:pPr>
        <w:tabs>
          <w:tab w:val="left" w:pos="1701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ČSN EN 1</w:t>
      </w:r>
      <w:r w:rsidR="00481583" w:rsidRPr="001C4BCE">
        <w:rPr>
          <w:rFonts w:ascii="Arial" w:hAnsi="Arial" w:cs="Arial"/>
        </w:rPr>
        <w:t>2899-1</w:t>
      </w:r>
      <w:r w:rsidRPr="001C4BCE">
        <w:rPr>
          <w:rFonts w:ascii="Arial" w:hAnsi="Arial" w:cs="Arial"/>
        </w:rPr>
        <w:tab/>
      </w:r>
      <w:r w:rsidR="00481583" w:rsidRPr="001C4BCE">
        <w:rPr>
          <w:rFonts w:ascii="Arial" w:hAnsi="Arial" w:cs="Arial"/>
        </w:rPr>
        <w:t xml:space="preserve">Stálé svislé </w:t>
      </w:r>
      <w:r w:rsidRPr="001C4BCE">
        <w:rPr>
          <w:rFonts w:ascii="Arial" w:hAnsi="Arial" w:cs="Arial"/>
        </w:rPr>
        <w:t xml:space="preserve">dopravní značení – </w:t>
      </w:r>
      <w:r w:rsidR="00481583" w:rsidRPr="001C4BCE">
        <w:rPr>
          <w:rFonts w:ascii="Arial" w:hAnsi="Arial" w:cs="Arial"/>
        </w:rPr>
        <w:t>Stálé dopravní značky</w:t>
      </w:r>
    </w:p>
    <w:p w14:paraId="2CC4D810" w14:textId="77777777" w:rsidR="00EA6FA4" w:rsidRPr="004F5302" w:rsidRDefault="00EA6FA4" w:rsidP="00EA6FA4">
      <w:pPr>
        <w:tabs>
          <w:tab w:val="left" w:pos="1701"/>
        </w:tabs>
        <w:jc w:val="both"/>
        <w:rPr>
          <w:rFonts w:ascii="Arial" w:hAnsi="Arial" w:cs="Arial"/>
          <w:color w:val="FF0000"/>
        </w:rPr>
      </w:pPr>
    </w:p>
    <w:p w14:paraId="16A1B99A" w14:textId="77777777" w:rsidR="003A220B" w:rsidRPr="004F5302" w:rsidRDefault="003A220B" w:rsidP="006313C3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555A0FFA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3. ZDŮVODNĚNÍ PRŮZKUMU</w:t>
      </w:r>
    </w:p>
    <w:p w14:paraId="7B23CB26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</w:rPr>
      </w:pPr>
    </w:p>
    <w:p w14:paraId="27356F23" w14:textId="753F0E8D" w:rsidR="00BD1DFA" w:rsidRPr="001C4BCE" w:rsidRDefault="006F339A" w:rsidP="00E17EF6">
      <w:pPr>
        <w:tabs>
          <w:tab w:val="left" w:pos="3420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Vzhledem k </w:t>
      </w:r>
      <w:r w:rsidR="00A0340F" w:rsidRPr="001C4BCE">
        <w:rPr>
          <w:rFonts w:ascii="Arial" w:hAnsi="Arial" w:cs="Arial"/>
        </w:rPr>
        <w:t>připravované</w:t>
      </w:r>
      <w:r w:rsidRPr="001C4BCE">
        <w:rPr>
          <w:rFonts w:ascii="Arial" w:hAnsi="Arial" w:cs="Arial"/>
        </w:rPr>
        <w:t xml:space="preserve"> </w:t>
      </w:r>
      <w:r w:rsidR="004D334B" w:rsidRPr="001C4BCE">
        <w:rPr>
          <w:rFonts w:ascii="Arial" w:hAnsi="Arial" w:cs="Arial"/>
        </w:rPr>
        <w:t>opravě</w:t>
      </w:r>
      <w:r w:rsidRPr="001C4BCE">
        <w:rPr>
          <w:rFonts w:ascii="Arial" w:hAnsi="Arial" w:cs="Arial"/>
        </w:rPr>
        <w:t xml:space="preserve"> vozov</w:t>
      </w:r>
      <w:r w:rsidR="00710547" w:rsidRPr="001C4BCE">
        <w:rPr>
          <w:rFonts w:ascii="Arial" w:hAnsi="Arial" w:cs="Arial"/>
        </w:rPr>
        <w:t>k</w:t>
      </w:r>
      <w:r w:rsidR="00BE3A9C" w:rsidRPr="001C4BCE">
        <w:rPr>
          <w:rFonts w:ascii="Arial" w:hAnsi="Arial" w:cs="Arial"/>
        </w:rPr>
        <w:t>y</w:t>
      </w:r>
      <w:r w:rsidR="00866B7B" w:rsidRPr="001C4BCE">
        <w:rPr>
          <w:rFonts w:ascii="Arial" w:hAnsi="Arial" w:cs="Arial"/>
        </w:rPr>
        <w:t xml:space="preserve"> </w:t>
      </w:r>
      <w:r w:rsidR="00A208CB" w:rsidRPr="001C4BCE">
        <w:rPr>
          <w:rFonts w:ascii="Arial" w:hAnsi="Arial" w:cs="Arial"/>
        </w:rPr>
        <w:t>S</w:t>
      </w:r>
      <w:r w:rsidR="00BE3A9C" w:rsidRPr="001C4BCE">
        <w:rPr>
          <w:rFonts w:ascii="Arial" w:hAnsi="Arial" w:cs="Arial"/>
        </w:rPr>
        <w:t>ilnice I</w:t>
      </w:r>
      <w:r w:rsidR="001C4BCE" w:rsidRPr="001C4BCE">
        <w:rPr>
          <w:rFonts w:ascii="Arial" w:hAnsi="Arial" w:cs="Arial"/>
        </w:rPr>
        <w:t>I</w:t>
      </w:r>
      <w:r w:rsidR="0078665D" w:rsidRPr="001C4BCE">
        <w:rPr>
          <w:rFonts w:ascii="Arial" w:hAnsi="Arial" w:cs="Arial"/>
        </w:rPr>
        <w:t>I</w:t>
      </w:r>
      <w:r w:rsidR="00BE3A9C" w:rsidRPr="001C4BCE">
        <w:rPr>
          <w:rFonts w:ascii="Arial" w:hAnsi="Arial" w:cs="Arial"/>
        </w:rPr>
        <w:t>/</w:t>
      </w:r>
      <w:r w:rsidR="001C4BCE" w:rsidRPr="001C4BCE">
        <w:rPr>
          <w:rFonts w:ascii="Arial" w:hAnsi="Arial" w:cs="Arial"/>
        </w:rPr>
        <w:t>31519</w:t>
      </w:r>
      <w:r w:rsidR="00E33780" w:rsidRPr="001C4BCE">
        <w:rPr>
          <w:rFonts w:ascii="Arial" w:hAnsi="Arial" w:cs="Arial"/>
        </w:rPr>
        <w:t xml:space="preserve"> </w:t>
      </w:r>
      <w:r w:rsidR="001C4BCE" w:rsidRPr="001C4BCE">
        <w:rPr>
          <w:rFonts w:ascii="Arial" w:hAnsi="Arial" w:cs="Arial"/>
        </w:rPr>
        <w:t>Borušov</w:t>
      </w:r>
      <w:r w:rsidR="005D2977" w:rsidRPr="001C4BCE">
        <w:rPr>
          <w:rFonts w:ascii="Arial" w:hAnsi="Arial" w:cs="Arial"/>
        </w:rPr>
        <w:t>,</w:t>
      </w:r>
      <w:r w:rsidR="00B10B03" w:rsidRPr="001C4BCE">
        <w:rPr>
          <w:rFonts w:ascii="Arial" w:hAnsi="Arial" w:cs="Arial"/>
        </w:rPr>
        <w:t xml:space="preserve"> </w:t>
      </w:r>
      <w:r w:rsidR="009A1B8E" w:rsidRPr="001C4BCE">
        <w:rPr>
          <w:rFonts w:ascii="Arial" w:hAnsi="Arial" w:cs="Arial"/>
        </w:rPr>
        <w:t xml:space="preserve">bylo investorem průzkumu objednáno u zpracovatele provedení </w:t>
      </w:r>
      <w:r w:rsidR="00BD1DFA" w:rsidRPr="001C4BCE">
        <w:rPr>
          <w:rFonts w:ascii="Arial" w:hAnsi="Arial" w:cs="Arial"/>
        </w:rPr>
        <w:t xml:space="preserve">měření </w:t>
      </w:r>
      <w:r w:rsidR="009B4EB0" w:rsidRPr="001C4BCE">
        <w:rPr>
          <w:rFonts w:ascii="Arial" w:hAnsi="Arial" w:cs="Arial"/>
        </w:rPr>
        <w:t xml:space="preserve">funkčních parametrů svislého dopravního značení. Jedná se o ověření parametrů z hlediska noční viditelnosti (barevnost a odrazivost světla). </w:t>
      </w:r>
      <w:proofErr w:type="spellStart"/>
      <w:r w:rsidR="009B4EB0" w:rsidRPr="001C4BCE">
        <w:rPr>
          <w:rFonts w:ascii="Arial" w:hAnsi="Arial" w:cs="Arial"/>
        </w:rPr>
        <w:t>R</w:t>
      </w:r>
      <w:r w:rsidR="00B10B03" w:rsidRPr="001C4BCE">
        <w:rPr>
          <w:rFonts w:ascii="Arial" w:hAnsi="Arial" w:cs="Arial"/>
        </w:rPr>
        <w:t>etroreflexní</w:t>
      </w:r>
      <w:proofErr w:type="spellEnd"/>
      <w:r w:rsidR="005307EB" w:rsidRPr="001C4BCE">
        <w:rPr>
          <w:rFonts w:ascii="Arial" w:hAnsi="Arial" w:cs="Arial"/>
        </w:rPr>
        <w:t xml:space="preserve"> vlastnost</w:t>
      </w:r>
      <w:r w:rsidR="009B4EB0" w:rsidRPr="001C4BCE">
        <w:rPr>
          <w:rFonts w:ascii="Arial" w:hAnsi="Arial" w:cs="Arial"/>
        </w:rPr>
        <w:t>i</w:t>
      </w:r>
      <w:r w:rsidR="00102C9D" w:rsidRPr="001C4BCE">
        <w:rPr>
          <w:rFonts w:ascii="Arial" w:hAnsi="Arial" w:cs="Arial"/>
        </w:rPr>
        <w:t xml:space="preserve"> SDZ</w:t>
      </w:r>
      <w:r w:rsidR="009B4EB0" w:rsidRPr="001C4BCE">
        <w:rPr>
          <w:rFonts w:ascii="Arial" w:hAnsi="Arial" w:cs="Arial"/>
        </w:rPr>
        <w:t xml:space="preserve"> byly měřeny</w:t>
      </w:r>
      <w:r w:rsidR="005307EB" w:rsidRPr="001C4BCE">
        <w:rPr>
          <w:rFonts w:ascii="Arial" w:hAnsi="Arial" w:cs="Arial"/>
        </w:rPr>
        <w:t xml:space="preserve"> </w:t>
      </w:r>
      <w:proofErr w:type="spellStart"/>
      <w:r w:rsidR="005307EB" w:rsidRPr="001C4BCE">
        <w:rPr>
          <w:rFonts w:ascii="Arial" w:hAnsi="Arial" w:cs="Arial"/>
        </w:rPr>
        <w:t>retroreflektometrem</w:t>
      </w:r>
      <w:proofErr w:type="spellEnd"/>
      <w:r w:rsidR="005307EB" w:rsidRPr="001C4BCE">
        <w:rPr>
          <w:rFonts w:ascii="Arial" w:hAnsi="Arial" w:cs="Arial"/>
        </w:rPr>
        <w:t xml:space="preserve"> </w:t>
      </w:r>
      <w:proofErr w:type="spellStart"/>
      <w:r w:rsidR="005307EB" w:rsidRPr="001C4BCE">
        <w:rPr>
          <w:rFonts w:ascii="Arial" w:hAnsi="Arial" w:cs="Arial"/>
        </w:rPr>
        <w:t>RetroSign</w:t>
      </w:r>
      <w:proofErr w:type="spellEnd"/>
      <w:r w:rsidR="005307EB" w:rsidRPr="001C4BCE">
        <w:rPr>
          <w:rFonts w:ascii="Arial" w:hAnsi="Arial" w:cs="Arial"/>
        </w:rPr>
        <w:t xml:space="preserve"> GR3 dle ČSN EN 12899-1</w:t>
      </w:r>
      <w:r w:rsidR="00A0340F" w:rsidRPr="001C4BCE">
        <w:rPr>
          <w:rFonts w:ascii="Arial" w:hAnsi="Arial" w:cs="Arial"/>
        </w:rPr>
        <w:t xml:space="preserve"> a trichromatick</w:t>
      </w:r>
      <w:r w:rsidR="009B4EB0" w:rsidRPr="001C4BCE">
        <w:rPr>
          <w:rFonts w:ascii="Arial" w:hAnsi="Arial" w:cs="Arial"/>
        </w:rPr>
        <w:t>é</w:t>
      </w:r>
      <w:r w:rsidR="00B10B03" w:rsidRPr="001C4BCE">
        <w:rPr>
          <w:rFonts w:ascii="Arial" w:hAnsi="Arial" w:cs="Arial"/>
        </w:rPr>
        <w:t xml:space="preserve"> vlastnost</w:t>
      </w:r>
      <w:r w:rsidR="009B4EB0" w:rsidRPr="001C4BCE">
        <w:rPr>
          <w:rFonts w:ascii="Arial" w:hAnsi="Arial" w:cs="Arial"/>
        </w:rPr>
        <w:t>i</w:t>
      </w:r>
      <w:r w:rsidR="00B10B03" w:rsidRPr="001C4BCE">
        <w:rPr>
          <w:rFonts w:ascii="Arial" w:hAnsi="Arial" w:cs="Arial"/>
        </w:rPr>
        <w:t xml:space="preserve"> </w:t>
      </w:r>
      <w:r w:rsidR="00A0340F" w:rsidRPr="001C4BCE">
        <w:rPr>
          <w:rFonts w:ascii="Arial" w:hAnsi="Arial" w:cs="Arial"/>
        </w:rPr>
        <w:t>S</w:t>
      </w:r>
      <w:r w:rsidR="00B10B03" w:rsidRPr="001C4BCE">
        <w:rPr>
          <w:rFonts w:ascii="Arial" w:hAnsi="Arial" w:cs="Arial"/>
        </w:rPr>
        <w:t>DZ</w:t>
      </w:r>
      <w:r w:rsidR="009B4EB0" w:rsidRPr="001C4BCE">
        <w:rPr>
          <w:rFonts w:ascii="Arial" w:hAnsi="Arial" w:cs="Arial"/>
        </w:rPr>
        <w:t xml:space="preserve"> byly měřeny</w:t>
      </w:r>
      <w:r w:rsidR="00B10B03" w:rsidRPr="001C4BCE">
        <w:rPr>
          <w:rFonts w:ascii="Arial" w:hAnsi="Arial" w:cs="Arial"/>
        </w:rPr>
        <w:t xml:space="preserve"> </w:t>
      </w:r>
      <w:r w:rsidR="005307EB" w:rsidRPr="001C4BCE">
        <w:rPr>
          <w:rFonts w:ascii="Arial" w:hAnsi="Arial" w:cs="Arial"/>
        </w:rPr>
        <w:t>spektrofotometrem</w:t>
      </w:r>
      <w:r w:rsidR="00B10B03" w:rsidRPr="001C4BCE">
        <w:rPr>
          <w:rFonts w:ascii="Arial" w:hAnsi="Arial" w:cs="Arial"/>
        </w:rPr>
        <w:t xml:space="preserve"> </w:t>
      </w:r>
      <w:r w:rsidR="005307EB" w:rsidRPr="001C4BCE">
        <w:rPr>
          <w:rFonts w:ascii="Arial" w:hAnsi="Arial" w:cs="Arial"/>
        </w:rPr>
        <w:t>CM-2500c</w:t>
      </w:r>
      <w:r w:rsidR="00BD1DFA" w:rsidRPr="001C4BCE">
        <w:rPr>
          <w:rFonts w:ascii="Arial" w:hAnsi="Arial" w:cs="Arial"/>
        </w:rPr>
        <w:t xml:space="preserve"> dle ČSN </w:t>
      </w:r>
      <w:r w:rsidR="00B10B03" w:rsidRPr="001C4BCE">
        <w:rPr>
          <w:rFonts w:ascii="Arial" w:hAnsi="Arial" w:cs="Arial"/>
        </w:rPr>
        <w:t xml:space="preserve">EN </w:t>
      </w:r>
      <w:r w:rsidR="005307EB" w:rsidRPr="001C4BCE">
        <w:rPr>
          <w:rFonts w:ascii="Arial" w:hAnsi="Arial" w:cs="Arial"/>
        </w:rPr>
        <w:t>12899-1</w:t>
      </w:r>
      <w:r w:rsidR="005D2977" w:rsidRPr="001C4BCE">
        <w:rPr>
          <w:rFonts w:ascii="Arial" w:hAnsi="Arial" w:cs="Arial"/>
        </w:rPr>
        <w:t>.</w:t>
      </w:r>
    </w:p>
    <w:p w14:paraId="47F54EC8" w14:textId="77777777" w:rsidR="00BD1DFA" w:rsidRPr="004F5302" w:rsidRDefault="00BD1DFA" w:rsidP="00E17EF6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28DC29EC" w14:textId="77777777" w:rsidR="00C87AAB" w:rsidRPr="004F5302" w:rsidRDefault="00C87AAB" w:rsidP="00E17EF6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2140FF5B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4. PROVEDENÝ PRŮZKUM</w:t>
      </w:r>
    </w:p>
    <w:p w14:paraId="5590F783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</w:rPr>
      </w:pPr>
    </w:p>
    <w:p w14:paraId="357431EF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1C4BCE">
        <w:rPr>
          <w:rFonts w:ascii="Arial" w:hAnsi="Arial" w:cs="Arial"/>
          <w:b/>
        </w:rPr>
        <w:t>4.1. Základní údaje o provedeném průzkumu</w:t>
      </w:r>
    </w:p>
    <w:p w14:paraId="45AC7364" w14:textId="77777777" w:rsidR="00E17EF6" w:rsidRPr="001C4BCE" w:rsidRDefault="00E17EF6" w:rsidP="00E17EF6">
      <w:pPr>
        <w:tabs>
          <w:tab w:val="left" w:pos="3420"/>
        </w:tabs>
        <w:jc w:val="both"/>
        <w:rPr>
          <w:rFonts w:ascii="Arial" w:hAnsi="Arial" w:cs="Arial"/>
        </w:rPr>
      </w:pPr>
    </w:p>
    <w:p w14:paraId="03D3ADCE" w14:textId="5B899ACB" w:rsidR="00E17EF6" w:rsidRPr="001C4BCE" w:rsidRDefault="00912747" w:rsidP="00E17EF6">
      <w:pPr>
        <w:tabs>
          <w:tab w:val="left" w:pos="3420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Zájmov</w:t>
      </w:r>
      <w:r w:rsidR="00C41C1C" w:rsidRPr="001C4BCE">
        <w:rPr>
          <w:rFonts w:ascii="Arial" w:hAnsi="Arial" w:cs="Arial"/>
        </w:rPr>
        <w:t xml:space="preserve">á oblast </w:t>
      </w:r>
      <w:r w:rsidR="00A208CB" w:rsidRPr="001C4BCE">
        <w:rPr>
          <w:rFonts w:ascii="Arial" w:hAnsi="Arial" w:cs="Arial"/>
        </w:rPr>
        <w:t>S</w:t>
      </w:r>
      <w:r w:rsidR="009F00C3" w:rsidRPr="001C4BCE">
        <w:rPr>
          <w:rFonts w:ascii="Arial" w:hAnsi="Arial" w:cs="Arial"/>
        </w:rPr>
        <w:t xml:space="preserve">ilnice </w:t>
      </w:r>
      <w:r w:rsidR="00AE6249" w:rsidRPr="001C4BCE">
        <w:rPr>
          <w:rFonts w:ascii="Arial" w:hAnsi="Arial" w:cs="Arial"/>
        </w:rPr>
        <w:t>I</w:t>
      </w:r>
      <w:r w:rsidR="00DE7A2F" w:rsidRPr="001C4BCE">
        <w:rPr>
          <w:rFonts w:ascii="Arial" w:hAnsi="Arial" w:cs="Arial"/>
        </w:rPr>
        <w:t>I</w:t>
      </w:r>
      <w:r w:rsidR="001C4BCE" w:rsidRPr="001C4BCE">
        <w:rPr>
          <w:rFonts w:ascii="Arial" w:hAnsi="Arial" w:cs="Arial"/>
        </w:rPr>
        <w:t>I</w:t>
      </w:r>
      <w:r w:rsidR="009F00C3" w:rsidRPr="001C4BCE">
        <w:rPr>
          <w:rFonts w:ascii="Arial" w:hAnsi="Arial" w:cs="Arial"/>
        </w:rPr>
        <w:t>/</w:t>
      </w:r>
      <w:r w:rsidR="00E33780" w:rsidRPr="001C4BCE">
        <w:rPr>
          <w:rFonts w:ascii="Arial" w:hAnsi="Arial" w:cs="Arial"/>
        </w:rPr>
        <w:t>3</w:t>
      </w:r>
      <w:r w:rsidR="001C4BCE" w:rsidRPr="001C4BCE">
        <w:rPr>
          <w:rFonts w:ascii="Arial" w:hAnsi="Arial" w:cs="Arial"/>
        </w:rPr>
        <w:t>1519</w:t>
      </w:r>
      <w:r w:rsidR="00E33780" w:rsidRPr="001C4BCE">
        <w:rPr>
          <w:rFonts w:ascii="Arial" w:hAnsi="Arial" w:cs="Arial"/>
        </w:rPr>
        <w:t xml:space="preserve"> </w:t>
      </w:r>
      <w:r w:rsidR="001C4BCE" w:rsidRPr="001C4BCE">
        <w:rPr>
          <w:rFonts w:ascii="Arial" w:hAnsi="Arial" w:cs="Arial"/>
        </w:rPr>
        <w:t>Borušov</w:t>
      </w:r>
      <w:r w:rsidR="00F51A10" w:rsidRPr="001C4BCE">
        <w:rPr>
          <w:rFonts w:ascii="Arial" w:hAnsi="Arial" w:cs="Arial"/>
        </w:rPr>
        <w:t xml:space="preserve"> v úseku </w:t>
      </w:r>
      <w:r w:rsidR="001C4BCE" w:rsidRPr="001C4BCE">
        <w:rPr>
          <w:rFonts w:ascii="Arial" w:hAnsi="Arial" w:cs="Arial"/>
        </w:rPr>
        <w:t>křiž. III/36820</w:t>
      </w:r>
      <w:r w:rsidR="00BD322E" w:rsidRPr="001C4BCE">
        <w:rPr>
          <w:rFonts w:ascii="Arial" w:hAnsi="Arial" w:cs="Arial"/>
        </w:rPr>
        <w:t xml:space="preserve"> – konec </w:t>
      </w:r>
      <w:r w:rsidR="001C4BCE" w:rsidRPr="001C4BCE">
        <w:rPr>
          <w:rFonts w:ascii="Arial" w:hAnsi="Arial" w:cs="Arial"/>
        </w:rPr>
        <w:t>obce Borušov</w:t>
      </w:r>
      <w:r w:rsidR="000356CB" w:rsidRPr="001C4BCE">
        <w:rPr>
          <w:rFonts w:ascii="Arial" w:hAnsi="Arial" w:cs="Arial"/>
        </w:rPr>
        <w:t>,</w:t>
      </w:r>
      <w:r w:rsidR="004F79DA" w:rsidRPr="001C4BCE">
        <w:rPr>
          <w:rFonts w:ascii="Arial" w:hAnsi="Arial" w:cs="Arial"/>
        </w:rPr>
        <w:t xml:space="preserve"> </w:t>
      </w:r>
      <w:r w:rsidRPr="001C4BCE">
        <w:rPr>
          <w:rFonts w:ascii="Arial" w:hAnsi="Arial" w:cs="Arial"/>
        </w:rPr>
        <w:t>se nachází</w:t>
      </w:r>
      <w:r w:rsidR="006453E4" w:rsidRPr="001C4BCE">
        <w:rPr>
          <w:rFonts w:ascii="Arial" w:hAnsi="Arial" w:cs="Arial"/>
        </w:rPr>
        <w:t xml:space="preserve"> v</w:t>
      </w:r>
      <w:r w:rsidR="00F51A10" w:rsidRPr="001C4BCE">
        <w:rPr>
          <w:rFonts w:ascii="Arial" w:hAnsi="Arial" w:cs="Arial"/>
        </w:rPr>
        <w:t> </w:t>
      </w:r>
      <w:r w:rsidR="00E17EF6" w:rsidRPr="001C4BCE">
        <w:rPr>
          <w:rFonts w:ascii="Arial" w:hAnsi="Arial" w:cs="Arial"/>
        </w:rPr>
        <w:t>okres</w:t>
      </w:r>
      <w:r w:rsidR="005D2977" w:rsidRPr="001C4BCE">
        <w:rPr>
          <w:rFonts w:ascii="Arial" w:hAnsi="Arial" w:cs="Arial"/>
        </w:rPr>
        <w:t>e</w:t>
      </w:r>
      <w:r w:rsidR="00F51A10" w:rsidRPr="001C4BCE">
        <w:rPr>
          <w:rFonts w:ascii="Arial" w:hAnsi="Arial" w:cs="Arial"/>
        </w:rPr>
        <w:t xml:space="preserve"> </w:t>
      </w:r>
      <w:r w:rsidR="004533EE" w:rsidRPr="001C4BCE">
        <w:rPr>
          <w:rFonts w:ascii="Arial" w:hAnsi="Arial" w:cs="Arial"/>
        </w:rPr>
        <w:t>Svitavy</w:t>
      </w:r>
      <w:r w:rsidR="00E17EF6" w:rsidRPr="001C4BCE">
        <w:rPr>
          <w:rFonts w:ascii="Arial" w:hAnsi="Arial" w:cs="Arial"/>
        </w:rPr>
        <w:t xml:space="preserve">, </w:t>
      </w:r>
      <w:r w:rsidR="005D2977" w:rsidRPr="001C4BCE">
        <w:rPr>
          <w:rFonts w:ascii="Arial" w:hAnsi="Arial" w:cs="Arial"/>
        </w:rPr>
        <w:t>Pardubický</w:t>
      </w:r>
      <w:r w:rsidR="00E17EF6" w:rsidRPr="001C4BCE">
        <w:rPr>
          <w:rFonts w:ascii="Arial" w:hAnsi="Arial" w:cs="Arial"/>
        </w:rPr>
        <w:t xml:space="preserve"> kraj.</w:t>
      </w:r>
      <w:r w:rsidR="00EA540D" w:rsidRPr="001C4BCE">
        <w:rPr>
          <w:rFonts w:ascii="Arial" w:hAnsi="Arial" w:cs="Arial"/>
        </w:rPr>
        <w:t xml:space="preserve"> </w:t>
      </w:r>
      <w:r w:rsidR="0084022E" w:rsidRPr="001C4BCE">
        <w:rPr>
          <w:rFonts w:ascii="Arial" w:hAnsi="Arial" w:cs="Arial"/>
        </w:rPr>
        <w:t xml:space="preserve">Cílem průzkumu bylo stanovení </w:t>
      </w:r>
      <w:proofErr w:type="spellStart"/>
      <w:r w:rsidR="005D2977" w:rsidRPr="001C4BCE">
        <w:rPr>
          <w:rFonts w:ascii="Arial" w:hAnsi="Arial" w:cs="Arial"/>
        </w:rPr>
        <w:t>retroreflexních</w:t>
      </w:r>
      <w:proofErr w:type="spellEnd"/>
      <w:r w:rsidR="00AE6249" w:rsidRPr="001C4BCE">
        <w:rPr>
          <w:rFonts w:ascii="Arial" w:hAnsi="Arial" w:cs="Arial"/>
        </w:rPr>
        <w:t xml:space="preserve"> a trichromatických</w:t>
      </w:r>
      <w:r w:rsidR="005D2977" w:rsidRPr="001C4BCE">
        <w:rPr>
          <w:rFonts w:ascii="Arial" w:hAnsi="Arial" w:cs="Arial"/>
        </w:rPr>
        <w:t xml:space="preserve"> vlastností </w:t>
      </w:r>
      <w:r w:rsidR="00AE6249" w:rsidRPr="001C4BCE">
        <w:rPr>
          <w:rFonts w:ascii="Arial" w:hAnsi="Arial" w:cs="Arial"/>
        </w:rPr>
        <w:t>svislého</w:t>
      </w:r>
      <w:r w:rsidR="005D2977" w:rsidRPr="001C4BCE">
        <w:rPr>
          <w:rFonts w:ascii="Arial" w:hAnsi="Arial" w:cs="Arial"/>
        </w:rPr>
        <w:t xml:space="preserve"> dopravního značení.</w:t>
      </w:r>
    </w:p>
    <w:p w14:paraId="6ABF6F95" w14:textId="77777777" w:rsidR="0084022E" w:rsidRPr="001C4BCE" w:rsidRDefault="0084022E" w:rsidP="00E17EF6">
      <w:pPr>
        <w:tabs>
          <w:tab w:val="left" w:pos="3420"/>
        </w:tabs>
        <w:jc w:val="both"/>
        <w:rPr>
          <w:rFonts w:ascii="Arial" w:hAnsi="Arial" w:cs="Arial"/>
        </w:rPr>
      </w:pPr>
    </w:p>
    <w:p w14:paraId="4D28865D" w14:textId="77777777" w:rsidR="007339A3" w:rsidRPr="001C4BCE" w:rsidRDefault="007339A3" w:rsidP="00CB749A">
      <w:pPr>
        <w:tabs>
          <w:tab w:val="left" w:pos="3420"/>
        </w:tabs>
        <w:jc w:val="both"/>
        <w:rPr>
          <w:rFonts w:ascii="Arial" w:hAnsi="Arial" w:cs="Arial"/>
          <w:b/>
          <w:i/>
        </w:rPr>
      </w:pPr>
      <w:r w:rsidRPr="001C4BCE">
        <w:rPr>
          <w:rFonts w:ascii="Arial" w:hAnsi="Arial" w:cs="Arial"/>
          <w:b/>
          <w:i/>
        </w:rPr>
        <w:t>Lokalizace měřeného úseku</w:t>
      </w:r>
      <w:r w:rsidR="00C675C8" w:rsidRPr="001C4BCE">
        <w:rPr>
          <w:rFonts w:ascii="Arial" w:hAnsi="Arial" w:cs="Arial"/>
          <w:b/>
          <w:i/>
        </w:rPr>
        <w:t>:</w:t>
      </w:r>
    </w:p>
    <w:p w14:paraId="26B77275" w14:textId="77777777" w:rsidR="007339A3" w:rsidRPr="001C4BCE" w:rsidRDefault="007339A3" w:rsidP="00CB749A">
      <w:pPr>
        <w:tabs>
          <w:tab w:val="left" w:pos="3420"/>
        </w:tabs>
        <w:jc w:val="both"/>
        <w:rPr>
          <w:rFonts w:ascii="Arial" w:hAnsi="Arial" w:cs="Arial"/>
          <w:b/>
        </w:rPr>
      </w:pPr>
    </w:p>
    <w:p w14:paraId="66AEAFB8" w14:textId="77777777" w:rsidR="007339A3" w:rsidRPr="001C4BC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Stát:</w:t>
      </w:r>
      <w:r w:rsidRPr="001C4BCE">
        <w:rPr>
          <w:rFonts w:ascii="Arial" w:hAnsi="Arial" w:cs="Arial"/>
        </w:rPr>
        <w:tab/>
        <w:t xml:space="preserve">Česká </w:t>
      </w:r>
      <w:r w:rsidR="000A2D18" w:rsidRPr="001C4BCE">
        <w:rPr>
          <w:rFonts w:ascii="Arial" w:hAnsi="Arial" w:cs="Arial"/>
        </w:rPr>
        <w:t>r</w:t>
      </w:r>
      <w:r w:rsidRPr="001C4BCE">
        <w:rPr>
          <w:rFonts w:ascii="Arial" w:hAnsi="Arial" w:cs="Arial"/>
        </w:rPr>
        <w:t>epublika</w:t>
      </w:r>
    </w:p>
    <w:p w14:paraId="56980F0B" w14:textId="77777777" w:rsidR="007339A3" w:rsidRPr="001C4BC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Kraj:</w:t>
      </w:r>
      <w:r w:rsidRPr="001C4BCE">
        <w:rPr>
          <w:rFonts w:ascii="Arial" w:hAnsi="Arial" w:cs="Arial"/>
        </w:rPr>
        <w:tab/>
      </w:r>
      <w:r w:rsidR="00CC6810" w:rsidRPr="001C4BCE">
        <w:rPr>
          <w:rFonts w:ascii="Arial" w:hAnsi="Arial" w:cs="Arial"/>
        </w:rPr>
        <w:t>Pardubický</w:t>
      </w:r>
    </w:p>
    <w:p w14:paraId="2285F3BD" w14:textId="76333DBB" w:rsidR="007339A3" w:rsidRPr="001C4BCE" w:rsidRDefault="00CC6810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Okres:</w:t>
      </w:r>
      <w:r w:rsidRPr="001C4BCE">
        <w:rPr>
          <w:rFonts w:ascii="Arial" w:hAnsi="Arial" w:cs="Arial"/>
        </w:rPr>
        <w:tab/>
      </w:r>
      <w:r w:rsidR="004533EE" w:rsidRPr="001C4BCE">
        <w:rPr>
          <w:rFonts w:ascii="Arial" w:hAnsi="Arial" w:cs="Arial"/>
        </w:rPr>
        <w:t>Svitavy</w:t>
      </w:r>
    </w:p>
    <w:p w14:paraId="07E44BDE" w14:textId="6C88EC14" w:rsidR="007339A3" w:rsidRPr="001C4BC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1C4BCE">
        <w:rPr>
          <w:rFonts w:ascii="Arial" w:hAnsi="Arial" w:cs="Arial"/>
        </w:rPr>
        <w:t>Komunikace:</w:t>
      </w:r>
      <w:r w:rsidRPr="001C4BCE">
        <w:rPr>
          <w:rFonts w:ascii="Arial" w:hAnsi="Arial" w:cs="Arial"/>
        </w:rPr>
        <w:tab/>
        <w:t>I</w:t>
      </w:r>
      <w:r w:rsidR="001C4BCE" w:rsidRPr="001C4BCE">
        <w:rPr>
          <w:rFonts w:ascii="Arial" w:hAnsi="Arial" w:cs="Arial"/>
        </w:rPr>
        <w:t>I</w:t>
      </w:r>
      <w:r w:rsidR="0078665D" w:rsidRPr="001C4BCE">
        <w:rPr>
          <w:rFonts w:ascii="Arial" w:hAnsi="Arial" w:cs="Arial"/>
        </w:rPr>
        <w:t>I</w:t>
      </w:r>
      <w:r w:rsidRPr="001C4BCE">
        <w:rPr>
          <w:rFonts w:ascii="Arial" w:hAnsi="Arial" w:cs="Arial"/>
        </w:rPr>
        <w:t>/</w:t>
      </w:r>
      <w:r w:rsidR="001C4BCE" w:rsidRPr="001C4BCE">
        <w:rPr>
          <w:rFonts w:ascii="Arial" w:hAnsi="Arial" w:cs="Arial"/>
        </w:rPr>
        <w:t>36820</w:t>
      </w:r>
    </w:p>
    <w:p w14:paraId="5C3F2B95" w14:textId="77777777" w:rsidR="001B48C2" w:rsidRPr="004F5302" w:rsidRDefault="001B48C2" w:rsidP="004F2E40">
      <w:pPr>
        <w:tabs>
          <w:tab w:val="left" w:pos="3686"/>
        </w:tabs>
        <w:jc w:val="both"/>
        <w:rPr>
          <w:rFonts w:ascii="Arial" w:hAnsi="Arial" w:cs="Arial"/>
          <w:color w:val="FF0000"/>
        </w:rPr>
      </w:pPr>
    </w:p>
    <w:p w14:paraId="7E77EC36" w14:textId="77777777" w:rsidR="007339A3" w:rsidRPr="008760A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Začátek úseku (ZÚ)</w:t>
      </w:r>
    </w:p>
    <w:p w14:paraId="565F80DE" w14:textId="356F6E1D" w:rsidR="00540A03" w:rsidRPr="008760AE" w:rsidRDefault="00540A03" w:rsidP="00540A03">
      <w:pPr>
        <w:tabs>
          <w:tab w:val="left" w:pos="3686"/>
        </w:tabs>
        <w:ind w:left="3686" w:hanging="3686"/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Popis ZÚ:</w:t>
      </w:r>
      <w:r w:rsidRPr="008760AE">
        <w:rPr>
          <w:rFonts w:ascii="Arial" w:hAnsi="Arial" w:cs="Arial"/>
        </w:rPr>
        <w:tab/>
        <w:t xml:space="preserve">v místě </w:t>
      </w:r>
      <w:r w:rsidR="00AD659A">
        <w:rPr>
          <w:rFonts w:ascii="Arial" w:hAnsi="Arial" w:cs="Arial"/>
        </w:rPr>
        <w:t>křižovatky se Silnicí</w:t>
      </w:r>
      <w:r w:rsidR="001C4BCE" w:rsidRPr="008760AE">
        <w:rPr>
          <w:rFonts w:ascii="Arial" w:hAnsi="Arial" w:cs="Arial"/>
        </w:rPr>
        <w:t xml:space="preserve"> III/36820</w:t>
      </w:r>
    </w:p>
    <w:p w14:paraId="28DFA814" w14:textId="77777777" w:rsidR="007339A3" w:rsidRPr="008760A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</w:p>
    <w:p w14:paraId="273FE288" w14:textId="77777777" w:rsidR="007339A3" w:rsidRPr="008760AE" w:rsidRDefault="007339A3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Konec úseku (KÚ)</w:t>
      </w:r>
    </w:p>
    <w:p w14:paraId="0E34ACFC" w14:textId="08DCD646" w:rsidR="00540A03" w:rsidRPr="008760AE" w:rsidRDefault="007339A3" w:rsidP="00540A03">
      <w:pPr>
        <w:tabs>
          <w:tab w:val="left" w:pos="3686"/>
        </w:tabs>
        <w:ind w:left="3686" w:hanging="3686"/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Popis KÚ:</w:t>
      </w:r>
      <w:r w:rsidRPr="008760AE">
        <w:rPr>
          <w:rFonts w:ascii="Arial" w:hAnsi="Arial" w:cs="Arial"/>
        </w:rPr>
        <w:tab/>
      </w:r>
      <w:r w:rsidR="0001032B" w:rsidRPr="008760AE">
        <w:rPr>
          <w:rFonts w:ascii="Arial" w:hAnsi="Arial" w:cs="Arial"/>
        </w:rPr>
        <w:t xml:space="preserve">v místě konce </w:t>
      </w:r>
      <w:r w:rsidR="001C4BCE" w:rsidRPr="008760AE">
        <w:rPr>
          <w:rFonts w:ascii="Arial" w:hAnsi="Arial" w:cs="Arial"/>
        </w:rPr>
        <w:t>obce Borušov</w:t>
      </w:r>
    </w:p>
    <w:p w14:paraId="15DCEED4" w14:textId="77777777" w:rsidR="004F2E40" w:rsidRPr="008760AE" w:rsidRDefault="004F2E40" w:rsidP="004F2E40">
      <w:pPr>
        <w:tabs>
          <w:tab w:val="left" w:pos="3686"/>
        </w:tabs>
        <w:jc w:val="both"/>
        <w:rPr>
          <w:rFonts w:ascii="Arial" w:hAnsi="Arial" w:cs="Arial"/>
        </w:rPr>
      </w:pPr>
    </w:p>
    <w:p w14:paraId="57C30618" w14:textId="0AD18CFE" w:rsidR="004F2E40" w:rsidRPr="008760AE" w:rsidRDefault="004F2E40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Celková délka měřeného úseku:</w:t>
      </w:r>
      <w:r w:rsidRPr="008760AE">
        <w:rPr>
          <w:rFonts w:ascii="Arial" w:hAnsi="Arial" w:cs="Arial"/>
        </w:rPr>
        <w:tab/>
      </w:r>
      <w:r w:rsidR="00B65176">
        <w:rPr>
          <w:rFonts w:ascii="Arial" w:hAnsi="Arial" w:cs="Arial"/>
        </w:rPr>
        <w:t>cca 2.200 m</w:t>
      </w:r>
    </w:p>
    <w:p w14:paraId="6FCDA0B4" w14:textId="4E268E17" w:rsidR="004F2E40" w:rsidRPr="008760AE" w:rsidRDefault="004F2E40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Datum měření:</w:t>
      </w:r>
      <w:r w:rsidRPr="008760AE">
        <w:rPr>
          <w:rFonts w:ascii="Arial" w:hAnsi="Arial" w:cs="Arial"/>
        </w:rPr>
        <w:tab/>
      </w:r>
      <w:r w:rsidR="008760AE" w:rsidRPr="008760AE">
        <w:rPr>
          <w:rFonts w:ascii="Arial" w:hAnsi="Arial" w:cs="Arial"/>
        </w:rPr>
        <w:t>26</w:t>
      </w:r>
      <w:r w:rsidRPr="008760AE">
        <w:rPr>
          <w:rFonts w:ascii="Arial" w:hAnsi="Arial" w:cs="Arial"/>
        </w:rPr>
        <w:t xml:space="preserve">. </w:t>
      </w:r>
      <w:r w:rsidR="008E328B" w:rsidRPr="008760AE">
        <w:rPr>
          <w:rFonts w:ascii="Arial" w:hAnsi="Arial" w:cs="Arial"/>
        </w:rPr>
        <w:t>0</w:t>
      </w:r>
      <w:r w:rsidR="0001032B" w:rsidRPr="008760AE">
        <w:rPr>
          <w:rFonts w:ascii="Arial" w:hAnsi="Arial" w:cs="Arial"/>
        </w:rPr>
        <w:t>7</w:t>
      </w:r>
      <w:r w:rsidRPr="008760AE">
        <w:rPr>
          <w:rFonts w:ascii="Arial" w:hAnsi="Arial" w:cs="Arial"/>
        </w:rPr>
        <w:t>. 20</w:t>
      </w:r>
      <w:r w:rsidR="008E328B" w:rsidRPr="008760AE">
        <w:rPr>
          <w:rFonts w:ascii="Arial" w:hAnsi="Arial" w:cs="Arial"/>
        </w:rPr>
        <w:t>2</w:t>
      </w:r>
      <w:r w:rsidR="004533EE" w:rsidRPr="008760AE">
        <w:rPr>
          <w:rFonts w:ascii="Arial" w:hAnsi="Arial" w:cs="Arial"/>
        </w:rPr>
        <w:t>2</w:t>
      </w:r>
    </w:p>
    <w:p w14:paraId="3E9B1F5D" w14:textId="77777777" w:rsidR="004F2E40" w:rsidRPr="008760AE" w:rsidRDefault="004F2E40" w:rsidP="004F2E40">
      <w:pPr>
        <w:tabs>
          <w:tab w:val="left" w:pos="368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Situ</w:t>
      </w:r>
      <w:r w:rsidR="001B48C2" w:rsidRPr="008760AE">
        <w:rPr>
          <w:rFonts w:ascii="Arial" w:hAnsi="Arial" w:cs="Arial"/>
        </w:rPr>
        <w:t>ování měřeného úseku:</w:t>
      </w:r>
      <w:r w:rsidR="001B48C2" w:rsidRPr="008760AE">
        <w:rPr>
          <w:rFonts w:ascii="Arial" w:hAnsi="Arial" w:cs="Arial"/>
        </w:rPr>
        <w:tab/>
        <w:t>Příloha I</w:t>
      </w:r>
    </w:p>
    <w:p w14:paraId="1450FE65" w14:textId="023C1341" w:rsidR="00B447E7" w:rsidRPr="008760AE" w:rsidRDefault="004533EE" w:rsidP="004533EE">
      <w:pPr>
        <w:rPr>
          <w:rFonts w:ascii="Arial" w:hAnsi="Arial" w:cs="Arial"/>
          <w:b/>
        </w:rPr>
      </w:pPr>
      <w:r w:rsidRPr="008760AE">
        <w:rPr>
          <w:rFonts w:ascii="Arial" w:hAnsi="Arial" w:cs="Arial"/>
          <w:b/>
        </w:rPr>
        <w:br w:type="page"/>
      </w:r>
    </w:p>
    <w:p w14:paraId="600F03EE" w14:textId="623708A3" w:rsidR="00CB749A" w:rsidRPr="008760AE" w:rsidRDefault="00CB749A" w:rsidP="00CB749A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8760AE">
        <w:rPr>
          <w:rFonts w:ascii="Arial" w:hAnsi="Arial" w:cs="Arial"/>
          <w:b/>
        </w:rPr>
        <w:lastRenderedPageBreak/>
        <w:t>4.2. Popis stávajícího stavu</w:t>
      </w:r>
    </w:p>
    <w:p w14:paraId="3B16B6CD" w14:textId="77777777" w:rsidR="00CB749A" w:rsidRPr="008760AE" w:rsidRDefault="00CB749A" w:rsidP="00CB749A">
      <w:pPr>
        <w:tabs>
          <w:tab w:val="left" w:pos="3420"/>
        </w:tabs>
        <w:jc w:val="both"/>
        <w:rPr>
          <w:rFonts w:ascii="Arial" w:hAnsi="Arial" w:cs="Arial"/>
          <w:b/>
        </w:rPr>
      </w:pPr>
    </w:p>
    <w:p w14:paraId="716F9B2E" w14:textId="3C92B63D" w:rsidR="00CB749A" w:rsidRPr="008760AE" w:rsidRDefault="00A208CB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Zájmový úsek S</w:t>
      </w:r>
      <w:r w:rsidR="008D02A9" w:rsidRPr="008760AE">
        <w:rPr>
          <w:rFonts w:ascii="Arial" w:hAnsi="Arial" w:cs="Arial"/>
        </w:rPr>
        <w:t xml:space="preserve">ilnice </w:t>
      </w:r>
      <w:r w:rsidR="008760AE" w:rsidRPr="008760AE">
        <w:rPr>
          <w:rFonts w:ascii="Arial" w:hAnsi="Arial" w:cs="Arial"/>
        </w:rPr>
        <w:t>I</w:t>
      </w:r>
      <w:r w:rsidR="008D02A9" w:rsidRPr="008760AE">
        <w:rPr>
          <w:rFonts w:ascii="Arial" w:hAnsi="Arial" w:cs="Arial"/>
        </w:rPr>
        <w:t>I</w:t>
      </w:r>
      <w:r w:rsidR="00C20537" w:rsidRPr="008760AE">
        <w:rPr>
          <w:rFonts w:ascii="Arial" w:hAnsi="Arial" w:cs="Arial"/>
        </w:rPr>
        <w:t>I</w:t>
      </w:r>
      <w:r w:rsidR="008D02A9" w:rsidRPr="008760AE">
        <w:rPr>
          <w:rFonts w:ascii="Arial" w:hAnsi="Arial" w:cs="Arial"/>
        </w:rPr>
        <w:t>/</w:t>
      </w:r>
      <w:r w:rsidR="00A12C20" w:rsidRPr="008760AE">
        <w:rPr>
          <w:rFonts w:ascii="Arial" w:hAnsi="Arial" w:cs="Arial"/>
        </w:rPr>
        <w:t>3</w:t>
      </w:r>
      <w:r w:rsidR="008760AE" w:rsidRPr="008760AE">
        <w:rPr>
          <w:rFonts w:ascii="Arial" w:hAnsi="Arial" w:cs="Arial"/>
        </w:rPr>
        <w:t>1519 Borušov</w:t>
      </w:r>
      <w:r w:rsidR="00062D6A" w:rsidRPr="008760AE">
        <w:rPr>
          <w:rFonts w:ascii="Arial" w:hAnsi="Arial" w:cs="Arial"/>
        </w:rPr>
        <w:t>, který je předmětem řešení,</w:t>
      </w:r>
      <w:r w:rsidR="00AD3636" w:rsidRPr="008760AE">
        <w:rPr>
          <w:rFonts w:ascii="Arial" w:hAnsi="Arial" w:cs="Arial"/>
        </w:rPr>
        <w:t xml:space="preserve"> </w:t>
      </w:r>
      <w:r w:rsidR="00BB7DB6" w:rsidRPr="008760AE">
        <w:rPr>
          <w:rFonts w:ascii="Arial" w:hAnsi="Arial" w:cs="Arial"/>
        </w:rPr>
        <w:t xml:space="preserve">začíná </w:t>
      </w:r>
      <w:r w:rsidR="00540A03" w:rsidRPr="008760AE">
        <w:rPr>
          <w:rFonts w:ascii="Arial" w:hAnsi="Arial" w:cs="Arial"/>
        </w:rPr>
        <w:t>v místě</w:t>
      </w:r>
      <w:r w:rsidR="00BB7DB6" w:rsidRPr="008760AE">
        <w:rPr>
          <w:rFonts w:ascii="Arial" w:hAnsi="Arial" w:cs="Arial"/>
        </w:rPr>
        <w:t xml:space="preserve"> </w:t>
      </w:r>
      <w:r w:rsidR="008760AE" w:rsidRPr="008760AE">
        <w:rPr>
          <w:rFonts w:ascii="Arial" w:hAnsi="Arial" w:cs="Arial"/>
        </w:rPr>
        <w:t>křižovatky se Silnicí III/36820</w:t>
      </w:r>
      <w:r w:rsidR="00A12C20" w:rsidRPr="008760AE">
        <w:rPr>
          <w:rFonts w:ascii="Arial" w:hAnsi="Arial" w:cs="Arial"/>
        </w:rPr>
        <w:t xml:space="preserve"> </w:t>
      </w:r>
      <w:r w:rsidR="008760AE" w:rsidRPr="008760AE">
        <w:rPr>
          <w:rFonts w:ascii="Arial" w:hAnsi="Arial" w:cs="Arial"/>
        </w:rPr>
        <w:t>u obce Borušov</w:t>
      </w:r>
      <w:r w:rsidR="0001032B" w:rsidRPr="008760AE">
        <w:rPr>
          <w:rFonts w:ascii="Arial" w:hAnsi="Arial" w:cs="Arial"/>
        </w:rPr>
        <w:t xml:space="preserve"> a končí v místě </w:t>
      </w:r>
      <w:r w:rsidR="004533EE" w:rsidRPr="008760AE">
        <w:rPr>
          <w:rFonts w:ascii="Arial" w:hAnsi="Arial" w:cs="Arial"/>
        </w:rPr>
        <w:t>svislého dopravního</w:t>
      </w:r>
      <w:r w:rsidR="008760AE" w:rsidRPr="008760AE">
        <w:rPr>
          <w:rFonts w:ascii="Arial" w:hAnsi="Arial" w:cs="Arial"/>
        </w:rPr>
        <w:t xml:space="preserve"> značení „konec obce Borušov</w:t>
      </w:r>
      <w:r w:rsidR="004533EE" w:rsidRPr="008760AE">
        <w:rPr>
          <w:rFonts w:ascii="Arial" w:hAnsi="Arial" w:cs="Arial"/>
        </w:rPr>
        <w:t>“</w:t>
      </w:r>
      <w:r w:rsidR="00BB7DB6" w:rsidRPr="008760AE">
        <w:rPr>
          <w:rFonts w:ascii="Arial" w:hAnsi="Arial" w:cs="Arial"/>
        </w:rPr>
        <w:t>.</w:t>
      </w:r>
      <w:r w:rsidR="004533EE" w:rsidRPr="008760AE">
        <w:rPr>
          <w:rFonts w:ascii="Arial" w:hAnsi="Arial" w:cs="Arial"/>
        </w:rPr>
        <w:t xml:space="preserve"> </w:t>
      </w:r>
      <w:r w:rsidR="00BB7DB6" w:rsidRPr="008760AE">
        <w:rPr>
          <w:rFonts w:ascii="Arial" w:hAnsi="Arial" w:cs="Arial"/>
        </w:rPr>
        <w:t>Z</w:t>
      </w:r>
      <w:r w:rsidR="00062D6A" w:rsidRPr="008760AE">
        <w:rPr>
          <w:rFonts w:ascii="Arial" w:hAnsi="Arial" w:cs="Arial"/>
        </w:rPr>
        <w:t>ájmov</w:t>
      </w:r>
      <w:r w:rsidR="00BB7DB6" w:rsidRPr="008760AE">
        <w:rPr>
          <w:rFonts w:ascii="Arial" w:hAnsi="Arial" w:cs="Arial"/>
        </w:rPr>
        <w:t>ý</w:t>
      </w:r>
      <w:r w:rsidR="00062D6A" w:rsidRPr="008760AE">
        <w:rPr>
          <w:rFonts w:ascii="Arial" w:hAnsi="Arial" w:cs="Arial"/>
        </w:rPr>
        <w:t xml:space="preserve"> úsek </w:t>
      </w:r>
      <w:r w:rsidR="00BB7DB6" w:rsidRPr="008760AE">
        <w:rPr>
          <w:rFonts w:ascii="Arial" w:hAnsi="Arial" w:cs="Arial"/>
        </w:rPr>
        <w:t xml:space="preserve">komunikace </w:t>
      </w:r>
      <w:r w:rsidR="00062D6A" w:rsidRPr="008760AE">
        <w:rPr>
          <w:rFonts w:ascii="Arial" w:hAnsi="Arial" w:cs="Arial"/>
        </w:rPr>
        <w:t xml:space="preserve">je veden </w:t>
      </w:r>
      <w:r w:rsidR="00B447E7" w:rsidRPr="008760AE">
        <w:rPr>
          <w:rFonts w:ascii="Arial" w:hAnsi="Arial" w:cs="Arial"/>
        </w:rPr>
        <w:t>v</w:t>
      </w:r>
      <w:r w:rsidR="008760AE" w:rsidRPr="008760AE">
        <w:rPr>
          <w:rFonts w:ascii="Arial" w:hAnsi="Arial" w:cs="Arial"/>
        </w:rPr>
        <w:t> </w:t>
      </w:r>
      <w:r w:rsidR="004533EE" w:rsidRPr="008760AE">
        <w:rPr>
          <w:rFonts w:ascii="Arial" w:hAnsi="Arial" w:cs="Arial"/>
        </w:rPr>
        <w:t>intravilánu</w:t>
      </w:r>
      <w:r w:rsidR="008760AE" w:rsidRPr="008760AE">
        <w:rPr>
          <w:rFonts w:ascii="Arial" w:hAnsi="Arial" w:cs="Arial"/>
        </w:rPr>
        <w:t xml:space="preserve"> a extravilánu</w:t>
      </w:r>
      <w:r w:rsidR="00102C9D" w:rsidRPr="008760AE">
        <w:rPr>
          <w:rFonts w:ascii="Arial" w:hAnsi="Arial" w:cs="Arial"/>
        </w:rPr>
        <w:t xml:space="preserve"> </w:t>
      </w:r>
      <w:r w:rsidR="00540A03" w:rsidRPr="008760AE">
        <w:rPr>
          <w:rFonts w:ascii="Arial" w:hAnsi="Arial" w:cs="Arial"/>
        </w:rPr>
        <w:t>obc</w:t>
      </w:r>
      <w:r w:rsidR="00C20537" w:rsidRPr="008760AE">
        <w:rPr>
          <w:rFonts w:ascii="Arial" w:hAnsi="Arial" w:cs="Arial"/>
        </w:rPr>
        <w:t>e</w:t>
      </w:r>
      <w:r w:rsidR="00540A03" w:rsidRPr="008760AE">
        <w:rPr>
          <w:rFonts w:ascii="Arial" w:hAnsi="Arial" w:cs="Arial"/>
        </w:rPr>
        <w:t xml:space="preserve"> </w:t>
      </w:r>
      <w:r w:rsidR="008760AE" w:rsidRPr="008760AE">
        <w:rPr>
          <w:rFonts w:ascii="Arial" w:hAnsi="Arial" w:cs="Arial"/>
        </w:rPr>
        <w:t>Borušov</w:t>
      </w:r>
      <w:r w:rsidR="00BB7DB6" w:rsidRPr="008760AE">
        <w:rPr>
          <w:rFonts w:ascii="Arial" w:hAnsi="Arial" w:cs="Arial"/>
        </w:rPr>
        <w:t>.</w:t>
      </w:r>
      <w:r w:rsidR="00062D6A" w:rsidRPr="008760AE">
        <w:rPr>
          <w:rFonts w:ascii="Arial" w:hAnsi="Arial" w:cs="Arial"/>
        </w:rPr>
        <w:t xml:space="preserve"> D</w:t>
      </w:r>
      <w:r w:rsidR="00915CB4" w:rsidRPr="008760AE">
        <w:rPr>
          <w:rFonts w:ascii="Arial" w:hAnsi="Arial" w:cs="Arial"/>
        </w:rPr>
        <w:t>élka</w:t>
      </w:r>
      <w:r w:rsidR="00062D6A" w:rsidRPr="008760AE">
        <w:rPr>
          <w:rFonts w:ascii="Arial" w:hAnsi="Arial" w:cs="Arial"/>
        </w:rPr>
        <w:t xml:space="preserve"> zájmového úseku komunikace </w:t>
      </w:r>
      <w:r w:rsidR="00915CB4" w:rsidRPr="008760AE">
        <w:rPr>
          <w:rFonts w:ascii="Arial" w:hAnsi="Arial" w:cs="Arial"/>
        </w:rPr>
        <w:t xml:space="preserve">je </w:t>
      </w:r>
      <w:r w:rsidR="008760AE" w:rsidRPr="008760AE">
        <w:rPr>
          <w:rFonts w:ascii="Arial" w:hAnsi="Arial" w:cs="Arial"/>
        </w:rPr>
        <w:t>cca 2.200</w:t>
      </w:r>
      <w:r w:rsidR="0068475E" w:rsidRPr="008760AE">
        <w:rPr>
          <w:rFonts w:ascii="Arial" w:hAnsi="Arial" w:cs="Arial"/>
        </w:rPr>
        <w:t> </w:t>
      </w:r>
      <w:r w:rsidR="00915CB4" w:rsidRPr="008760AE">
        <w:rPr>
          <w:rFonts w:ascii="Arial" w:hAnsi="Arial" w:cs="Arial"/>
        </w:rPr>
        <w:t>m.</w:t>
      </w:r>
    </w:p>
    <w:p w14:paraId="61A12334" w14:textId="77777777" w:rsidR="00A12C20" w:rsidRPr="004F5302" w:rsidRDefault="00A12C20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7DD06684" w14:textId="77777777" w:rsidR="00CB749A" w:rsidRPr="008760AE" w:rsidRDefault="00CB749A" w:rsidP="00CB749A">
      <w:pPr>
        <w:tabs>
          <w:tab w:val="left" w:pos="3420"/>
        </w:tabs>
        <w:jc w:val="both"/>
        <w:rPr>
          <w:rFonts w:ascii="Arial" w:hAnsi="Arial" w:cs="Arial"/>
          <w:b/>
        </w:rPr>
      </w:pPr>
      <w:r w:rsidRPr="008760AE">
        <w:rPr>
          <w:rFonts w:ascii="Arial" w:hAnsi="Arial" w:cs="Arial"/>
          <w:b/>
        </w:rPr>
        <w:t>4.3. Popis provedeného průzkumu</w:t>
      </w:r>
    </w:p>
    <w:p w14:paraId="3EF9D3FC" w14:textId="77777777" w:rsidR="00CB749A" w:rsidRPr="008760AE" w:rsidRDefault="00CB749A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1146321B" w14:textId="77777777" w:rsidR="00C602E2" w:rsidRPr="008760AE" w:rsidRDefault="00C602E2" w:rsidP="00CB749A">
      <w:pPr>
        <w:tabs>
          <w:tab w:val="left" w:pos="3420"/>
        </w:tabs>
        <w:jc w:val="both"/>
        <w:rPr>
          <w:rFonts w:ascii="Arial" w:hAnsi="Arial" w:cs="Arial"/>
          <w:b/>
          <w:i/>
        </w:rPr>
      </w:pPr>
      <w:r w:rsidRPr="008760AE">
        <w:rPr>
          <w:rFonts w:ascii="Arial" w:hAnsi="Arial" w:cs="Arial"/>
          <w:b/>
          <w:i/>
        </w:rPr>
        <w:t>Základní informace:</w:t>
      </w:r>
    </w:p>
    <w:p w14:paraId="4CFCFB31" w14:textId="77777777" w:rsidR="00C602E2" w:rsidRPr="008760AE" w:rsidRDefault="00C602E2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203D6849" w14:textId="5A332D9B" w:rsidR="00CB749A" w:rsidRPr="008760AE" w:rsidRDefault="00CB749A" w:rsidP="00A6647E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Na zájmov</w:t>
      </w:r>
      <w:r w:rsidR="008B488A" w:rsidRPr="008760AE">
        <w:rPr>
          <w:rFonts w:ascii="Arial" w:hAnsi="Arial" w:cs="Arial"/>
        </w:rPr>
        <w:t>ém</w:t>
      </w:r>
      <w:r w:rsidRPr="008760AE">
        <w:rPr>
          <w:rFonts w:ascii="Arial" w:hAnsi="Arial" w:cs="Arial"/>
        </w:rPr>
        <w:t xml:space="preserve"> </w:t>
      </w:r>
      <w:r w:rsidR="008B488A" w:rsidRPr="008760AE">
        <w:rPr>
          <w:rFonts w:ascii="Arial" w:hAnsi="Arial" w:cs="Arial"/>
        </w:rPr>
        <w:t>úseku</w:t>
      </w:r>
      <w:r w:rsidR="00F9740F" w:rsidRPr="008760AE">
        <w:rPr>
          <w:rFonts w:ascii="Arial" w:hAnsi="Arial" w:cs="Arial"/>
        </w:rPr>
        <w:t xml:space="preserve"> </w:t>
      </w:r>
      <w:r w:rsidRPr="008760AE">
        <w:rPr>
          <w:rFonts w:ascii="Arial" w:hAnsi="Arial" w:cs="Arial"/>
        </w:rPr>
        <w:t>komunikac</w:t>
      </w:r>
      <w:r w:rsidR="008B488A" w:rsidRPr="008760AE">
        <w:rPr>
          <w:rFonts w:ascii="Arial" w:hAnsi="Arial" w:cs="Arial"/>
        </w:rPr>
        <w:t>e I</w:t>
      </w:r>
      <w:r w:rsidR="008760AE" w:rsidRPr="008760AE">
        <w:rPr>
          <w:rFonts w:ascii="Arial" w:hAnsi="Arial" w:cs="Arial"/>
        </w:rPr>
        <w:t>I</w:t>
      </w:r>
      <w:r w:rsidR="004C3023" w:rsidRPr="008760AE">
        <w:rPr>
          <w:rFonts w:ascii="Arial" w:hAnsi="Arial" w:cs="Arial"/>
        </w:rPr>
        <w:t>I</w:t>
      </w:r>
      <w:r w:rsidR="008B488A" w:rsidRPr="008760AE">
        <w:rPr>
          <w:rFonts w:ascii="Arial" w:hAnsi="Arial" w:cs="Arial"/>
        </w:rPr>
        <w:t>/</w:t>
      </w:r>
      <w:r w:rsidR="008760AE" w:rsidRPr="008760AE">
        <w:rPr>
          <w:rFonts w:ascii="Arial" w:hAnsi="Arial" w:cs="Arial"/>
        </w:rPr>
        <w:t>31519</w:t>
      </w:r>
      <w:r w:rsidR="000A3EE9" w:rsidRPr="008760AE">
        <w:rPr>
          <w:rFonts w:ascii="Arial" w:hAnsi="Arial" w:cs="Arial"/>
        </w:rPr>
        <w:t xml:space="preserve"> </w:t>
      </w:r>
      <w:r w:rsidR="008760AE" w:rsidRPr="008760AE">
        <w:rPr>
          <w:rFonts w:ascii="Arial" w:hAnsi="Arial" w:cs="Arial"/>
        </w:rPr>
        <w:t>Borušov</w:t>
      </w:r>
      <w:r w:rsidR="00540A03" w:rsidRPr="008760AE">
        <w:rPr>
          <w:rFonts w:ascii="Arial" w:hAnsi="Arial" w:cs="Arial"/>
        </w:rPr>
        <w:t xml:space="preserve"> v úseku </w:t>
      </w:r>
      <w:r w:rsidR="008760AE" w:rsidRPr="008760AE">
        <w:rPr>
          <w:rFonts w:ascii="Arial" w:hAnsi="Arial" w:cs="Arial"/>
        </w:rPr>
        <w:t>křiž. III/36820</w:t>
      </w:r>
      <w:r w:rsidR="00666D9C" w:rsidRPr="008760AE">
        <w:rPr>
          <w:rFonts w:ascii="Arial" w:hAnsi="Arial" w:cs="Arial"/>
        </w:rPr>
        <w:t xml:space="preserve"> – konec </w:t>
      </w:r>
      <w:r w:rsidR="004533EE" w:rsidRPr="008760AE">
        <w:rPr>
          <w:rFonts w:ascii="Arial" w:hAnsi="Arial" w:cs="Arial"/>
        </w:rPr>
        <w:t xml:space="preserve">obce </w:t>
      </w:r>
      <w:r w:rsidR="008760AE" w:rsidRPr="008760AE">
        <w:rPr>
          <w:rFonts w:ascii="Arial" w:hAnsi="Arial" w:cs="Arial"/>
        </w:rPr>
        <w:t>Borušov</w:t>
      </w:r>
      <w:r w:rsidR="00EC0347" w:rsidRPr="008760AE">
        <w:rPr>
          <w:rFonts w:ascii="Arial" w:hAnsi="Arial" w:cs="Arial"/>
        </w:rPr>
        <w:t xml:space="preserve"> </w:t>
      </w:r>
      <w:r w:rsidRPr="008760AE">
        <w:rPr>
          <w:rFonts w:ascii="Arial" w:hAnsi="Arial" w:cs="Arial"/>
        </w:rPr>
        <w:t>byl</w:t>
      </w:r>
      <w:r w:rsidR="00AD3636" w:rsidRPr="008760AE">
        <w:rPr>
          <w:rFonts w:ascii="Arial" w:hAnsi="Arial" w:cs="Arial"/>
        </w:rPr>
        <w:t>o</w:t>
      </w:r>
      <w:r w:rsidRPr="008760AE">
        <w:rPr>
          <w:rFonts w:ascii="Arial" w:hAnsi="Arial" w:cs="Arial"/>
        </w:rPr>
        <w:t xml:space="preserve"> provede</w:t>
      </w:r>
      <w:r w:rsidR="00AD3636" w:rsidRPr="008760AE">
        <w:rPr>
          <w:rFonts w:ascii="Arial" w:hAnsi="Arial" w:cs="Arial"/>
        </w:rPr>
        <w:t>no</w:t>
      </w:r>
      <w:r w:rsidRPr="008760AE">
        <w:rPr>
          <w:rFonts w:ascii="Arial" w:hAnsi="Arial" w:cs="Arial"/>
        </w:rPr>
        <w:t xml:space="preserve"> </w:t>
      </w:r>
      <w:r w:rsidR="00C602E2" w:rsidRPr="008760AE">
        <w:rPr>
          <w:rFonts w:ascii="Arial" w:hAnsi="Arial" w:cs="Arial"/>
        </w:rPr>
        <w:t xml:space="preserve">měření </w:t>
      </w:r>
      <w:proofErr w:type="spellStart"/>
      <w:r w:rsidR="005F2BF9" w:rsidRPr="008760AE">
        <w:rPr>
          <w:rFonts w:ascii="Arial" w:hAnsi="Arial" w:cs="Arial"/>
        </w:rPr>
        <w:t>retroreflexních</w:t>
      </w:r>
      <w:proofErr w:type="spellEnd"/>
      <w:r w:rsidR="005F2BF9" w:rsidRPr="008760AE">
        <w:rPr>
          <w:rFonts w:ascii="Arial" w:hAnsi="Arial" w:cs="Arial"/>
        </w:rPr>
        <w:t xml:space="preserve"> vlastností trvalého </w:t>
      </w:r>
      <w:r w:rsidR="000A3EE9" w:rsidRPr="008760AE">
        <w:rPr>
          <w:rFonts w:ascii="Arial" w:hAnsi="Arial" w:cs="Arial"/>
        </w:rPr>
        <w:t>svislého</w:t>
      </w:r>
      <w:r w:rsidR="005F2BF9" w:rsidRPr="008760AE">
        <w:rPr>
          <w:rFonts w:ascii="Arial" w:hAnsi="Arial" w:cs="Arial"/>
        </w:rPr>
        <w:t xml:space="preserve"> dopravního značení </w:t>
      </w:r>
      <w:proofErr w:type="spellStart"/>
      <w:r w:rsidR="005F2BF9" w:rsidRPr="008760AE">
        <w:rPr>
          <w:rFonts w:ascii="Arial" w:hAnsi="Arial" w:cs="Arial"/>
        </w:rPr>
        <w:t>retroreflektometrem</w:t>
      </w:r>
      <w:proofErr w:type="spellEnd"/>
      <w:r w:rsidR="005F2BF9" w:rsidRPr="008760AE">
        <w:rPr>
          <w:rFonts w:ascii="Arial" w:hAnsi="Arial" w:cs="Arial"/>
        </w:rPr>
        <w:t xml:space="preserve"> </w:t>
      </w:r>
      <w:proofErr w:type="spellStart"/>
      <w:r w:rsidR="000A3EE9" w:rsidRPr="008760AE">
        <w:rPr>
          <w:rFonts w:ascii="Arial" w:hAnsi="Arial" w:cs="Arial"/>
        </w:rPr>
        <w:t>RetroSign</w:t>
      </w:r>
      <w:proofErr w:type="spellEnd"/>
      <w:r w:rsidR="000A3EE9" w:rsidRPr="008760AE">
        <w:rPr>
          <w:rFonts w:ascii="Arial" w:hAnsi="Arial" w:cs="Arial"/>
        </w:rPr>
        <w:t xml:space="preserve"> GR3</w:t>
      </w:r>
      <w:r w:rsidR="002B25BA" w:rsidRPr="008760AE">
        <w:rPr>
          <w:rFonts w:ascii="Arial" w:hAnsi="Arial" w:cs="Arial"/>
        </w:rPr>
        <w:t xml:space="preserve">, </w:t>
      </w:r>
      <w:r w:rsidR="005F2BF9" w:rsidRPr="008760AE">
        <w:rPr>
          <w:rFonts w:ascii="Arial" w:hAnsi="Arial" w:cs="Arial"/>
        </w:rPr>
        <w:t>dle ČSN EN 1</w:t>
      </w:r>
      <w:r w:rsidR="000A3EE9" w:rsidRPr="008760AE">
        <w:rPr>
          <w:rFonts w:ascii="Arial" w:hAnsi="Arial" w:cs="Arial"/>
        </w:rPr>
        <w:t>2899-1 a spektrofotometrem CM-2500c</w:t>
      </w:r>
      <w:r w:rsidR="002B25BA" w:rsidRPr="008760AE">
        <w:rPr>
          <w:rFonts w:ascii="Arial" w:hAnsi="Arial" w:cs="Arial"/>
        </w:rPr>
        <w:t>.</w:t>
      </w:r>
      <w:r w:rsidR="005F2BF9" w:rsidRPr="008760AE">
        <w:rPr>
          <w:rFonts w:ascii="Arial" w:hAnsi="Arial" w:cs="Arial"/>
        </w:rPr>
        <w:t xml:space="preserve"> Měřením byla zjišťována hodnota </w:t>
      </w:r>
      <w:r w:rsidR="00A6647E" w:rsidRPr="008760AE">
        <w:rPr>
          <w:rFonts w:ascii="Arial" w:hAnsi="Arial" w:cs="Arial"/>
        </w:rPr>
        <w:t xml:space="preserve">součinitele </w:t>
      </w:r>
      <w:proofErr w:type="spellStart"/>
      <w:r w:rsidR="000A3EE9" w:rsidRPr="008760AE">
        <w:rPr>
          <w:rFonts w:ascii="Arial" w:hAnsi="Arial" w:cs="Arial"/>
        </w:rPr>
        <w:t>retroreflexe</w:t>
      </w:r>
      <w:proofErr w:type="spellEnd"/>
      <w:r w:rsidR="000A3EE9" w:rsidRPr="008760AE">
        <w:rPr>
          <w:rFonts w:ascii="Arial" w:hAnsi="Arial" w:cs="Arial"/>
        </w:rPr>
        <w:t xml:space="preserve"> </w:t>
      </w:r>
      <w:r w:rsidR="000A3EE9" w:rsidRPr="008760AE">
        <w:rPr>
          <w:rFonts w:ascii="Arial" w:hAnsi="Arial" w:cs="Arial"/>
          <w:b/>
          <w:bCs/>
        </w:rPr>
        <w:t>R</w:t>
      </w:r>
      <w:r w:rsidR="000A3EE9" w:rsidRPr="008760AE">
        <w:rPr>
          <w:rFonts w:ascii="Arial" w:hAnsi="Arial" w:cs="Arial"/>
          <w:b/>
          <w:bCs/>
          <w:vertAlign w:val="subscript"/>
        </w:rPr>
        <w:t>A</w:t>
      </w:r>
      <w:r w:rsidR="000A3EE9" w:rsidRPr="008760AE">
        <w:rPr>
          <w:rFonts w:ascii="Arial" w:hAnsi="Arial" w:cs="Arial"/>
        </w:rPr>
        <w:t>, trichromatických souřadnic</w:t>
      </w:r>
      <w:r w:rsidR="00E40448" w:rsidRPr="008760AE">
        <w:rPr>
          <w:rFonts w:ascii="Arial" w:hAnsi="Arial" w:cs="Arial"/>
        </w:rPr>
        <w:t xml:space="preserve"> </w:t>
      </w:r>
      <w:proofErr w:type="spellStart"/>
      <w:proofErr w:type="gramStart"/>
      <w:r w:rsidR="00E40448" w:rsidRPr="008760AE">
        <w:rPr>
          <w:rFonts w:ascii="Arial" w:hAnsi="Arial" w:cs="Arial"/>
          <w:b/>
          <w:bCs/>
        </w:rPr>
        <w:t>x</w:t>
      </w:r>
      <w:r w:rsidR="00E40448" w:rsidRPr="008760AE">
        <w:rPr>
          <w:rFonts w:ascii="Arial" w:hAnsi="Arial" w:cs="Arial"/>
        </w:rPr>
        <w:t>,</w:t>
      </w:r>
      <w:r w:rsidR="00E40448" w:rsidRPr="008760AE">
        <w:rPr>
          <w:rFonts w:ascii="Arial" w:hAnsi="Arial" w:cs="Arial"/>
          <w:b/>
          <w:bCs/>
        </w:rPr>
        <w:t>y</w:t>
      </w:r>
      <w:proofErr w:type="spellEnd"/>
      <w:proofErr w:type="gramEnd"/>
      <w:r w:rsidR="000A3EE9" w:rsidRPr="008760AE">
        <w:rPr>
          <w:rFonts w:ascii="Arial" w:hAnsi="Arial" w:cs="Arial"/>
        </w:rPr>
        <w:t xml:space="preserve"> a činitele jasu </w:t>
      </w:r>
      <w:r w:rsidR="000A3EE9" w:rsidRPr="008760AE">
        <w:rPr>
          <w:rFonts w:ascii="Arial" w:hAnsi="Arial" w:cs="Arial"/>
          <w:b/>
          <w:bCs/>
        </w:rPr>
        <w:t>β</w:t>
      </w:r>
      <w:r w:rsidR="00A6647E" w:rsidRPr="008760AE">
        <w:rPr>
          <w:rFonts w:ascii="Arial" w:hAnsi="Arial" w:cs="Arial"/>
        </w:rPr>
        <w:t>.</w:t>
      </w:r>
    </w:p>
    <w:p w14:paraId="6ED6780E" w14:textId="77777777" w:rsidR="00444874" w:rsidRPr="004F5302" w:rsidRDefault="00444874" w:rsidP="00A6647E">
      <w:pPr>
        <w:tabs>
          <w:tab w:val="left" w:pos="4536"/>
        </w:tabs>
        <w:jc w:val="both"/>
        <w:rPr>
          <w:rFonts w:ascii="Arial" w:hAnsi="Arial" w:cs="Arial"/>
          <w:color w:val="FF0000"/>
        </w:rPr>
      </w:pPr>
    </w:p>
    <w:p w14:paraId="34C8B27D" w14:textId="77777777" w:rsidR="00444874" w:rsidRPr="008760AE" w:rsidRDefault="00444874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Identifikace zkoušeného vzorku:</w:t>
      </w:r>
      <w:r w:rsidRPr="008760AE">
        <w:rPr>
          <w:rFonts w:ascii="Arial" w:hAnsi="Arial" w:cs="Arial"/>
        </w:rPr>
        <w:tab/>
      </w:r>
      <w:r w:rsidR="00481583" w:rsidRPr="008760AE">
        <w:rPr>
          <w:rFonts w:ascii="Arial" w:hAnsi="Arial" w:cs="Arial"/>
        </w:rPr>
        <w:t xml:space="preserve">stálé </w:t>
      </w:r>
      <w:r w:rsidR="004B75D3" w:rsidRPr="008760AE">
        <w:rPr>
          <w:rFonts w:ascii="Arial" w:hAnsi="Arial" w:cs="Arial"/>
        </w:rPr>
        <w:t>svislé</w:t>
      </w:r>
      <w:r w:rsidRPr="008760AE">
        <w:rPr>
          <w:rFonts w:ascii="Arial" w:hAnsi="Arial" w:cs="Arial"/>
        </w:rPr>
        <w:t xml:space="preserve"> dopravní značení</w:t>
      </w:r>
    </w:p>
    <w:p w14:paraId="12743390" w14:textId="77777777" w:rsidR="00444874" w:rsidRPr="008760AE" w:rsidRDefault="00444874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Metoda provedené zkoušky:</w:t>
      </w:r>
      <w:r w:rsidRPr="008760AE">
        <w:rPr>
          <w:rFonts w:ascii="Arial" w:hAnsi="Arial" w:cs="Arial"/>
        </w:rPr>
        <w:tab/>
        <w:t>ČSN EN 1</w:t>
      </w:r>
      <w:r w:rsidR="00481583" w:rsidRPr="008760AE">
        <w:rPr>
          <w:rFonts w:ascii="Arial" w:hAnsi="Arial" w:cs="Arial"/>
        </w:rPr>
        <w:t>2899-1</w:t>
      </w:r>
    </w:p>
    <w:p w14:paraId="0EEAE01A" w14:textId="77777777" w:rsidR="00A30E33" w:rsidRPr="008760AE" w:rsidRDefault="00444874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Měřené veličiny:</w:t>
      </w:r>
      <w:r w:rsidRPr="008760AE">
        <w:rPr>
          <w:rFonts w:ascii="Arial" w:hAnsi="Arial" w:cs="Arial"/>
        </w:rPr>
        <w:tab/>
      </w:r>
      <w:r w:rsidR="00A30E33" w:rsidRPr="008760AE">
        <w:rPr>
          <w:rFonts w:ascii="Arial" w:hAnsi="Arial" w:cs="Arial"/>
        </w:rPr>
        <w:t>S</w:t>
      </w:r>
      <w:r w:rsidRPr="008760AE">
        <w:rPr>
          <w:rFonts w:ascii="Arial" w:hAnsi="Arial" w:cs="Arial"/>
        </w:rPr>
        <w:t xml:space="preserve">oučinitel </w:t>
      </w:r>
      <w:proofErr w:type="spellStart"/>
      <w:r w:rsidR="00A322DA" w:rsidRPr="008760AE">
        <w:rPr>
          <w:rFonts w:ascii="Arial" w:hAnsi="Arial" w:cs="Arial"/>
        </w:rPr>
        <w:t>retroreflexe</w:t>
      </w:r>
      <w:proofErr w:type="spellEnd"/>
      <w:r w:rsidR="00A30E33" w:rsidRPr="008760AE">
        <w:rPr>
          <w:rFonts w:ascii="Arial" w:hAnsi="Arial" w:cs="Arial"/>
        </w:rPr>
        <w:t xml:space="preserve"> R</w:t>
      </w:r>
      <w:r w:rsidR="00A30E33" w:rsidRPr="008760AE">
        <w:rPr>
          <w:rFonts w:ascii="Arial" w:hAnsi="Arial" w:cs="Arial"/>
          <w:vertAlign w:val="subscript"/>
        </w:rPr>
        <w:t>A</w:t>
      </w:r>
    </w:p>
    <w:p w14:paraId="63A3EF2E" w14:textId="77777777" w:rsidR="00444874" w:rsidRPr="008760AE" w:rsidRDefault="00A30E33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ab/>
        <w:t>Trichromatické souřadnice a činitel jasu β</w:t>
      </w:r>
    </w:p>
    <w:p w14:paraId="231B9838" w14:textId="77777777" w:rsidR="00444874" w:rsidRPr="008760AE" w:rsidRDefault="00444874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Zkušební zařízení:</w:t>
      </w:r>
      <w:r w:rsidRPr="008760AE">
        <w:rPr>
          <w:rFonts w:ascii="Arial" w:hAnsi="Arial" w:cs="Arial"/>
        </w:rPr>
        <w:tab/>
      </w:r>
      <w:proofErr w:type="spellStart"/>
      <w:r w:rsidR="00854705" w:rsidRPr="008760AE">
        <w:rPr>
          <w:rFonts w:ascii="Arial" w:hAnsi="Arial" w:cs="Arial"/>
        </w:rPr>
        <w:t>R</w:t>
      </w:r>
      <w:r w:rsidRPr="008760AE">
        <w:rPr>
          <w:rFonts w:ascii="Arial" w:hAnsi="Arial" w:cs="Arial"/>
        </w:rPr>
        <w:t>etroreflektometr</w:t>
      </w:r>
      <w:proofErr w:type="spellEnd"/>
      <w:r w:rsidRPr="008760AE">
        <w:rPr>
          <w:rFonts w:ascii="Arial" w:hAnsi="Arial" w:cs="Arial"/>
        </w:rPr>
        <w:t xml:space="preserve"> </w:t>
      </w:r>
      <w:proofErr w:type="spellStart"/>
      <w:r w:rsidR="00854705" w:rsidRPr="008760AE">
        <w:rPr>
          <w:rFonts w:ascii="Arial" w:hAnsi="Arial" w:cs="Arial"/>
        </w:rPr>
        <w:t>RetroSign</w:t>
      </w:r>
      <w:proofErr w:type="spellEnd"/>
      <w:r w:rsidR="00854705" w:rsidRPr="008760AE">
        <w:rPr>
          <w:rFonts w:ascii="Arial" w:hAnsi="Arial" w:cs="Arial"/>
        </w:rPr>
        <w:t xml:space="preserve"> GR3</w:t>
      </w:r>
    </w:p>
    <w:p w14:paraId="74AB7462" w14:textId="77777777" w:rsidR="00854705" w:rsidRPr="008760AE" w:rsidRDefault="00854705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ab/>
        <w:t>Spektrofotometr CM-2500c</w:t>
      </w:r>
    </w:p>
    <w:p w14:paraId="709CBDD9" w14:textId="31BE322C" w:rsidR="00444874" w:rsidRPr="008760AE" w:rsidRDefault="00444874" w:rsidP="00444874">
      <w:pPr>
        <w:tabs>
          <w:tab w:val="left" w:pos="4536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Teplota vzduchu v době zkoušky:</w:t>
      </w:r>
      <w:r w:rsidRPr="008760AE">
        <w:rPr>
          <w:rFonts w:ascii="Arial" w:hAnsi="Arial" w:cs="Arial"/>
        </w:rPr>
        <w:tab/>
      </w:r>
      <w:r w:rsidR="008760AE" w:rsidRPr="008760AE">
        <w:rPr>
          <w:rFonts w:ascii="Arial" w:hAnsi="Arial" w:cs="Arial"/>
        </w:rPr>
        <w:t>24</w:t>
      </w:r>
      <w:r w:rsidRPr="008760AE">
        <w:rPr>
          <w:rFonts w:ascii="Arial" w:hAnsi="Arial" w:cs="Arial"/>
        </w:rPr>
        <w:t xml:space="preserve"> °C</w:t>
      </w:r>
      <w:r w:rsidR="00F56B3B" w:rsidRPr="008760AE">
        <w:rPr>
          <w:rFonts w:ascii="Arial" w:hAnsi="Arial" w:cs="Arial"/>
        </w:rPr>
        <w:t xml:space="preserve"> (</w:t>
      </w:r>
      <w:r w:rsidR="008760AE" w:rsidRPr="008760AE">
        <w:rPr>
          <w:rFonts w:ascii="Arial" w:hAnsi="Arial" w:cs="Arial"/>
        </w:rPr>
        <w:t>oblačno</w:t>
      </w:r>
      <w:r w:rsidR="00F56B3B" w:rsidRPr="008760AE">
        <w:rPr>
          <w:rFonts w:ascii="Arial" w:hAnsi="Arial" w:cs="Arial"/>
        </w:rPr>
        <w:t>)</w:t>
      </w:r>
    </w:p>
    <w:p w14:paraId="482C1D8D" w14:textId="77777777" w:rsidR="00444874" w:rsidRPr="008760AE" w:rsidRDefault="00444874" w:rsidP="00A6647E">
      <w:pPr>
        <w:tabs>
          <w:tab w:val="left" w:pos="4536"/>
        </w:tabs>
        <w:jc w:val="both"/>
        <w:rPr>
          <w:rFonts w:ascii="Arial" w:hAnsi="Arial" w:cs="Arial"/>
        </w:rPr>
      </w:pPr>
    </w:p>
    <w:p w14:paraId="5F767D77" w14:textId="77777777" w:rsidR="00C602E2" w:rsidRPr="008760AE" w:rsidRDefault="00C602E2" w:rsidP="00C337F9">
      <w:pPr>
        <w:tabs>
          <w:tab w:val="left" w:pos="3420"/>
        </w:tabs>
        <w:jc w:val="both"/>
        <w:rPr>
          <w:rFonts w:ascii="Arial" w:hAnsi="Arial" w:cs="Arial"/>
          <w:b/>
          <w:i/>
        </w:rPr>
      </w:pPr>
      <w:r w:rsidRPr="008760AE">
        <w:rPr>
          <w:rFonts w:ascii="Arial" w:hAnsi="Arial" w:cs="Arial"/>
          <w:b/>
          <w:i/>
        </w:rPr>
        <w:t>Počet provedených měření:</w:t>
      </w:r>
    </w:p>
    <w:p w14:paraId="5FB836DD" w14:textId="77777777" w:rsidR="00C602E2" w:rsidRPr="008760AE" w:rsidRDefault="00C602E2" w:rsidP="00CB749A">
      <w:pPr>
        <w:tabs>
          <w:tab w:val="left" w:pos="3420"/>
        </w:tabs>
        <w:jc w:val="both"/>
        <w:rPr>
          <w:rFonts w:ascii="Arial" w:hAnsi="Arial" w:cs="Arial"/>
          <w:b/>
          <w:i/>
        </w:rPr>
      </w:pPr>
    </w:p>
    <w:p w14:paraId="391DA70F" w14:textId="0819DA34" w:rsidR="00C602E2" w:rsidRPr="008760AE" w:rsidRDefault="00C602E2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Na zájmovém úseku komunikace I</w:t>
      </w:r>
      <w:r w:rsidR="008760AE" w:rsidRPr="008760AE">
        <w:rPr>
          <w:rFonts w:ascii="Arial" w:hAnsi="Arial" w:cs="Arial"/>
        </w:rPr>
        <w:t>I</w:t>
      </w:r>
      <w:r w:rsidR="006A395B" w:rsidRPr="008760AE">
        <w:rPr>
          <w:rFonts w:ascii="Arial" w:hAnsi="Arial" w:cs="Arial"/>
        </w:rPr>
        <w:t>I</w:t>
      </w:r>
      <w:r w:rsidRPr="008760AE">
        <w:rPr>
          <w:rFonts w:ascii="Arial" w:hAnsi="Arial" w:cs="Arial"/>
        </w:rPr>
        <w:t>/</w:t>
      </w:r>
      <w:r w:rsidR="00F10E1F" w:rsidRPr="008760AE">
        <w:rPr>
          <w:rFonts w:ascii="Arial" w:hAnsi="Arial" w:cs="Arial"/>
        </w:rPr>
        <w:t>3</w:t>
      </w:r>
      <w:r w:rsidR="008760AE" w:rsidRPr="008760AE">
        <w:rPr>
          <w:rFonts w:ascii="Arial" w:hAnsi="Arial" w:cs="Arial"/>
        </w:rPr>
        <w:t>1519</w:t>
      </w:r>
      <w:r w:rsidR="00540A03" w:rsidRPr="008760AE">
        <w:rPr>
          <w:rFonts w:ascii="Arial" w:hAnsi="Arial" w:cs="Arial"/>
        </w:rPr>
        <w:t xml:space="preserve"> </w:t>
      </w:r>
      <w:r w:rsidR="008760AE" w:rsidRPr="008760AE">
        <w:rPr>
          <w:rFonts w:ascii="Arial" w:hAnsi="Arial" w:cs="Arial"/>
        </w:rPr>
        <w:t>Borušov</w:t>
      </w:r>
      <w:r w:rsidR="00540A03" w:rsidRPr="008760AE">
        <w:rPr>
          <w:rFonts w:ascii="Arial" w:hAnsi="Arial" w:cs="Arial"/>
        </w:rPr>
        <w:t xml:space="preserve"> </w:t>
      </w:r>
      <w:r w:rsidRPr="008760AE">
        <w:rPr>
          <w:rFonts w:ascii="Arial" w:hAnsi="Arial" w:cs="Arial"/>
        </w:rPr>
        <w:t xml:space="preserve">(délka </w:t>
      </w:r>
      <w:r w:rsidR="008760AE" w:rsidRPr="008760AE">
        <w:rPr>
          <w:rFonts w:ascii="Arial" w:hAnsi="Arial" w:cs="Arial"/>
        </w:rPr>
        <w:t>cca 2.200</w:t>
      </w:r>
      <w:r w:rsidR="004533EE" w:rsidRPr="008760AE">
        <w:rPr>
          <w:rFonts w:ascii="Arial" w:hAnsi="Arial" w:cs="Arial"/>
        </w:rPr>
        <w:t xml:space="preserve"> m</w:t>
      </w:r>
      <w:r w:rsidRPr="008760AE">
        <w:rPr>
          <w:rFonts w:ascii="Arial" w:hAnsi="Arial" w:cs="Arial"/>
        </w:rPr>
        <w:t xml:space="preserve">) bylo provedeno </w:t>
      </w:r>
      <w:r w:rsidR="003B2D1E" w:rsidRPr="008760AE">
        <w:rPr>
          <w:rFonts w:ascii="Arial" w:hAnsi="Arial" w:cs="Arial"/>
        </w:rPr>
        <w:t xml:space="preserve">měření </w:t>
      </w:r>
      <w:proofErr w:type="spellStart"/>
      <w:r w:rsidR="003B2D1E" w:rsidRPr="008760AE">
        <w:rPr>
          <w:rFonts w:ascii="Arial" w:hAnsi="Arial" w:cs="Arial"/>
        </w:rPr>
        <w:t>retroreflexních</w:t>
      </w:r>
      <w:proofErr w:type="spellEnd"/>
      <w:r w:rsidR="00B017D4" w:rsidRPr="008760AE">
        <w:rPr>
          <w:rFonts w:ascii="Arial" w:hAnsi="Arial" w:cs="Arial"/>
        </w:rPr>
        <w:t xml:space="preserve"> a trichromatických</w:t>
      </w:r>
      <w:r w:rsidR="003B2D1E" w:rsidRPr="008760AE">
        <w:rPr>
          <w:rFonts w:ascii="Arial" w:hAnsi="Arial" w:cs="Arial"/>
        </w:rPr>
        <w:t xml:space="preserve"> vlastností </w:t>
      </w:r>
      <w:r w:rsidR="00B017D4" w:rsidRPr="008760AE">
        <w:rPr>
          <w:rFonts w:ascii="Arial" w:hAnsi="Arial" w:cs="Arial"/>
        </w:rPr>
        <w:t xml:space="preserve">celkem na </w:t>
      </w:r>
      <w:r w:rsidR="008760AE" w:rsidRPr="008760AE">
        <w:rPr>
          <w:rFonts w:ascii="Arial" w:hAnsi="Arial" w:cs="Arial"/>
        </w:rPr>
        <w:t>13</w:t>
      </w:r>
      <w:r w:rsidR="00B017D4" w:rsidRPr="008760AE">
        <w:rPr>
          <w:rFonts w:ascii="Arial" w:hAnsi="Arial" w:cs="Arial"/>
        </w:rPr>
        <w:t xml:space="preserve"> </w:t>
      </w:r>
      <w:r w:rsidR="003B2D1E" w:rsidRPr="008760AE">
        <w:rPr>
          <w:rFonts w:ascii="Arial" w:hAnsi="Arial" w:cs="Arial"/>
        </w:rPr>
        <w:t>trval</w:t>
      </w:r>
      <w:r w:rsidR="00B017D4" w:rsidRPr="008760AE">
        <w:rPr>
          <w:rFonts w:ascii="Arial" w:hAnsi="Arial" w:cs="Arial"/>
        </w:rPr>
        <w:t>ých</w:t>
      </w:r>
      <w:r w:rsidR="003B2D1E" w:rsidRPr="008760AE">
        <w:rPr>
          <w:rFonts w:ascii="Arial" w:hAnsi="Arial" w:cs="Arial"/>
        </w:rPr>
        <w:t xml:space="preserve"> </w:t>
      </w:r>
      <w:r w:rsidR="00B017D4" w:rsidRPr="008760AE">
        <w:rPr>
          <w:rFonts w:ascii="Arial" w:hAnsi="Arial" w:cs="Arial"/>
        </w:rPr>
        <w:t>svislých</w:t>
      </w:r>
      <w:r w:rsidR="003B2D1E" w:rsidRPr="008760AE">
        <w:rPr>
          <w:rFonts w:ascii="Arial" w:hAnsi="Arial" w:cs="Arial"/>
        </w:rPr>
        <w:t xml:space="preserve"> dopravní</w:t>
      </w:r>
      <w:r w:rsidR="00B017D4" w:rsidRPr="008760AE">
        <w:rPr>
          <w:rFonts w:ascii="Arial" w:hAnsi="Arial" w:cs="Arial"/>
        </w:rPr>
        <w:t>c</w:t>
      </w:r>
      <w:r w:rsidR="003B2D1E" w:rsidRPr="008760AE">
        <w:rPr>
          <w:rFonts w:ascii="Arial" w:hAnsi="Arial" w:cs="Arial"/>
        </w:rPr>
        <w:t>h znač</w:t>
      </w:r>
      <w:r w:rsidR="009C3BEF" w:rsidRPr="008760AE">
        <w:rPr>
          <w:rFonts w:ascii="Arial" w:hAnsi="Arial" w:cs="Arial"/>
        </w:rPr>
        <w:t>kách</w:t>
      </w:r>
      <w:r w:rsidR="000039A1" w:rsidRPr="008760AE">
        <w:rPr>
          <w:rFonts w:ascii="Arial" w:hAnsi="Arial" w:cs="Arial"/>
        </w:rPr>
        <w:t>.</w:t>
      </w:r>
    </w:p>
    <w:p w14:paraId="419EBE12" w14:textId="77777777" w:rsidR="000039A1" w:rsidRPr="004F5302" w:rsidRDefault="000039A1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01EE874B" w14:textId="77777777" w:rsidR="000039A1" w:rsidRPr="008760AE" w:rsidRDefault="000039A1" w:rsidP="00CB749A">
      <w:pPr>
        <w:tabs>
          <w:tab w:val="left" w:pos="3420"/>
        </w:tabs>
        <w:jc w:val="both"/>
        <w:rPr>
          <w:rFonts w:ascii="Arial" w:hAnsi="Arial" w:cs="Arial"/>
          <w:b/>
          <w:i/>
        </w:rPr>
      </w:pPr>
      <w:r w:rsidRPr="008760AE">
        <w:rPr>
          <w:rFonts w:ascii="Arial" w:hAnsi="Arial" w:cs="Arial"/>
          <w:b/>
          <w:i/>
        </w:rPr>
        <w:t>Metoda měření</w:t>
      </w:r>
      <w:r w:rsidR="00EA5B1A" w:rsidRPr="008760AE">
        <w:rPr>
          <w:rFonts w:ascii="Arial" w:hAnsi="Arial" w:cs="Arial"/>
          <w:b/>
          <w:i/>
        </w:rPr>
        <w:t xml:space="preserve"> a naměřené hodnoty</w:t>
      </w:r>
      <w:r w:rsidRPr="008760AE">
        <w:rPr>
          <w:rFonts w:ascii="Arial" w:hAnsi="Arial" w:cs="Arial"/>
          <w:b/>
          <w:i/>
        </w:rPr>
        <w:t>:</w:t>
      </w:r>
    </w:p>
    <w:p w14:paraId="36C8F80D" w14:textId="77777777" w:rsidR="009804CF" w:rsidRPr="008760AE" w:rsidRDefault="009804CF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56E0E038" w14:textId="1390428F" w:rsidR="00E0473E" w:rsidRPr="008760AE" w:rsidRDefault="00E0473E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 xml:space="preserve">Měření vlastností </w:t>
      </w:r>
      <w:r w:rsidR="0098420E" w:rsidRPr="008760AE">
        <w:rPr>
          <w:rFonts w:ascii="Arial" w:hAnsi="Arial" w:cs="Arial"/>
        </w:rPr>
        <w:t>svislého</w:t>
      </w:r>
      <w:r w:rsidRPr="008760AE">
        <w:rPr>
          <w:rFonts w:ascii="Arial" w:hAnsi="Arial" w:cs="Arial"/>
        </w:rPr>
        <w:t xml:space="preserve"> dopravního značení bylo provedeno dle požadavků ČSN EN 1</w:t>
      </w:r>
      <w:r w:rsidR="0098420E" w:rsidRPr="008760AE">
        <w:rPr>
          <w:rFonts w:ascii="Arial" w:hAnsi="Arial" w:cs="Arial"/>
        </w:rPr>
        <w:t>2899-1</w:t>
      </w:r>
      <w:r w:rsidRPr="008760AE">
        <w:rPr>
          <w:rFonts w:ascii="Arial" w:hAnsi="Arial" w:cs="Arial"/>
        </w:rPr>
        <w:t xml:space="preserve">. Měřením byla stanovena hodnota součinitele </w:t>
      </w:r>
      <w:proofErr w:type="spellStart"/>
      <w:r w:rsidR="0098420E" w:rsidRPr="008760AE">
        <w:rPr>
          <w:rFonts w:ascii="Arial" w:hAnsi="Arial" w:cs="Arial"/>
        </w:rPr>
        <w:t>retroreflexe</w:t>
      </w:r>
      <w:proofErr w:type="spellEnd"/>
      <w:r w:rsidR="0098420E" w:rsidRPr="008760AE">
        <w:rPr>
          <w:rFonts w:ascii="Arial" w:hAnsi="Arial" w:cs="Arial"/>
        </w:rPr>
        <w:t xml:space="preserve"> </w:t>
      </w:r>
      <w:r w:rsidR="0098420E" w:rsidRPr="008760AE">
        <w:rPr>
          <w:rFonts w:ascii="Arial" w:hAnsi="Arial" w:cs="Arial"/>
          <w:b/>
          <w:bCs/>
        </w:rPr>
        <w:t>R</w:t>
      </w:r>
      <w:r w:rsidR="0098420E" w:rsidRPr="008760AE">
        <w:rPr>
          <w:rFonts w:ascii="Arial" w:hAnsi="Arial" w:cs="Arial"/>
          <w:b/>
          <w:bCs/>
          <w:vertAlign w:val="subscript"/>
        </w:rPr>
        <w:t>A</w:t>
      </w:r>
      <w:r w:rsidR="0098420E" w:rsidRPr="008760AE">
        <w:rPr>
          <w:rFonts w:ascii="Arial" w:hAnsi="Arial" w:cs="Arial"/>
        </w:rPr>
        <w:t>, trichromatických souřadnic</w:t>
      </w:r>
      <w:r w:rsidR="00E40448" w:rsidRPr="008760AE">
        <w:rPr>
          <w:rFonts w:ascii="Arial" w:hAnsi="Arial" w:cs="Arial"/>
        </w:rPr>
        <w:t xml:space="preserve"> </w:t>
      </w:r>
      <w:proofErr w:type="spellStart"/>
      <w:proofErr w:type="gramStart"/>
      <w:r w:rsidR="00E40448" w:rsidRPr="008760AE">
        <w:rPr>
          <w:rFonts w:ascii="Arial" w:hAnsi="Arial" w:cs="Arial"/>
          <w:b/>
          <w:bCs/>
        </w:rPr>
        <w:t>x</w:t>
      </w:r>
      <w:r w:rsidR="00E40448" w:rsidRPr="008760AE">
        <w:rPr>
          <w:rFonts w:ascii="Arial" w:hAnsi="Arial" w:cs="Arial"/>
        </w:rPr>
        <w:t>,</w:t>
      </w:r>
      <w:r w:rsidR="00E40448" w:rsidRPr="008760AE">
        <w:rPr>
          <w:rFonts w:ascii="Arial" w:hAnsi="Arial" w:cs="Arial"/>
          <w:b/>
          <w:bCs/>
        </w:rPr>
        <w:t>y</w:t>
      </w:r>
      <w:proofErr w:type="spellEnd"/>
      <w:proofErr w:type="gramEnd"/>
      <w:r w:rsidR="008760AE" w:rsidRPr="008760AE">
        <w:rPr>
          <w:rFonts w:ascii="Arial" w:hAnsi="Arial" w:cs="Arial"/>
          <w:b/>
          <w:bCs/>
        </w:rPr>
        <w:t xml:space="preserve"> </w:t>
      </w:r>
      <w:r w:rsidR="0098420E" w:rsidRPr="008760AE">
        <w:rPr>
          <w:rFonts w:ascii="Arial" w:hAnsi="Arial" w:cs="Arial"/>
        </w:rPr>
        <w:t xml:space="preserve">a činitele jasu </w:t>
      </w:r>
      <w:r w:rsidR="0098420E" w:rsidRPr="008760AE">
        <w:rPr>
          <w:rFonts w:ascii="Arial" w:hAnsi="Arial" w:cs="Arial"/>
          <w:b/>
          <w:bCs/>
        </w:rPr>
        <w:t>β</w:t>
      </w:r>
      <w:r w:rsidR="0098420E" w:rsidRPr="008760AE">
        <w:rPr>
          <w:rFonts w:ascii="Arial" w:hAnsi="Arial" w:cs="Arial"/>
        </w:rPr>
        <w:t>.</w:t>
      </w:r>
      <w:r w:rsidRPr="008760AE">
        <w:rPr>
          <w:rFonts w:ascii="Arial" w:hAnsi="Arial" w:cs="Arial"/>
        </w:rPr>
        <w:t xml:space="preserve"> </w:t>
      </w:r>
    </w:p>
    <w:p w14:paraId="0C06987E" w14:textId="77777777" w:rsidR="00E0473E" w:rsidRPr="008760AE" w:rsidRDefault="00E0473E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7414CC92" w14:textId="225A7F71" w:rsidR="002B25BA" w:rsidRPr="008760AE" w:rsidRDefault="002B25BA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 xml:space="preserve">Měření bylo provedeno na přístroji </w:t>
      </w:r>
      <w:proofErr w:type="spellStart"/>
      <w:r w:rsidRPr="008760AE">
        <w:rPr>
          <w:rFonts w:ascii="Arial" w:hAnsi="Arial" w:cs="Arial"/>
        </w:rPr>
        <w:t>RetroSign</w:t>
      </w:r>
      <w:proofErr w:type="spellEnd"/>
      <w:r w:rsidRPr="008760AE">
        <w:rPr>
          <w:rFonts w:ascii="Arial" w:hAnsi="Arial" w:cs="Arial"/>
        </w:rPr>
        <w:t xml:space="preserve"> GR3, v. č. 1633 (úhel osvětlení</w:t>
      </w:r>
      <w:r w:rsidR="006F2262" w:rsidRPr="008760AE">
        <w:rPr>
          <w:rFonts w:ascii="Arial" w:hAnsi="Arial" w:cs="Arial"/>
        </w:rPr>
        <w:t xml:space="preserve"> 5°</w:t>
      </w:r>
      <w:r w:rsidR="00A000F3" w:rsidRPr="008760AE">
        <w:rPr>
          <w:rFonts w:ascii="Arial" w:hAnsi="Arial" w:cs="Arial"/>
        </w:rPr>
        <w:t xml:space="preserve"> a s úhly </w:t>
      </w:r>
      <w:r w:rsidRPr="008760AE">
        <w:rPr>
          <w:rFonts w:ascii="Arial" w:hAnsi="Arial" w:cs="Arial"/>
        </w:rPr>
        <w:t>pozorování</w:t>
      </w:r>
      <w:r w:rsidR="00A000F3" w:rsidRPr="008760AE">
        <w:rPr>
          <w:rFonts w:ascii="Arial" w:hAnsi="Arial" w:cs="Arial"/>
        </w:rPr>
        <w:t xml:space="preserve"> 0,33°,</w:t>
      </w:r>
      <w:r w:rsidR="00E40448" w:rsidRPr="008760AE">
        <w:rPr>
          <w:rFonts w:ascii="Arial" w:hAnsi="Arial" w:cs="Arial"/>
        </w:rPr>
        <w:t xml:space="preserve"> </w:t>
      </w:r>
      <w:r w:rsidR="00A000F3" w:rsidRPr="008760AE">
        <w:rPr>
          <w:rFonts w:ascii="Arial" w:hAnsi="Arial" w:cs="Arial"/>
        </w:rPr>
        <w:t>0,5°, 1,0°</w:t>
      </w:r>
      <w:r w:rsidR="00131D57" w:rsidRPr="008760AE">
        <w:rPr>
          <w:rFonts w:ascii="Arial" w:hAnsi="Arial" w:cs="Arial"/>
        </w:rPr>
        <w:t>), a Spektrofotometr CM-2500c,</w:t>
      </w:r>
      <w:r w:rsidR="00DD420C" w:rsidRPr="008760AE">
        <w:rPr>
          <w:rFonts w:ascii="Arial" w:hAnsi="Arial" w:cs="Arial"/>
        </w:rPr>
        <w:t xml:space="preserve"> </w:t>
      </w:r>
      <w:r w:rsidR="00131D57" w:rsidRPr="008760AE">
        <w:rPr>
          <w:rFonts w:ascii="Arial" w:hAnsi="Arial" w:cs="Arial"/>
        </w:rPr>
        <w:t>v.</w:t>
      </w:r>
      <w:r w:rsidR="00E40448" w:rsidRPr="008760AE">
        <w:rPr>
          <w:rFonts w:ascii="Arial" w:hAnsi="Arial" w:cs="Arial"/>
        </w:rPr>
        <w:t xml:space="preserve"> </w:t>
      </w:r>
      <w:r w:rsidR="00131D57" w:rsidRPr="008760AE">
        <w:rPr>
          <w:rFonts w:ascii="Arial" w:hAnsi="Arial" w:cs="Arial"/>
        </w:rPr>
        <w:t>č. D4007551 (osvětlení D</w:t>
      </w:r>
      <w:r w:rsidR="00DD420C" w:rsidRPr="008760AE">
        <w:rPr>
          <w:rFonts w:ascii="Arial" w:hAnsi="Arial" w:cs="Arial"/>
        </w:rPr>
        <w:t>65, geometrie 0°/45° a úhel pozorovatele 10°)</w:t>
      </w:r>
    </w:p>
    <w:p w14:paraId="5CF90316" w14:textId="77777777" w:rsidR="00DD420C" w:rsidRPr="004F5302" w:rsidRDefault="00DD420C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57F83B2F" w14:textId="77777777" w:rsidR="00936B6D" w:rsidRPr="008760AE" w:rsidRDefault="00DD420C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Nejistota měření byla určena dle postupu Českého institutu pro akreditaci</w:t>
      </w:r>
      <w:r w:rsidR="00936B6D" w:rsidRPr="008760AE">
        <w:rPr>
          <w:rFonts w:ascii="Arial" w:hAnsi="Arial" w:cs="Arial"/>
        </w:rPr>
        <w:t>,</w:t>
      </w:r>
      <w:r w:rsidRPr="008760AE">
        <w:rPr>
          <w:rFonts w:ascii="Arial" w:hAnsi="Arial" w:cs="Arial"/>
        </w:rPr>
        <w:t xml:space="preserve"> v souladu s dokumentem EA-4/02</w:t>
      </w:r>
      <w:r w:rsidR="00E40448" w:rsidRPr="008760AE">
        <w:rPr>
          <w:rFonts w:ascii="Arial" w:hAnsi="Arial" w:cs="Arial"/>
        </w:rPr>
        <w:t xml:space="preserve"> </w:t>
      </w:r>
      <w:r w:rsidR="00936B6D" w:rsidRPr="008760AE">
        <w:rPr>
          <w:rFonts w:ascii="Arial" w:hAnsi="Arial" w:cs="Arial"/>
        </w:rPr>
        <w:t>Vyjadřování nejistot měření při kalibracích.</w:t>
      </w:r>
    </w:p>
    <w:p w14:paraId="69034BE5" w14:textId="77777777" w:rsidR="00825815" w:rsidRPr="008760AE" w:rsidRDefault="00825815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3E837785" w14:textId="04D7E2D4" w:rsidR="00825815" w:rsidRDefault="00825815" w:rsidP="00825815">
      <w:pPr>
        <w:tabs>
          <w:tab w:val="left" w:pos="3420"/>
        </w:tabs>
        <w:jc w:val="both"/>
        <w:rPr>
          <w:rFonts w:ascii="Arial" w:hAnsi="Arial" w:cs="Arial"/>
        </w:rPr>
      </w:pPr>
      <w:r w:rsidRPr="008760AE">
        <w:rPr>
          <w:rFonts w:ascii="Arial" w:hAnsi="Arial" w:cs="Arial"/>
        </w:rPr>
        <w:t>Měření funkčních parametrů proběhlo vždy na třech místech každé barvy jednotlivé svislé dopravní značky. Získané hodnoty byly zprůměrovány a porovnány s požadavky normy ČSN EN 12899-1.</w:t>
      </w:r>
    </w:p>
    <w:p w14:paraId="69258B25" w14:textId="77777777" w:rsidR="00485988" w:rsidRPr="008760AE" w:rsidRDefault="00485988" w:rsidP="00825815">
      <w:pPr>
        <w:tabs>
          <w:tab w:val="left" w:pos="3420"/>
        </w:tabs>
        <w:jc w:val="both"/>
        <w:rPr>
          <w:rFonts w:ascii="Arial" w:hAnsi="Arial" w:cs="Arial"/>
        </w:rPr>
      </w:pPr>
    </w:p>
    <w:p w14:paraId="548CEF4C" w14:textId="2B0E9DC5" w:rsidR="00936B6D" w:rsidRPr="00690459" w:rsidRDefault="00936B6D" w:rsidP="00CB749A">
      <w:pPr>
        <w:tabs>
          <w:tab w:val="left" w:pos="3420"/>
        </w:tabs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 xml:space="preserve">Měření funkčních parametrů každé značky je doloženo </w:t>
      </w:r>
      <w:r w:rsidR="00CD013B" w:rsidRPr="00690459">
        <w:rPr>
          <w:rFonts w:ascii="Arial" w:hAnsi="Arial" w:cs="Arial"/>
        </w:rPr>
        <w:t>v</w:t>
      </w:r>
      <w:r w:rsidRPr="00690459">
        <w:rPr>
          <w:rFonts w:ascii="Arial" w:hAnsi="Arial" w:cs="Arial"/>
        </w:rPr>
        <w:t xml:space="preserve"> protokol</w:t>
      </w:r>
      <w:r w:rsidR="00CD013B" w:rsidRPr="00690459">
        <w:rPr>
          <w:rFonts w:ascii="Arial" w:hAnsi="Arial" w:cs="Arial"/>
        </w:rPr>
        <w:t>u</w:t>
      </w:r>
      <w:r w:rsidRPr="00690459">
        <w:rPr>
          <w:rFonts w:ascii="Arial" w:hAnsi="Arial" w:cs="Arial"/>
        </w:rPr>
        <w:t xml:space="preserve"> o měření (Protokol o zkoušce č. DZ</w:t>
      </w:r>
      <w:r w:rsidR="008760AE" w:rsidRPr="00690459">
        <w:rPr>
          <w:rFonts w:ascii="Arial" w:hAnsi="Arial" w:cs="Arial"/>
        </w:rPr>
        <w:t>010</w:t>
      </w:r>
      <w:r w:rsidRPr="00690459">
        <w:rPr>
          <w:rFonts w:ascii="Arial" w:hAnsi="Arial" w:cs="Arial"/>
        </w:rPr>
        <w:t>/2</w:t>
      </w:r>
      <w:r w:rsidR="004B669B" w:rsidRPr="00690459">
        <w:rPr>
          <w:rFonts w:ascii="Arial" w:hAnsi="Arial" w:cs="Arial"/>
        </w:rPr>
        <w:t>2</w:t>
      </w:r>
      <w:r w:rsidRPr="00690459">
        <w:rPr>
          <w:rFonts w:ascii="Arial" w:hAnsi="Arial" w:cs="Arial"/>
        </w:rPr>
        <w:t xml:space="preserve">/DSP – Měření součinitele </w:t>
      </w:r>
      <w:proofErr w:type="spellStart"/>
      <w:r w:rsidRPr="00690459">
        <w:rPr>
          <w:rFonts w:ascii="Arial" w:hAnsi="Arial" w:cs="Arial"/>
        </w:rPr>
        <w:t>retroreflexe</w:t>
      </w:r>
      <w:proofErr w:type="spellEnd"/>
      <w:r w:rsidR="00CD013B" w:rsidRPr="00690459">
        <w:rPr>
          <w:rFonts w:ascii="Arial" w:hAnsi="Arial" w:cs="Arial"/>
        </w:rPr>
        <w:t>,</w:t>
      </w:r>
      <w:r w:rsidR="00773280" w:rsidRPr="00690459">
        <w:rPr>
          <w:rFonts w:ascii="Arial" w:hAnsi="Arial" w:cs="Arial"/>
        </w:rPr>
        <w:t xml:space="preserve"> Stanovení </w:t>
      </w:r>
      <w:r w:rsidR="00773280" w:rsidRPr="00690459">
        <w:rPr>
          <w:rFonts w:ascii="Arial" w:hAnsi="Arial" w:cs="Arial"/>
        </w:rPr>
        <w:lastRenderedPageBreak/>
        <w:t>trichromatických souřadnic a činitele jasu</w:t>
      </w:r>
      <w:r w:rsidRPr="00690459">
        <w:rPr>
          <w:rFonts w:ascii="Arial" w:hAnsi="Arial" w:cs="Arial"/>
        </w:rPr>
        <w:t>. Každý protokol je určen svým číslem, který je vázán na číslo vzorku, typ SDZ</w:t>
      </w:r>
      <w:r w:rsidR="001B15AA" w:rsidRPr="00690459">
        <w:rPr>
          <w:rFonts w:ascii="Arial" w:hAnsi="Arial" w:cs="Arial"/>
        </w:rPr>
        <w:t xml:space="preserve"> a</w:t>
      </w:r>
      <w:r w:rsidR="00AD503B" w:rsidRPr="00690459">
        <w:rPr>
          <w:rFonts w:ascii="Arial" w:hAnsi="Arial" w:cs="Arial"/>
        </w:rPr>
        <w:t xml:space="preserve"> barv</w:t>
      </w:r>
      <w:r w:rsidR="001B15AA" w:rsidRPr="00690459">
        <w:rPr>
          <w:rFonts w:ascii="Arial" w:hAnsi="Arial" w:cs="Arial"/>
        </w:rPr>
        <w:t>y použité na SDZ</w:t>
      </w:r>
      <w:r w:rsidR="00773280" w:rsidRPr="00690459">
        <w:rPr>
          <w:rFonts w:ascii="Arial" w:hAnsi="Arial" w:cs="Arial"/>
        </w:rPr>
        <w:t xml:space="preserve">. </w:t>
      </w:r>
      <w:r w:rsidR="00AD503B" w:rsidRPr="00690459">
        <w:rPr>
          <w:rFonts w:ascii="Arial" w:hAnsi="Arial" w:cs="Arial"/>
        </w:rPr>
        <w:t>Měření více SDZ na jedné nosné konstrukci probíhalo v pořadí vždy od SDZ umístěné nejvýše po SDZ umístěnou nejníže. Pro každou měřenou SDZ byla pořízena fotodokumentace.</w:t>
      </w:r>
    </w:p>
    <w:p w14:paraId="3DC5297A" w14:textId="77777777" w:rsidR="00AD503B" w:rsidRPr="004F5302" w:rsidRDefault="00AD503B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4FD4F241" w14:textId="77777777" w:rsidR="002B25BA" w:rsidRPr="00690459" w:rsidRDefault="00AD503B" w:rsidP="00E40448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>Pojmenování a označení typu SDZ (písmena a číslice) vychází z nové vyhlášky 294/2015 Sb.,</w:t>
      </w:r>
      <w:r w:rsidR="00F10769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kterou se provádějí pravidla provozu na pozemních komunikacích s účinností od 1.1.2016.</w:t>
      </w:r>
    </w:p>
    <w:p w14:paraId="375E85A6" w14:textId="77777777" w:rsidR="002B25BA" w:rsidRPr="004F5302" w:rsidRDefault="002B25BA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403A0992" w14:textId="02757443" w:rsidR="00AD503B" w:rsidRPr="00690459" w:rsidRDefault="00AD503B" w:rsidP="00E40448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>Byl vytvořen seznam všech měřených vzorků se souhrnem vyhodnocení s uvedením výsledků pro každý měřený a zaevidovaný vzorek. Zpráva, vyhotovené protokoly a souhrn vyhodnocení s odkazy na fotodokumentaci je dodáno jako komplet v elektronické podobě</w:t>
      </w:r>
      <w:r w:rsidR="001B15AA" w:rsidRPr="00690459">
        <w:rPr>
          <w:rFonts w:ascii="Arial" w:hAnsi="Arial" w:cs="Arial"/>
        </w:rPr>
        <w:t xml:space="preserve"> s názvem </w:t>
      </w:r>
      <w:r w:rsidR="00690459" w:rsidRPr="00690459">
        <w:rPr>
          <w:rFonts w:ascii="Arial" w:hAnsi="Arial" w:cs="Arial"/>
          <w:b/>
          <w:bCs/>
        </w:rPr>
        <w:t>SDZ III_31519</w:t>
      </w:r>
      <w:r w:rsidR="001B15AA" w:rsidRPr="00690459">
        <w:rPr>
          <w:rFonts w:ascii="Arial" w:hAnsi="Arial" w:cs="Arial"/>
          <w:b/>
          <w:bCs/>
        </w:rPr>
        <w:t>.xlsx</w:t>
      </w:r>
      <w:r w:rsidRPr="00690459">
        <w:rPr>
          <w:rFonts w:ascii="Arial" w:hAnsi="Arial" w:cs="Arial"/>
        </w:rPr>
        <w:t xml:space="preserve">. Pro názorný přehled umístění měřených SDZ je dodán soubor pro zobrazení v aplikaci Google </w:t>
      </w:r>
      <w:proofErr w:type="spellStart"/>
      <w:r w:rsidRPr="00690459">
        <w:rPr>
          <w:rFonts w:ascii="Arial" w:hAnsi="Arial" w:cs="Arial"/>
        </w:rPr>
        <w:t>Earth</w:t>
      </w:r>
      <w:proofErr w:type="spellEnd"/>
      <w:r w:rsidR="00B76ED7" w:rsidRPr="00690459">
        <w:rPr>
          <w:rFonts w:ascii="Arial" w:hAnsi="Arial" w:cs="Arial"/>
        </w:rPr>
        <w:t xml:space="preserve"> s názvem </w:t>
      </w:r>
      <w:r w:rsidR="00690459" w:rsidRPr="00690459">
        <w:rPr>
          <w:rFonts w:ascii="Arial" w:hAnsi="Arial" w:cs="Arial"/>
          <w:b/>
          <w:bCs/>
        </w:rPr>
        <w:t>SDZ III_31519</w:t>
      </w:r>
      <w:r w:rsidR="00B76ED7" w:rsidRPr="00690459">
        <w:rPr>
          <w:rFonts w:ascii="Arial" w:hAnsi="Arial" w:cs="Arial"/>
          <w:b/>
          <w:bCs/>
        </w:rPr>
        <w:t>.KM</w:t>
      </w:r>
      <w:r w:rsidR="00DC3025" w:rsidRPr="00690459">
        <w:rPr>
          <w:rFonts w:ascii="Arial" w:hAnsi="Arial" w:cs="Arial"/>
          <w:b/>
          <w:bCs/>
        </w:rPr>
        <w:t>Z</w:t>
      </w:r>
      <w:r w:rsidR="00CC1B8A" w:rsidRPr="00690459">
        <w:rPr>
          <w:rFonts w:ascii="Arial" w:hAnsi="Arial" w:cs="Arial"/>
        </w:rPr>
        <w:t>.</w:t>
      </w:r>
    </w:p>
    <w:p w14:paraId="0D8DFED5" w14:textId="77777777" w:rsidR="00AD503B" w:rsidRPr="00690459" w:rsidRDefault="00AD503B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1B75EE39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690459">
        <w:rPr>
          <w:rFonts w:ascii="Arial" w:hAnsi="Arial" w:cs="Arial"/>
          <w:b/>
          <w:bCs/>
        </w:rPr>
        <w:t>Metodika vyhodnocení měření SDZ</w:t>
      </w:r>
    </w:p>
    <w:p w14:paraId="1640C711" w14:textId="77777777" w:rsidR="00493CF3" w:rsidRPr="00690459" w:rsidRDefault="00493CF3" w:rsidP="004E11EE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4E21A028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</w:rPr>
      </w:pPr>
      <w:r w:rsidRPr="00690459">
        <w:rPr>
          <w:rFonts w:ascii="Arial" w:hAnsi="Arial" w:cs="Arial"/>
          <w:b/>
          <w:bCs/>
          <w:i/>
          <w:iCs/>
        </w:rPr>
        <w:t xml:space="preserve">Vyhodnocení značení dle požadavků na součinitel </w:t>
      </w:r>
      <w:proofErr w:type="spellStart"/>
      <w:r w:rsidRPr="00690459">
        <w:rPr>
          <w:rFonts w:ascii="Arial" w:hAnsi="Arial" w:cs="Arial"/>
          <w:b/>
          <w:bCs/>
          <w:i/>
          <w:iCs/>
        </w:rPr>
        <w:t>retroreflexe</w:t>
      </w:r>
      <w:proofErr w:type="spellEnd"/>
    </w:p>
    <w:p w14:paraId="7B09F538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48116B9D" w14:textId="2BA28125" w:rsidR="004E11EE" w:rsidRPr="00690459" w:rsidRDefault="004E11EE" w:rsidP="008F24B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 xml:space="preserve">Požadavek na součinitel </w:t>
      </w:r>
      <w:proofErr w:type="spellStart"/>
      <w:r w:rsidRPr="00690459">
        <w:rPr>
          <w:rFonts w:ascii="Arial" w:hAnsi="Arial" w:cs="Arial"/>
        </w:rPr>
        <w:t>retroreflexe</w:t>
      </w:r>
      <w:proofErr w:type="spellEnd"/>
      <w:r w:rsidRPr="00690459">
        <w:rPr>
          <w:rFonts w:ascii="Arial" w:hAnsi="Arial" w:cs="Arial"/>
        </w:rPr>
        <w:t xml:space="preserve"> během funkční životnosti </w:t>
      </w:r>
      <w:r w:rsidR="00C57E71" w:rsidRPr="00690459">
        <w:rPr>
          <w:rFonts w:ascii="Arial" w:hAnsi="Arial" w:cs="Arial"/>
        </w:rPr>
        <w:t>se stanovuje dle hodnot uvedených v tabulkách č. 3</w:t>
      </w:r>
      <w:r w:rsidRPr="00690459">
        <w:rPr>
          <w:rFonts w:ascii="Arial" w:hAnsi="Arial" w:cs="Arial"/>
        </w:rPr>
        <w:t>, č.</w:t>
      </w:r>
      <w:r w:rsidR="00C57E71" w:rsidRPr="00690459">
        <w:rPr>
          <w:rFonts w:ascii="Arial" w:hAnsi="Arial" w:cs="Arial"/>
        </w:rPr>
        <w:t xml:space="preserve"> 4</w:t>
      </w:r>
      <w:r w:rsidR="0068475E" w:rsidRPr="00690459">
        <w:rPr>
          <w:rFonts w:ascii="Arial" w:hAnsi="Arial" w:cs="Arial"/>
        </w:rPr>
        <w:t>, NA.3, NA.4 a NA.5</w:t>
      </w:r>
      <w:r w:rsidRPr="00690459">
        <w:rPr>
          <w:rFonts w:ascii="Arial" w:hAnsi="Arial" w:cs="Arial"/>
        </w:rPr>
        <w:t xml:space="preserve"> normy ČSN EN 12899-1+NA. Porovnání naměřených hodnot bylo provedeno s požadavky na fólie třídy použité na svislé dopravní značce, bez ohledu na požadavky použití folie určité třídy dle významu komunikace; případně požadavku správce či správního úřadu na umístění folie požadované třídy. Určení třídy folie na měřené SDZ vychází z ČSN EN 12899-1 a dokumentu Ředitelství silnic a dálnic ČR: „PPK – FOL Tabulka pro identifikaci třídy folie svislé dopravní značky.“</w:t>
      </w:r>
    </w:p>
    <w:p w14:paraId="5F5A530E" w14:textId="77777777" w:rsidR="008F24B6" w:rsidRPr="004F5302" w:rsidRDefault="008F24B6" w:rsidP="008F24B6">
      <w:pPr>
        <w:autoSpaceDE w:val="0"/>
        <w:autoSpaceDN w:val="0"/>
        <w:adjustRightInd w:val="0"/>
        <w:jc w:val="both"/>
        <w:rPr>
          <w:rFonts w:ascii="Arial" w:hAnsi="Arial" w:cs="Arial"/>
          <w:color w:val="FF0000"/>
        </w:rPr>
      </w:pPr>
    </w:p>
    <w:p w14:paraId="273124F1" w14:textId="77777777" w:rsidR="004E11EE" w:rsidRPr="00690459" w:rsidRDefault="004E11EE" w:rsidP="0062061D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 w:rsidRPr="00690459">
        <w:rPr>
          <w:rFonts w:ascii="Arial" w:hAnsi="Arial" w:cs="Arial"/>
          <w:b/>
          <w:bCs/>
        </w:rPr>
        <w:t>Z naměřených hodnot byly SDZ rozděleny na dvě skupiny podle naměřených parametrů:</w:t>
      </w:r>
    </w:p>
    <w:p w14:paraId="2362F7C3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26C7AEE3" w14:textId="77777777" w:rsidR="004E11EE" w:rsidRPr="00690459" w:rsidRDefault="0062061D" w:rsidP="004E11EE">
      <w:pPr>
        <w:autoSpaceDE w:val="0"/>
        <w:autoSpaceDN w:val="0"/>
        <w:adjustRightInd w:val="0"/>
        <w:rPr>
          <w:rFonts w:ascii="Arial" w:hAnsi="Arial" w:cs="Arial"/>
        </w:rPr>
      </w:pPr>
      <w:r w:rsidRPr="00690459">
        <w:rPr>
          <w:rFonts w:ascii="Arial" w:hAnsi="Arial" w:cs="Arial"/>
        </w:rPr>
        <w:t>–</w:t>
      </w:r>
      <w:r w:rsidR="004E11EE" w:rsidRPr="00690459">
        <w:rPr>
          <w:rFonts w:ascii="Arial" w:hAnsi="Arial" w:cs="Arial"/>
        </w:rPr>
        <w:t xml:space="preserve"> SDZ </w:t>
      </w:r>
      <w:r w:rsidR="004E11EE" w:rsidRPr="00690459">
        <w:rPr>
          <w:rFonts w:ascii="Arial" w:hAnsi="Arial" w:cs="Arial"/>
          <w:b/>
          <w:bCs/>
        </w:rPr>
        <w:t xml:space="preserve">nesplňující </w:t>
      </w:r>
      <w:r w:rsidR="004E11EE" w:rsidRPr="00690459">
        <w:rPr>
          <w:rFonts w:ascii="Arial" w:hAnsi="Arial" w:cs="Arial"/>
        </w:rPr>
        <w:t xml:space="preserve">požadavky na součinitel </w:t>
      </w:r>
      <w:proofErr w:type="spellStart"/>
      <w:r w:rsidR="004E11EE" w:rsidRPr="00690459">
        <w:rPr>
          <w:rFonts w:ascii="Arial" w:hAnsi="Arial" w:cs="Arial"/>
        </w:rPr>
        <w:t>retroreflexe</w:t>
      </w:r>
      <w:proofErr w:type="spellEnd"/>
      <w:r w:rsidR="001B15AA" w:rsidRPr="00690459">
        <w:rPr>
          <w:rFonts w:ascii="Arial" w:hAnsi="Arial" w:cs="Arial"/>
        </w:rPr>
        <w:t>:</w:t>
      </w:r>
    </w:p>
    <w:p w14:paraId="558CF309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1B547F6E" w14:textId="77777777" w:rsidR="00CE5C57" w:rsidRPr="00690459" w:rsidRDefault="004E11EE" w:rsidP="001B15AA">
      <w:pPr>
        <w:autoSpaceDE w:val="0"/>
        <w:autoSpaceDN w:val="0"/>
        <w:adjustRightInd w:val="0"/>
        <w:ind w:left="567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 xml:space="preserve">Jedná se o SDZ, na kterých naměřený součinitel </w:t>
      </w:r>
      <w:proofErr w:type="spellStart"/>
      <w:r w:rsidRPr="00690459">
        <w:rPr>
          <w:rFonts w:ascii="Arial" w:hAnsi="Arial" w:cs="Arial"/>
        </w:rPr>
        <w:t>retroreflexe</w:t>
      </w:r>
      <w:proofErr w:type="spellEnd"/>
      <w:r w:rsidRPr="00690459">
        <w:rPr>
          <w:rFonts w:ascii="Arial" w:hAnsi="Arial" w:cs="Arial"/>
        </w:rPr>
        <w:t xml:space="preserve"> R</w:t>
      </w:r>
      <w:r w:rsidRPr="00690459">
        <w:rPr>
          <w:rFonts w:ascii="Arial" w:hAnsi="Arial" w:cs="Arial"/>
          <w:sz w:val="16"/>
          <w:szCs w:val="16"/>
        </w:rPr>
        <w:t xml:space="preserve">A </w:t>
      </w:r>
      <w:r w:rsidRPr="00690459">
        <w:rPr>
          <w:rFonts w:ascii="Arial" w:hAnsi="Arial" w:cs="Arial"/>
        </w:rPr>
        <w:t>na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jednotlivých</w:t>
      </w:r>
      <w:r w:rsidR="00634C1E" w:rsidRPr="00690459">
        <w:rPr>
          <w:rFonts w:ascii="Arial" w:hAnsi="Arial" w:cs="Arial"/>
        </w:rPr>
        <w:t xml:space="preserve"> b</w:t>
      </w:r>
      <w:r w:rsidRPr="00690459">
        <w:rPr>
          <w:rFonts w:ascii="Arial" w:hAnsi="Arial" w:cs="Arial"/>
        </w:rPr>
        <w:t>arvách použité třídy folie (folií) nesplňuje požadavky na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součinitel R</w:t>
      </w:r>
      <w:r w:rsidRPr="00690459">
        <w:rPr>
          <w:rFonts w:ascii="Arial" w:hAnsi="Arial" w:cs="Arial"/>
          <w:sz w:val="16"/>
          <w:szCs w:val="16"/>
        </w:rPr>
        <w:t xml:space="preserve">A </w:t>
      </w:r>
      <w:r w:rsidRPr="00690459">
        <w:rPr>
          <w:rFonts w:ascii="Arial" w:hAnsi="Arial" w:cs="Arial"/>
        </w:rPr>
        <w:t>dle ČSN EN 12899-1 upravených objednatelem pro použití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během životnosti folie</w:t>
      </w:r>
      <w:r w:rsidR="00634C1E" w:rsidRPr="00690459">
        <w:rPr>
          <w:rFonts w:ascii="Arial" w:hAnsi="Arial" w:cs="Arial"/>
        </w:rPr>
        <w:t>.</w:t>
      </w:r>
    </w:p>
    <w:p w14:paraId="13A96CAA" w14:textId="77777777" w:rsidR="004E11EE" w:rsidRPr="00690459" w:rsidRDefault="004E11EE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65BA7718" w14:textId="77777777" w:rsidR="004E11EE" w:rsidRPr="00690459" w:rsidRDefault="0062061D" w:rsidP="004E11EE">
      <w:pPr>
        <w:autoSpaceDE w:val="0"/>
        <w:autoSpaceDN w:val="0"/>
        <w:adjustRightInd w:val="0"/>
        <w:rPr>
          <w:rFonts w:ascii="Arial" w:hAnsi="Arial" w:cs="Arial"/>
        </w:rPr>
      </w:pPr>
      <w:r w:rsidRPr="00690459">
        <w:rPr>
          <w:rFonts w:ascii="Arial" w:hAnsi="Arial" w:cs="Arial"/>
        </w:rPr>
        <w:t>–</w:t>
      </w:r>
      <w:r w:rsidR="004E11EE" w:rsidRPr="00690459">
        <w:rPr>
          <w:rFonts w:ascii="Arial" w:hAnsi="Arial" w:cs="Arial"/>
        </w:rPr>
        <w:t xml:space="preserve"> SDZ </w:t>
      </w:r>
      <w:r w:rsidR="004E11EE" w:rsidRPr="00690459">
        <w:rPr>
          <w:rFonts w:ascii="Arial" w:hAnsi="Arial" w:cs="Arial"/>
          <w:b/>
        </w:rPr>
        <w:t>splňující</w:t>
      </w:r>
      <w:r w:rsidR="004E11EE" w:rsidRPr="00690459">
        <w:rPr>
          <w:rFonts w:ascii="Arial" w:hAnsi="Arial" w:cs="Arial"/>
        </w:rPr>
        <w:t xml:space="preserve"> požadavky na součinitel </w:t>
      </w:r>
      <w:proofErr w:type="spellStart"/>
      <w:r w:rsidR="004E11EE" w:rsidRPr="00690459">
        <w:rPr>
          <w:rFonts w:ascii="Arial" w:hAnsi="Arial" w:cs="Arial"/>
        </w:rPr>
        <w:t>retroreflexe</w:t>
      </w:r>
      <w:proofErr w:type="spellEnd"/>
      <w:r w:rsidR="001B15AA" w:rsidRPr="00690459">
        <w:rPr>
          <w:rFonts w:ascii="Arial" w:hAnsi="Arial" w:cs="Arial"/>
        </w:rPr>
        <w:t>:</w:t>
      </w:r>
    </w:p>
    <w:p w14:paraId="3D77BC8B" w14:textId="77777777" w:rsidR="00216F37" w:rsidRPr="00690459" w:rsidRDefault="00216F37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3588FEC2" w14:textId="77777777" w:rsidR="00AD503B" w:rsidRPr="00690459" w:rsidRDefault="004E11EE" w:rsidP="001B15AA">
      <w:pPr>
        <w:autoSpaceDE w:val="0"/>
        <w:autoSpaceDN w:val="0"/>
        <w:adjustRightInd w:val="0"/>
        <w:ind w:left="567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 xml:space="preserve">Jedná se o SDZ, na kterých naměřený součinitel </w:t>
      </w:r>
      <w:proofErr w:type="spellStart"/>
      <w:r w:rsidRPr="00690459">
        <w:rPr>
          <w:rFonts w:ascii="Arial" w:hAnsi="Arial" w:cs="Arial"/>
        </w:rPr>
        <w:t>retroreflexe</w:t>
      </w:r>
      <w:proofErr w:type="spellEnd"/>
      <w:r w:rsidRPr="00690459">
        <w:rPr>
          <w:rFonts w:ascii="Arial" w:hAnsi="Arial" w:cs="Arial"/>
        </w:rPr>
        <w:t xml:space="preserve"> R</w:t>
      </w:r>
      <w:r w:rsidRPr="00690459">
        <w:rPr>
          <w:rFonts w:ascii="Arial" w:hAnsi="Arial" w:cs="Arial"/>
          <w:sz w:val="16"/>
          <w:szCs w:val="16"/>
        </w:rPr>
        <w:t xml:space="preserve">A </w:t>
      </w:r>
      <w:r w:rsidRPr="00690459">
        <w:rPr>
          <w:rFonts w:ascii="Arial" w:hAnsi="Arial" w:cs="Arial"/>
        </w:rPr>
        <w:t>na jednotlivých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barvách použité třídy folie (folií) splňuje požadavky na součinitel R</w:t>
      </w:r>
      <w:r w:rsidRPr="00690459">
        <w:rPr>
          <w:rFonts w:ascii="Arial" w:hAnsi="Arial" w:cs="Arial"/>
          <w:sz w:val="16"/>
          <w:szCs w:val="16"/>
        </w:rPr>
        <w:t xml:space="preserve">A </w:t>
      </w:r>
      <w:r w:rsidRPr="00690459">
        <w:rPr>
          <w:rFonts w:ascii="Arial" w:hAnsi="Arial" w:cs="Arial"/>
        </w:rPr>
        <w:t>dle ČSN EN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12899-1 upravených objednatelem pro použití během životnosti folie</w:t>
      </w:r>
      <w:r w:rsidR="00634C1E" w:rsidRPr="00690459">
        <w:rPr>
          <w:rFonts w:ascii="Arial" w:hAnsi="Arial" w:cs="Arial"/>
        </w:rPr>
        <w:t>.</w:t>
      </w:r>
    </w:p>
    <w:p w14:paraId="63A21F48" w14:textId="77777777" w:rsidR="00AD503B" w:rsidRPr="004F5302" w:rsidRDefault="00AD503B" w:rsidP="00CB749A">
      <w:pPr>
        <w:tabs>
          <w:tab w:val="left" w:pos="3420"/>
        </w:tabs>
        <w:jc w:val="both"/>
        <w:rPr>
          <w:rFonts w:ascii="Arial" w:hAnsi="Arial" w:cs="Arial"/>
          <w:color w:val="FF0000"/>
        </w:rPr>
      </w:pPr>
    </w:p>
    <w:p w14:paraId="053BCAE1" w14:textId="61E2BBAE" w:rsidR="001B15AA" w:rsidRPr="004F5302" w:rsidRDefault="00690459" w:rsidP="00690459">
      <w:pPr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br w:type="page"/>
      </w:r>
    </w:p>
    <w:p w14:paraId="31084A1A" w14:textId="77777777" w:rsidR="004E11EE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</w:rPr>
      </w:pPr>
      <w:r w:rsidRPr="00690459">
        <w:rPr>
          <w:rFonts w:ascii="Arial" w:hAnsi="Arial" w:cs="Arial"/>
          <w:b/>
          <w:bCs/>
          <w:i/>
          <w:iCs/>
        </w:rPr>
        <w:lastRenderedPageBreak/>
        <w:t>V</w:t>
      </w:r>
      <w:r w:rsidR="004E11EE" w:rsidRPr="00690459">
        <w:rPr>
          <w:rFonts w:ascii="Arial" w:hAnsi="Arial" w:cs="Arial"/>
          <w:b/>
          <w:bCs/>
          <w:i/>
          <w:iCs/>
        </w:rPr>
        <w:t>yhodnocení značení dle požadavků na chromatičnost a činitel jasu</w:t>
      </w:r>
    </w:p>
    <w:p w14:paraId="260FA3D5" w14:textId="77777777" w:rsidR="00C3485D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410CFACB" w14:textId="1EDB8E32" w:rsidR="004E11EE" w:rsidRPr="00690459" w:rsidRDefault="004E11EE" w:rsidP="00634C1E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>Požadavek na chromatičnost a činitel jasu během funkční životnosti musí odpovídat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hodnotám uvedených v tabulce č.</w:t>
      </w:r>
      <w:r w:rsidR="00230A29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1 normy ČSN EN 12899-1 pro třídu CR1.</w:t>
      </w:r>
    </w:p>
    <w:p w14:paraId="29FE2479" w14:textId="77777777" w:rsidR="00634C1E" w:rsidRPr="00690459" w:rsidRDefault="00634C1E" w:rsidP="00634C1E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15CA10EC" w14:textId="77777777" w:rsidR="004E11EE" w:rsidRPr="00690459" w:rsidRDefault="004E11EE" w:rsidP="00634C1E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 w:rsidRPr="00690459">
        <w:rPr>
          <w:rFonts w:ascii="Arial" w:hAnsi="Arial" w:cs="Arial"/>
          <w:b/>
          <w:bCs/>
        </w:rPr>
        <w:t>Z naměřených hodnot byly SDZ rozděleny na dvě skupiny podle naměřených parametrů:</w:t>
      </w:r>
    </w:p>
    <w:p w14:paraId="03F7F4D8" w14:textId="77777777" w:rsidR="00C3485D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5A78C468" w14:textId="77777777" w:rsidR="004E11EE" w:rsidRPr="00690459" w:rsidRDefault="00634C1E" w:rsidP="004E11EE">
      <w:pPr>
        <w:autoSpaceDE w:val="0"/>
        <w:autoSpaceDN w:val="0"/>
        <w:adjustRightInd w:val="0"/>
        <w:rPr>
          <w:rFonts w:ascii="Arial" w:hAnsi="Arial" w:cs="Arial"/>
        </w:rPr>
      </w:pPr>
      <w:r w:rsidRPr="00690459">
        <w:rPr>
          <w:rFonts w:ascii="Arial" w:hAnsi="Arial" w:cs="Arial"/>
        </w:rPr>
        <w:t>–</w:t>
      </w:r>
      <w:r w:rsidR="004E11EE" w:rsidRPr="00690459">
        <w:rPr>
          <w:rFonts w:ascii="Arial" w:hAnsi="Arial" w:cs="Arial"/>
        </w:rPr>
        <w:t xml:space="preserve"> SDZ </w:t>
      </w:r>
      <w:r w:rsidR="004E11EE" w:rsidRPr="00690459">
        <w:rPr>
          <w:rFonts w:ascii="Arial" w:hAnsi="Arial" w:cs="Arial"/>
          <w:b/>
          <w:bCs/>
        </w:rPr>
        <w:t xml:space="preserve">nesplňující </w:t>
      </w:r>
      <w:r w:rsidR="004E11EE" w:rsidRPr="00690459">
        <w:rPr>
          <w:rFonts w:ascii="Arial" w:hAnsi="Arial" w:cs="Arial"/>
        </w:rPr>
        <w:t>požadavky chromatičnosti a činitele jasu dle třídy CR1</w:t>
      </w:r>
    </w:p>
    <w:p w14:paraId="66139DA0" w14:textId="77777777" w:rsidR="00C3485D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1992E6C8" w14:textId="77777777" w:rsidR="004E11EE" w:rsidRPr="00690459" w:rsidRDefault="00CE5C57" w:rsidP="001B15AA">
      <w:pPr>
        <w:autoSpaceDE w:val="0"/>
        <w:autoSpaceDN w:val="0"/>
        <w:adjustRightInd w:val="0"/>
        <w:ind w:left="567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 xml:space="preserve">Jedná </w:t>
      </w:r>
      <w:r w:rsidR="004E11EE" w:rsidRPr="00690459">
        <w:rPr>
          <w:rFonts w:ascii="Arial" w:hAnsi="Arial" w:cs="Arial"/>
        </w:rPr>
        <w:t>se o SDZ, na kterých naměřené trichromatické souřadnice nebo činitel</w:t>
      </w:r>
      <w:r w:rsidR="00634C1E" w:rsidRPr="00690459">
        <w:rPr>
          <w:rFonts w:ascii="Arial" w:hAnsi="Arial" w:cs="Arial"/>
        </w:rPr>
        <w:t xml:space="preserve"> </w:t>
      </w:r>
      <w:r w:rsidR="004E11EE" w:rsidRPr="00690459">
        <w:rPr>
          <w:rFonts w:ascii="Arial" w:hAnsi="Arial" w:cs="Arial"/>
        </w:rPr>
        <w:t>jasu na jednotlivých barvách činné plochy SDZ nesplňují požadavky</w:t>
      </w:r>
      <w:r w:rsidR="00634C1E" w:rsidRPr="00690459">
        <w:rPr>
          <w:rFonts w:ascii="Arial" w:hAnsi="Arial" w:cs="Arial"/>
        </w:rPr>
        <w:t xml:space="preserve"> </w:t>
      </w:r>
      <w:r w:rsidR="004E11EE" w:rsidRPr="00690459">
        <w:rPr>
          <w:rFonts w:ascii="Arial" w:hAnsi="Arial" w:cs="Arial"/>
        </w:rPr>
        <w:t>ČSN EN 12899-1 třídy CR1</w:t>
      </w:r>
      <w:r w:rsidR="00634C1E" w:rsidRPr="00690459">
        <w:rPr>
          <w:rFonts w:ascii="Arial" w:hAnsi="Arial" w:cs="Arial"/>
        </w:rPr>
        <w:t>.</w:t>
      </w:r>
    </w:p>
    <w:p w14:paraId="33AC5076" w14:textId="77777777" w:rsidR="00C3485D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7497957B" w14:textId="77777777" w:rsidR="004E11EE" w:rsidRPr="00690459" w:rsidRDefault="00634C1E" w:rsidP="004E11EE">
      <w:pPr>
        <w:autoSpaceDE w:val="0"/>
        <w:autoSpaceDN w:val="0"/>
        <w:adjustRightInd w:val="0"/>
        <w:rPr>
          <w:rFonts w:ascii="Arial" w:hAnsi="Arial" w:cs="Arial"/>
        </w:rPr>
      </w:pPr>
      <w:r w:rsidRPr="00690459">
        <w:rPr>
          <w:rFonts w:ascii="Arial" w:hAnsi="Arial" w:cs="Arial"/>
        </w:rPr>
        <w:t>–</w:t>
      </w:r>
      <w:r w:rsidR="004E11EE" w:rsidRPr="00690459">
        <w:rPr>
          <w:rFonts w:ascii="Arial" w:hAnsi="Arial" w:cs="Arial"/>
        </w:rPr>
        <w:t xml:space="preserve"> SDZ </w:t>
      </w:r>
      <w:r w:rsidR="004E11EE" w:rsidRPr="00690459">
        <w:rPr>
          <w:rFonts w:ascii="Arial" w:hAnsi="Arial" w:cs="Arial"/>
          <w:b/>
        </w:rPr>
        <w:t xml:space="preserve">splňující </w:t>
      </w:r>
      <w:r w:rsidR="004E11EE" w:rsidRPr="00690459">
        <w:rPr>
          <w:rFonts w:ascii="Arial" w:hAnsi="Arial" w:cs="Arial"/>
        </w:rPr>
        <w:t>požadavky chromatičnosti a činitele jasu dle třídy CR1</w:t>
      </w:r>
    </w:p>
    <w:p w14:paraId="764E8EFC" w14:textId="77777777" w:rsidR="00C3485D" w:rsidRPr="00690459" w:rsidRDefault="00C3485D" w:rsidP="004E11EE">
      <w:pPr>
        <w:autoSpaceDE w:val="0"/>
        <w:autoSpaceDN w:val="0"/>
        <w:adjustRightInd w:val="0"/>
        <w:rPr>
          <w:rFonts w:ascii="Arial" w:hAnsi="Arial" w:cs="Arial"/>
        </w:rPr>
      </w:pPr>
    </w:p>
    <w:p w14:paraId="3ED04AC4" w14:textId="77777777" w:rsidR="00AD503B" w:rsidRPr="00690459" w:rsidRDefault="004E11EE" w:rsidP="001B15AA">
      <w:pPr>
        <w:autoSpaceDE w:val="0"/>
        <w:autoSpaceDN w:val="0"/>
        <w:adjustRightInd w:val="0"/>
        <w:ind w:left="567"/>
        <w:jc w:val="both"/>
        <w:rPr>
          <w:rFonts w:ascii="Arial" w:hAnsi="Arial" w:cs="Arial"/>
        </w:rPr>
      </w:pPr>
      <w:r w:rsidRPr="00690459">
        <w:rPr>
          <w:rFonts w:ascii="Arial" w:hAnsi="Arial" w:cs="Arial"/>
        </w:rPr>
        <w:t>Jedná se o SDZ, na kterých naměřené trichromatické souřadnice a činitel jasu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na jednotlivých barvách činné plochy SDZ splňují požadavky ČSN EN 12899-1</w:t>
      </w:r>
      <w:r w:rsidR="00634C1E" w:rsidRPr="00690459">
        <w:rPr>
          <w:rFonts w:ascii="Arial" w:hAnsi="Arial" w:cs="Arial"/>
        </w:rPr>
        <w:t xml:space="preserve"> </w:t>
      </w:r>
      <w:r w:rsidRPr="00690459">
        <w:rPr>
          <w:rFonts w:ascii="Arial" w:hAnsi="Arial" w:cs="Arial"/>
        </w:rPr>
        <w:t>třídy CR1</w:t>
      </w:r>
      <w:r w:rsidR="00634C1E" w:rsidRPr="00690459">
        <w:rPr>
          <w:rFonts w:ascii="Arial" w:hAnsi="Arial" w:cs="Arial"/>
        </w:rPr>
        <w:t>.</w:t>
      </w:r>
    </w:p>
    <w:p w14:paraId="57D1065C" w14:textId="77777777" w:rsidR="00C602E2" w:rsidRPr="00690459" w:rsidRDefault="00C602E2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08EDEA5E" w14:textId="77777777" w:rsidR="00D911B1" w:rsidRPr="00F0136F" w:rsidRDefault="00D911B1" w:rsidP="00CB749A">
      <w:pPr>
        <w:tabs>
          <w:tab w:val="left" w:pos="3420"/>
        </w:tabs>
        <w:jc w:val="both"/>
        <w:rPr>
          <w:rFonts w:ascii="Arial" w:hAnsi="Arial" w:cs="Arial"/>
        </w:rPr>
      </w:pPr>
    </w:p>
    <w:p w14:paraId="2A44BDB0" w14:textId="77777777" w:rsidR="00CB749A" w:rsidRPr="00F0136F" w:rsidRDefault="00CB749A" w:rsidP="00CB749A">
      <w:pPr>
        <w:tabs>
          <w:tab w:val="left" w:pos="3960"/>
          <w:tab w:val="left" w:pos="5400"/>
        </w:tabs>
        <w:outlineLvl w:val="0"/>
        <w:rPr>
          <w:rFonts w:ascii="Arial" w:hAnsi="Arial" w:cs="Arial"/>
          <w:b/>
        </w:rPr>
      </w:pPr>
      <w:r w:rsidRPr="00F0136F">
        <w:rPr>
          <w:rFonts w:ascii="Arial" w:hAnsi="Arial" w:cs="Arial"/>
          <w:b/>
        </w:rPr>
        <w:t>5. VÝSLEDKY PRŮZKUMU</w:t>
      </w:r>
    </w:p>
    <w:p w14:paraId="2A2DE2DA" w14:textId="77777777" w:rsidR="00D911B1" w:rsidRPr="00F0136F" w:rsidRDefault="00D911B1" w:rsidP="00CE5C57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3D649DD6" w14:textId="77777777" w:rsidR="00D62039" w:rsidRPr="00F0136F" w:rsidRDefault="00D62039" w:rsidP="00C4624D">
      <w:pPr>
        <w:tabs>
          <w:tab w:val="left" w:pos="4820"/>
        </w:tabs>
        <w:ind w:left="993" w:hanging="993"/>
        <w:jc w:val="center"/>
        <w:rPr>
          <w:rFonts w:ascii="Arial" w:hAnsi="Arial" w:cs="Arial"/>
          <w:b/>
          <w:bCs/>
          <w:i/>
          <w:sz w:val="22"/>
          <w:szCs w:val="22"/>
        </w:rPr>
      </w:pPr>
      <w:r w:rsidRPr="00F0136F">
        <w:rPr>
          <w:rFonts w:ascii="Arial" w:hAnsi="Arial" w:cs="Arial"/>
          <w:b/>
          <w:bCs/>
          <w:i/>
          <w:sz w:val="22"/>
          <w:szCs w:val="22"/>
        </w:rPr>
        <w:t xml:space="preserve">Tab. </w:t>
      </w:r>
      <w:r w:rsidR="007B5DCD" w:rsidRPr="00F0136F">
        <w:rPr>
          <w:rFonts w:ascii="Arial" w:hAnsi="Arial" w:cs="Arial"/>
          <w:b/>
          <w:bCs/>
          <w:i/>
          <w:sz w:val="22"/>
          <w:szCs w:val="22"/>
        </w:rPr>
        <w:t>1</w:t>
      </w:r>
      <w:r w:rsidRPr="00F0136F">
        <w:rPr>
          <w:rFonts w:ascii="Arial" w:hAnsi="Arial" w:cs="Arial"/>
          <w:b/>
          <w:bCs/>
          <w:i/>
          <w:sz w:val="22"/>
          <w:szCs w:val="22"/>
        </w:rPr>
        <w:t xml:space="preserve"> – Přehled a statistika pasportu</w:t>
      </w:r>
    </w:p>
    <w:p w14:paraId="5807F002" w14:textId="77777777" w:rsidR="00D62039" w:rsidRPr="00F0136F" w:rsidRDefault="00D62039" w:rsidP="00D62039">
      <w:pPr>
        <w:tabs>
          <w:tab w:val="left" w:pos="4820"/>
        </w:tabs>
        <w:ind w:left="993" w:hanging="993"/>
        <w:jc w:val="both"/>
        <w:rPr>
          <w:rFonts w:ascii="Arial" w:hAnsi="Arial" w:cs="Arial"/>
          <w:i/>
        </w:rPr>
      </w:pPr>
      <w:r w:rsidRPr="00F0136F">
        <w:rPr>
          <w:rFonts w:ascii="Arial" w:hAnsi="Arial" w:cs="Arial"/>
          <w:i/>
        </w:rPr>
        <w:t xml:space="preserve"> </w:t>
      </w:r>
    </w:p>
    <w:tbl>
      <w:tblPr>
        <w:tblStyle w:val="Mkatabulky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584"/>
        <w:gridCol w:w="2450"/>
      </w:tblGrid>
      <w:tr w:rsidR="00F0136F" w:rsidRPr="00F0136F" w14:paraId="0F094E25" w14:textId="77777777" w:rsidTr="00022CA8">
        <w:trPr>
          <w:trHeight w:val="761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438F71B1" w14:textId="77777777" w:rsidR="00D62039" w:rsidRPr="00F0136F" w:rsidRDefault="00D62039" w:rsidP="00ED5A31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evidovaných SDZ: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095B87" w14:textId="7090CECF" w:rsidR="00D6203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13</w:t>
            </w:r>
            <w:r w:rsidR="00D62039" w:rsidRPr="00F0136F">
              <w:rPr>
                <w:rFonts w:ascii="Tahoma" w:hAnsi="Tahoma" w:cs="Tahoma"/>
                <w:sz w:val="20"/>
                <w:szCs w:val="20"/>
              </w:rPr>
              <w:t xml:space="preserve"> ks</w:t>
            </w:r>
          </w:p>
        </w:tc>
      </w:tr>
      <w:tr w:rsidR="00F0136F" w:rsidRPr="00F0136F" w14:paraId="23109B6B" w14:textId="77777777" w:rsidTr="00022CA8">
        <w:trPr>
          <w:trHeight w:val="68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73079DE8" w14:textId="77777777" w:rsidR="00D62039" w:rsidRPr="00F0136F" w:rsidRDefault="00D62039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SDZ s folií třídy RA1: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41BD87" w14:textId="7B0DB949" w:rsidR="00D6203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12</w:t>
            </w:r>
            <w:r w:rsidR="000A5B5A" w:rsidRPr="00F013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D62039" w:rsidRPr="00F0136F">
              <w:rPr>
                <w:rFonts w:ascii="Tahoma" w:hAnsi="Tahoma" w:cs="Tahoma"/>
                <w:sz w:val="20"/>
                <w:szCs w:val="20"/>
              </w:rPr>
              <w:t>ks</w:t>
            </w:r>
          </w:p>
        </w:tc>
      </w:tr>
      <w:tr w:rsidR="00F0136F" w:rsidRPr="00F0136F" w14:paraId="45FF63BE" w14:textId="77777777" w:rsidTr="00022CA8">
        <w:trPr>
          <w:trHeight w:val="68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4F271443" w14:textId="77777777" w:rsidR="00B35719" w:rsidRPr="00F0136F" w:rsidRDefault="00B35719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SDZ bez označení štítku: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41379E" w14:textId="48BEA5F8" w:rsidR="00B3571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3</w:t>
            </w:r>
            <w:r w:rsidR="00B35719" w:rsidRPr="00F0136F">
              <w:rPr>
                <w:rFonts w:ascii="Tahoma" w:hAnsi="Tahoma" w:cs="Tahoma"/>
                <w:sz w:val="20"/>
                <w:szCs w:val="20"/>
              </w:rPr>
              <w:t xml:space="preserve"> ks</w:t>
            </w:r>
          </w:p>
        </w:tc>
      </w:tr>
      <w:tr w:rsidR="00F0136F" w:rsidRPr="00F0136F" w14:paraId="47DDEC6A" w14:textId="77777777" w:rsidTr="00022CA8">
        <w:trPr>
          <w:trHeight w:val="69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71A24477" w14:textId="491095C9" w:rsidR="00D62039" w:rsidRPr="00F0136F" w:rsidRDefault="00D62039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 xml:space="preserve">Počet SDZ </w:t>
            </w:r>
            <w:r w:rsidR="00E275BB" w:rsidRPr="00F0136F">
              <w:rPr>
                <w:rFonts w:ascii="Arial" w:hAnsi="Arial" w:cs="Arial"/>
                <w:sz w:val="20"/>
                <w:szCs w:val="20"/>
              </w:rPr>
              <w:t>s</w:t>
            </w:r>
            <w:r w:rsidRPr="00F0136F">
              <w:rPr>
                <w:rFonts w:ascii="Arial" w:hAnsi="Arial" w:cs="Arial"/>
                <w:sz w:val="20"/>
                <w:szCs w:val="20"/>
              </w:rPr>
              <w:t xml:space="preserve"> funkčními </w:t>
            </w:r>
            <w:r w:rsidR="00E275BB" w:rsidRPr="00F0136F">
              <w:rPr>
                <w:rFonts w:ascii="Arial" w:hAnsi="Arial" w:cs="Arial"/>
                <w:sz w:val="20"/>
                <w:szCs w:val="20"/>
              </w:rPr>
              <w:t>závadami</w:t>
            </w:r>
            <w:r w:rsidRPr="00F0136F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297E44" w14:textId="60C72C93" w:rsidR="00D6203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6</w:t>
            </w:r>
            <w:r w:rsidR="00D62039" w:rsidRPr="00F0136F">
              <w:rPr>
                <w:rFonts w:ascii="Tahoma" w:hAnsi="Tahoma" w:cs="Tahoma"/>
                <w:sz w:val="20"/>
                <w:szCs w:val="20"/>
              </w:rPr>
              <w:t xml:space="preserve"> ks</w:t>
            </w:r>
          </w:p>
        </w:tc>
      </w:tr>
      <w:tr w:rsidR="00F0136F" w:rsidRPr="00F0136F" w14:paraId="282ADBA3" w14:textId="77777777" w:rsidTr="00022CA8">
        <w:trPr>
          <w:trHeight w:val="69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27C38623" w14:textId="77777777" w:rsidR="00D62039" w:rsidRPr="00F0136F" w:rsidRDefault="00D62039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SDZ s mechanickými závadami: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FDA836" w14:textId="003C02BE" w:rsidR="00D6203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6</w:t>
            </w:r>
            <w:r w:rsidR="000A5B5A" w:rsidRPr="00F013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D62039" w:rsidRPr="00F0136F">
              <w:rPr>
                <w:rFonts w:ascii="Tahoma" w:hAnsi="Tahoma" w:cs="Tahoma"/>
                <w:sz w:val="20"/>
                <w:szCs w:val="20"/>
              </w:rPr>
              <w:t>ks</w:t>
            </w:r>
          </w:p>
        </w:tc>
      </w:tr>
      <w:tr w:rsidR="00F0136F" w:rsidRPr="00F0136F" w14:paraId="28B1D230" w14:textId="77777777" w:rsidTr="00022CA8">
        <w:trPr>
          <w:trHeight w:val="69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0F38C2A7" w14:textId="7E66BA81" w:rsidR="00D62039" w:rsidRPr="00F0136F" w:rsidRDefault="00022CA8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 xml:space="preserve">Počet SDZ </w:t>
            </w:r>
            <w:r w:rsidR="00E275BB" w:rsidRPr="00F0136F">
              <w:rPr>
                <w:rFonts w:ascii="Arial" w:hAnsi="Arial" w:cs="Arial"/>
                <w:sz w:val="20"/>
                <w:szCs w:val="20"/>
              </w:rPr>
              <w:t>překračující funkční životnost</w:t>
            </w:r>
            <w:r w:rsidRPr="00F0136F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902A42" w14:textId="466AF1CB" w:rsidR="00D62039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6</w:t>
            </w:r>
            <w:r w:rsidR="00C4624D" w:rsidRPr="00F013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022CA8" w:rsidRPr="00F0136F">
              <w:rPr>
                <w:rFonts w:ascii="Tahoma" w:hAnsi="Tahoma" w:cs="Tahoma"/>
                <w:sz w:val="20"/>
                <w:szCs w:val="20"/>
              </w:rPr>
              <w:t>ks</w:t>
            </w:r>
          </w:p>
        </w:tc>
      </w:tr>
      <w:tr w:rsidR="00F0136F" w:rsidRPr="00F0136F" w14:paraId="6C4C7555" w14:textId="77777777" w:rsidTr="00022CA8">
        <w:trPr>
          <w:trHeight w:val="69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2D92E79C" w14:textId="77777777" w:rsidR="00022CA8" w:rsidRPr="00F0136F" w:rsidRDefault="00022CA8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SDZ s </w:t>
            </w:r>
            <w:proofErr w:type="spellStart"/>
            <w:r w:rsidRPr="00F0136F">
              <w:rPr>
                <w:rFonts w:ascii="Arial" w:hAnsi="Arial" w:cs="Arial"/>
                <w:sz w:val="20"/>
                <w:szCs w:val="20"/>
              </w:rPr>
              <w:t>mikroprizmatickou</w:t>
            </w:r>
            <w:proofErr w:type="spellEnd"/>
            <w:r w:rsidRPr="00F0136F">
              <w:rPr>
                <w:rFonts w:ascii="Arial" w:hAnsi="Arial" w:cs="Arial"/>
                <w:sz w:val="20"/>
                <w:szCs w:val="20"/>
              </w:rPr>
              <w:t xml:space="preserve"> folií: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7CC1B9E" w14:textId="74B8423F" w:rsidR="00022CA8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23</w:t>
            </w:r>
            <w:r w:rsidR="000A5B5A" w:rsidRPr="00F013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022CA8" w:rsidRPr="00F0136F">
              <w:rPr>
                <w:rFonts w:ascii="Tahoma" w:hAnsi="Tahoma" w:cs="Tahoma"/>
                <w:sz w:val="20"/>
                <w:szCs w:val="20"/>
              </w:rPr>
              <w:t>%</w:t>
            </w:r>
          </w:p>
        </w:tc>
      </w:tr>
      <w:tr w:rsidR="00F0136F" w:rsidRPr="00F0136F" w14:paraId="3C974A98" w14:textId="77777777" w:rsidTr="00022CA8">
        <w:trPr>
          <w:trHeight w:val="698"/>
          <w:jc w:val="center"/>
        </w:trPr>
        <w:tc>
          <w:tcPr>
            <w:tcW w:w="3584" w:type="dxa"/>
            <w:tcBorders>
              <w:right w:val="single" w:sz="4" w:space="0" w:color="auto"/>
            </w:tcBorders>
            <w:vAlign w:val="center"/>
          </w:tcPr>
          <w:p w14:paraId="4C3E1E50" w14:textId="77777777" w:rsidR="00022CA8" w:rsidRPr="00F0136F" w:rsidRDefault="00022CA8" w:rsidP="00D62039">
            <w:pPr>
              <w:tabs>
                <w:tab w:val="left" w:pos="3420"/>
              </w:tabs>
              <w:rPr>
                <w:rFonts w:ascii="Arial" w:hAnsi="Arial" w:cs="Arial"/>
                <w:sz w:val="20"/>
                <w:szCs w:val="20"/>
              </w:rPr>
            </w:pPr>
            <w:r w:rsidRPr="00F0136F">
              <w:rPr>
                <w:rFonts w:ascii="Arial" w:hAnsi="Arial" w:cs="Arial"/>
                <w:sz w:val="20"/>
                <w:szCs w:val="20"/>
              </w:rPr>
              <w:t>Počet SDZ na samostatném sloupku:</w:t>
            </w:r>
          </w:p>
        </w:tc>
        <w:tc>
          <w:tcPr>
            <w:tcW w:w="24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1DB437" w14:textId="2F32C7D5" w:rsidR="00022CA8" w:rsidRPr="00F0136F" w:rsidRDefault="00F0136F" w:rsidP="00D6203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0136F">
              <w:rPr>
                <w:rFonts w:ascii="Tahoma" w:hAnsi="Tahoma" w:cs="Tahoma"/>
                <w:sz w:val="20"/>
                <w:szCs w:val="20"/>
              </w:rPr>
              <w:t>5</w:t>
            </w:r>
            <w:r w:rsidR="000A5B5A" w:rsidRPr="00F013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022CA8" w:rsidRPr="00F0136F">
              <w:rPr>
                <w:rFonts w:ascii="Tahoma" w:hAnsi="Tahoma" w:cs="Tahoma"/>
                <w:sz w:val="20"/>
                <w:szCs w:val="20"/>
              </w:rPr>
              <w:t>ks</w:t>
            </w:r>
          </w:p>
        </w:tc>
      </w:tr>
    </w:tbl>
    <w:p w14:paraId="13156DEE" w14:textId="77777777" w:rsidR="00CE5C57" w:rsidRPr="004F5302" w:rsidRDefault="00CE5C57" w:rsidP="00CE5C57">
      <w:pPr>
        <w:tabs>
          <w:tab w:val="left" w:pos="4500"/>
          <w:tab w:val="left" w:pos="5220"/>
        </w:tabs>
        <w:jc w:val="both"/>
        <w:rPr>
          <w:rFonts w:ascii="Arial" w:hAnsi="Arial" w:cs="Arial"/>
          <w:color w:val="FF0000"/>
        </w:rPr>
      </w:pPr>
    </w:p>
    <w:p w14:paraId="38270C97" w14:textId="786079A9" w:rsidR="00A63325" w:rsidRPr="004F5302" w:rsidRDefault="00A6332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  <w:b/>
          <w:color w:val="FF0000"/>
        </w:rPr>
      </w:pPr>
    </w:p>
    <w:p w14:paraId="28283F75" w14:textId="77777777" w:rsidR="002F1EA5" w:rsidRPr="004F5302" w:rsidRDefault="002F1EA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  <w:b/>
          <w:color w:val="FF0000"/>
        </w:rPr>
      </w:pPr>
    </w:p>
    <w:p w14:paraId="610567DC" w14:textId="276E4142" w:rsidR="00E275BB" w:rsidRPr="004F5302" w:rsidRDefault="00230A29" w:rsidP="00230A29">
      <w:pPr>
        <w:rPr>
          <w:rFonts w:ascii="Arial" w:hAnsi="Arial" w:cs="Arial"/>
          <w:b/>
          <w:color w:val="FF0000"/>
        </w:rPr>
      </w:pPr>
      <w:r w:rsidRPr="004F5302">
        <w:rPr>
          <w:rFonts w:ascii="Arial" w:hAnsi="Arial" w:cs="Arial"/>
          <w:b/>
          <w:color w:val="FF0000"/>
        </w:rPr>
        <w:br w:type="page"/>
      </w:r>
    </w:p>
    <w:p w14:paraId="4D1AE17C" w14:textId="77777777" w:rsidR="00CB749A" w:rsidRPr="00F0136F" w:rsidRDefault="00CB749A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  <w:b/>
        </w:rPr>
      </w:pPr>
      <w:r w:rsidRPr="00F0136F">
        <w:rPr>
          <w:rFonts w:ascii="Arial" w:hAnsi="Arial" w:cs="Arial"/>
          <w:b/>
        </w:rPr>
        <w:lastRenderedPageBreak/>
        <w:t>6. DOPORUČENÍ A ZÁVĚR</w:t>
      </w:r>
    </w:p>
    <w:p w14:paraId="1B4929B7" w14:textId="77777777" w:rsidR="00CB749A" w:rsidRPr="00F0136F" w:rsidRDefault="00CB749A" w:rsidP="00CB749A">
      <w:pPr>
        <w:tabs>
          <w:tab w:val="left" w:pos="4500"/>
          <w:tab w:val="left" w:pos="5220"/>
        </w:tabs>
        <w:rPr>
          <w:rFonts w:ascii="Arial" w:hAnsi="Arial" w:cs="Arial"/>
          <w:b/>
        </w:rPr>
      </w:pPr>
    </w:p>
    <w:p w14:paraId="60D218E3" w14:textId="3CA06767" w:rsidR="00425C02" w:rsidRPr="00F0136F" w:rsidRDefault="00DC34A2" w:rsidP="00425C02">
      <w:pPr>
        <w:tabs>
          <w:tab w:val="left" w:pos="3420"/>
        </w:tabs>
        <w:jc w:val="both"/>
        <w:rPr>
          <w:rFonts w:ascii="Arial" w:hAnsi="Arial" w:cs="Arial"/>
        </w:rPr>
      </w:pPr>
      <w:r w:rsidRPr="00F0136F">
        <w:rPr>
          <w:rFonts w:ascii="Arial" w:hAnsi="Arial" w:cs="Arial"/>
        </w:rPr>
        <w:t xml:space="preserve">Dne </w:t>
      </w:r>
      <w:r w:rsidR="00F0136F" w:rsidRPr="00F0136F">
        <w:rPr>
          <w:rFonts w:ascii="Arial" w:hAnsi="Arial" w:cs="Arial"/>
        </w:rPr>
        <w:t>26</w:t>
      </w:r>
      <w:r w:rsidR="003652B5" w:rsidRPr="00F0136F">
        <w:rPr>
          <w:rFonts w:ascii="Arial" w:hAnsi="Arial" w:cs="Arial"/>
        </w:rPr>
        <w:t xml:space="preserve">. </w:t>
      </w:r>
      <w:r w:rsidR="007B59F9" w:rsidRPr="00F0136F">
        <w:rPr>
          <w:rFonts w:ascii="Arial" w:hAnsi="Arial" w:cs="Arial"/>
        </w:rPr>
        <w:t>července</w:t>
      </w:r>
      <w:r w:rsidR="003652B5" w:rsidRPr="00F0136F">
        <w:rPr>
          <w:rFonts w:ascii="Arial" w:hAnsi="Arial" w:cs="Arial"/>
        </w:rPr>
        <w:t xml:space="preserve"> 20</w:t>
      </w:r>
      <w:r w:rsidR="009A6C90" w:rsidRPr="00F0136F">
        <w:rPr>
          <w:rFonts w:ascii="Arial" w:hAnsi="Arial" w:cs="Arial"/>
        </w:rPr>
        <w:t>2</w:t>
      </w:r>
      <w:r w:rsidR="00230A29" w:rsidRPr="00F0136F">
        <w:rPr>
          <w:rFonts w:ascii="Arial" w:hAnsi="Arial" w:cs="Arial"/>
        </w:rPr>
        <w:t>2</w:t>
      </w:r>
      <w:r w:rsidR="003652B5" w:rsidRPr="00F0136F">
        <w:rPr>
          <w:rFonts w:ascii="Arial" w:hAnsi="Arial" w:cs="Arial"/>
        </w:rPr>
        <w:t xml:space="preserve"> bylo provedeno kontrolní měření</w:t>
      </w:r>
      <w:r w:rsidR="00425C02" w:rsidRPr="00F0136F">
        <w:rPr>
          <w:rFonts w:ascii="Arial" w:hAnsi="Arial" w:cs="Arial"/>
        </w:rPr>
        <w:t xml:space="preserve"> funkčních parametrů svislého dopra</w:t>
      </w:r>
      <w:r w:rsidR="00A208CB" w:rsidRPr="00F0136F">
        <w:rPr>
          <w:rFonts w:ascii="Arial" w:hAnsi="Arial" w:cs="Arial"/>
        </w:rPr>
        <w:t>vního značení na S</w:t>
      </w:r>
      <w:r w:rsidR="00230A29" w:rsidRPr="00F0136F">
        <w:rPr>
          <w:rFonts w:ascii="Arial" w:hAnsi="Arial" w:cs="Arial"/>
        </w:rPr>
        <w:t>ilnici II</w:t>
      </w:r>
      <w:r w:rsidR="00F0136F" w:rsidRPr="00F0136F">
        <w:rPr>
          <w:rFonts w:ascii="Arial" w:hAnsi="Arial" w:cs="Arial"/>
        </w:rPr>
        <w:t>I/31519</w:t>
      </w:r>
      <w:r w:rsidR="00425C02" w:rsidRPr="00F0136F">
        <w:rPr>
          <w:rFonts w:ascii="Arial" w:hAnsi="Arial" w:cs="Arial"/>
        </w:rPr>
        <w:t xml:space="preserve"> </w:t>
      </w:r>
      <w:r w:rsidR="00F0136F" w:rsidRPr="00F0136F">
        <w:rPr>
          <w:rFonts w:ascii="Arial" w:hAnsi="Arial" w:cs="Arial"/>
        </w:rPr>
        <w:t>Borušov</w:t>
      </w:r>
      <w:r w:rsidR="007B59F9" w:rsidRPr="00F0136F">
        <w:rPr>
          <w:rFonts w:ascii="Arial" w:hAnsi="Arial" w:cs="Arial"/>
        </w:rPr>
        <w:t xml:space="preserve"> v úseku </w:t>
      </w:r>
      <w:r w:rsidR="00F0136F" w:rsidRPr="00F0136F">
        <w:rPr>
          <w:rFonts w:ascii="Arial" w:hAnsi="Arial" w:cs="Arial"/>
        </w:rPr>
        <w:t>křiž. III/36820</w:t>
      </w:r>
      <w:r w:rsidR="007B59F9" w:rsidRPr="00F0136F">
        <w:rPr>
          <w:rFonts w:ascii="Arial" w:hAnsi="Arial" w:cs="Arial"/>
        </w:rPr>
        <w:t xml:space="preserve"> – konec</w:t>
      </w:r>
      <w:r w:rsidR="00F0136F" w:rsidRPr="00F0136F">
        <w:rPr>
          <w:rFonts w:ascii="Arial" w:hAnsi="Arial" w:cs="Arial"/>
        </w:rPr>
        <w:t xml:space="preserve"> obce Borušov</w:t>
      </w:r>
      <w:r w:rsidR="00425C02" w:rsidRPr="00F0136F">
        <w:rPr>
          <w:rFonts w:ascii="Arial" w:hAnsi="Arial" w:cs="Arial"/>
        </w:rPr>
        <w:t xml:space="preserve">. Jednalo se o ověření parametrů z hlediska noční viditelnosti (barevnost a odrazivost světla), tedy </w:t>
      </w:r>
      <w:proofErr w:type="spellStart"/>
      <w:r w:rsidR="00425C02" w:rsidRPr="00F0136F">
        <w:rPr>
          <w:rFonts w:ascii="Arial" w:hAnsi="Arial" w:cs="Arial"/>
        </w:rPr>
        <w:t>retroreflexní</w:t>
      </w:r>
      <w:proofErr w:type="spellEnd"/>
      <w:r w:rsidR="00425C02" w:rsidRPr="00F0136F">
        <w:rPr>
          <w:rFonts w:ascii="Arial" w:hAnsi="Arial" w:cs="Arial"/>
        </w:rPr>
        <w:t xml:space="preserve"> a trichromatické vlastnosti a činitele jasu SDZ.</w:t>
      </w:r>
    </w:p>
    <w:p w14:paraId="77119A46" w14:textId="77777777" w:rsidR="00425C02" w:rsidRPr="00F0136F" w:rsidRDefault="00425C02" w:rsidP="00425C02">
      <w:pPr>
        <w:tabs>
          <w:tab w:val="left" w:pos="3420"/>
        </w:tabs>
        <w:jc w:val="both"/>
        <w:rPr>
          <w:rFonts w:ascii="Arial" w:hAnsi="Arial" w:cs="Arial"/>
        </w:rPr>
      </w:pPr>
    </w:p>
    <w:p w14:paraId="79585926" w14:textId="4A794EBB" w:rsidR="00425C02" w:rsidRPr="00F0136F" w:rsidRDefault="00C3485D" w:rsidP="009804CF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  <w:r w:rsidRPr="00F0136F">
        <w:rPr>
          <w:rFonts w:ascii="Arial" w:hAnsi="Arial" w:cs="Arial"/>
        </w:rPr>
        <w:t xml:space="preserve">Měřením funkčních parametrů svislého dopravního značení bylo zjištěno </w:t>
      </w:r>
      <w:r w:rsidR="00F0136F" w:rsidRPr="00F0136F">
        <w:rPr>
          <w:rFonts w:ascii="Arial" w:hAnsi="Arial" w:cs="Arial"/>
          <w:b/>
        </w:rPr>
        <w:t>6</w:t>
      </w:r>
      <w:r w:rsidRPr="00F0136F">
        <w:rPr>
          <w:rFonts w:ascii="Arial" w:hAnsi="Arial" w:cs="Arial"/>
          <w:b/>
        </w:rPr>
        <w:t xml:space="preserve"> </w:t>
      </w:r>
      <w:r w:rsidR="00F10769" w:rsidRPr="00F0136F">
        <w:rPr>
          <w:rFonts w:ascii="Arial" w:hAnsi="Arial" w:cs="Arial"/>
          <w:b/>
        </w:rPr>
        <w:t>ks</w:t>
      </w:r>
      <w:r w:rsidR="00F10769" w:rsidRPr="00F0136F">
        <w:rPr>
          <w:rFonts w:ascii="Arial" w:hAnsi="Arial" w:cs="Arial"/>
        </w:rPr>
        <w:t xml:space="preserve"> </w:t>
      </w:r>
      <w:r w:rsidRPr="00F0136F">
        <w:rPr>
          <w:rFonts w:ascii="Arial" w:hAnsi="Arial" w:cs="Arial"/>
        </w:rPr>
        <w:t xml:space="preserve">SDZ nesplňující požadavek ČSN EN 12899-1 z celkového počtu </w:t>
      </w:r>
      <w:r w:rsidR="00F0136F" w:rsidRPr="00F0136F">
        <w:rPr>
          <w:rFonts w:ascii="Arial" w:hAnsi="Arial" w:cs="Arial"/>
          <w:b/>
          <w:bCs/>
        </w:rPr>
        <w:t>13</w:t>
      </w:r>
      <w:r w:rsidRPr="00F0136F">
        <w:rPr>
          <w:rFonts w:ascii="Arial" w:hAnsi="Arial" w:cs="Arial"/>
          <w:b/>
          <w:bCs/>
        </w:rPr>
        <w:t xml:space="preserve"> </w:t>
      </w:r>
      <w:r w:rsidR="00F10769" w:rsidRPr="00F0136F">
        <w:rPr>
          <w:rFonts w:ascii="Arial" w:hAnsi="Arial" w:cs="Arial"/>
          <w:b/>
          <w:bCs/>
        </w:rPr>
        <w:t>ks</w:t>
      </w:r>
      <w:r w:rsidRPr="00F0136F">
        <w:rPr>
          <w:rFonts w:ascii="Arial" w:hAnsi="Arial" w:cs="Arial"/>
          <w:b/>
          <w:bCs/>
        </w:rPr>
        <w:t xml:space="preserve"> </w:t>
      </w:r>
      <w:r w:rsidRPr="00F0136F">
        <w:rPr>
          <w:rFonts w:ascii="Arial" w:hAnsi="Arial" w:cs="Arial"/>
        </w:rPr>
        <w:t xml:space="preserve">měřených SDZ. </w:t>
      </w:r>
      <w:r w:rsidR="00A94288" w:rsidRPr="00F0136F">
        <w:rPr>
          <w:rFonts w:ascii="Arial" w:hAnsi="Arial" w:cs="Arial"/>
        </w:rPr>
        <w:t xml:space="preserve">Při měření funkčních parametrů bylo současně zjištěno </w:t>
      </w:r>
      <w:r w:rsidR="00F0136F" w:rsidRPr="00F0136F">
        <w:rPr>
          <w:rFonts w:ascii="Arial" w:hAnsi="Arial" w:cs="Arial"/>
          <w:b/>
          <w:bCs/>
        </w:rPr>
        <w:t>6</w:t>
      </w:r>
      <w:r w:rsidR="00A94288" w:rsidRPr="00F0136F">
        <w:rPr>
          <w:rFonts w:ascii="Arial" w:hAnsi="Arial" w:cs="Arial"/>
          <w:b/>
          <w:bCs/>
        </w:rPr>
        <w:t xml:space="preserve"> ks</w:t>
      </w:r>
      <w:r w:rsidR="00A94288" w:rsidRPr="00F0136F">
        <w:rPr>
          <w:rFonts w:ascii="Arial" w:hAnsi="Arial" w:cs="Arial"/>
        </w:rPr>
        <w:t xml:space="preserve"> SDZ</w:t>
      </w:r>
      <w:r w:rsidR="000C2435" w:rsidRPr="00F0136F">
        <w:rPr>
          <w:rFonts w:ascii="Arial" w:hAnsi="Arial" w:cs="Arial"/>
        </w:rPr>
        <w:t xml:space="preserve"> s</w:t>
      </w:r>
      <w:r w:rsidR="00A94288" w:rsidRPr="00F0136F">
        <w:rPr>
          <w:rFonts w:ascii="Arial" w:hAnsi="Arial" w:cs="Arial"/>
        </w:rPr>
        <w:t xml:space="preserve"> mechanický</w:t>
      </w:r>
      <w:r w:rsidR="000C2435" w:rsidRPr="00F0136F">
        <w:rPr>
          <w:rFonts w:ascii="Arial" w:hAnsi="Arial" w:cs="Arial"/>
        </w:rPr>
        <w:t>mi</w:t>
      </w:r>
      <w:r w:rsidR="00A94288" w:rsidRPr="00F0136F">
        <w:rPr>
          <w:rFonts w:ascii="Arial" w:hAnsi="Arial" w:cs="Arial"/>
        </w:rPr>
        <w:t xml:space="preserve"> </w:t>
      </w:r>
      <w:r w:rsidR="000C2435" w:rsidRPr="00F0136F">
        <w:rPr>
          <w:rFonts w:ascii="Arial" w:hAnsi="Arial" w:cs="Arial"/>
        </w:rPr>
        <w:t xml:space="preserve">závadami a </w:t>
      </w:r>
      <w:r w:rsidR="00F0136F" w:rsidRPr="00F0136F">
        <w:rPr>
          <w:rFonts w:ascii="Arial" w:hAnsi="Arial" w:cs="Arial"/>
          <w:b/>
          <w:bCs/>
        </w:rPr>
        <w:t>6</w:t>
      </w:r>
      <w:r w:rsidR="000C2435" w:rsidRPr="00F0136F">
        <w:rPr>
          <w:rFonts w:ascii="Arial" w:hAnsi="Arial" w:cs="Arial"/>
          <w:b/>
          <w:bCs/>
        </w:rPr>
        <w:t xml:space="preserve"> ks</w:t>
      </w:r>
      <w:r w:rsidR="000C2435" w:rsidRPr="00F0136F">
        <w:rPr>
          <w:rFonts w:ascii="Arial" w:hAnsi="Arial" w:cs="Arial"/>
        </w:rPr>
        <w:t xml:space="preserve"> SDZ překračujících funkční životnost folie dle PPK – FOL (2015), Příloha č. 1 (dokument ŘSD)</w:t>
      </w:r>
      <w:r w:rsidR="00A94288" w:rsidRPr="00F0136F">
        <w:rPr>
          <w:rFonts w:ascii="Arial" w:hAnsi="Arial" w:cs="Arial"/>
        </w:rPr>
        <w:t xml:space="preserve">. </w:t>
      </w:r>
    </w:p>
    <w:p w14:paraId="4D611265" w14:textId="77777777" w:rsidR="00425C02" w:rsidRPr="00F0136F" w:rsidRDefault="00C3485D" w:rsidP="009804CF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  <w:r w:rsidRPr="00F0136F">
        <w:rPr>
          <w:rFonts w:ascii="Arial" w:hAnsi="Arial" w:cs="Arial"/>
        </w:rPr>
        <w:t xml:space="preserve">Jako nevyhovující byly označeny SDZ nesplňující požadavky z hlediska součinitele </w:t>
      </w:r>
      <w:proofErr w:type="spellStart"/>
      <w:r w:rsidRPr="00F0136F">
        <w:rPr>
          <w:rFonts w:ascii="Arial" w:hAnsi="Arial" w:cs="Arial"/>
        </w:rPr>
        <w:t>retroreflexe</w:t>
      </w:r>
      <w:proofErr w:type="spellEnd"/>
      <w:r w:rsidRPr="00F0136F">
        <w:rPr>
          <w:rFonts w:ascii="Arial" w:hAnsi="Arial" w:cs="Arial"/>
        </w:rPr>
        <w:t xml:space="preserve"> nebo chromatičnosti nebo činitele jasu dle výše popsané metodiky. Jejich přehled je uveden v</w:t>
      </w:r>
      <w:r w:rsidR="009512DD" w:rsidRPr="00F0136F">
        <w:rPr>
          <w:rFonts w:ascii="Arial" w:hAnsi="Arial" w:cs="Arial"/>
        </w:rPr>
        <w:t> Příloze III</w:t>
      </w:r>
      <w:r w:rsidRPr="00F0136F">
        <w:rPr>
          <w:rFonts w:ascii="Arial" w:hAnsi="Arial" w:cs="Arial"/>
        </w:rPr>
        <w:t>.</w:t>
      </w:r>
      <w:r w:rsidR="00425C02" w:rsidRPr="00F0136F">
        <w:rPr>
          <w:rFonts w:ascii="Arial" w:hAnsi="Arial" w:cs="Arial"/>
        </w:rPr>
        <w:t xml:space="preserve"> </w:t>
      </w:r>
    </w:p>
    <w:p w14:paraId="200B95D1" w14:textId="77777777" w:rsidR="009D7CA5" w:rsidRPr="004F5302" w:rsidRDefault="009D7CA5" w:rsidP="009804CF">
      <w:pPr>
        <w:tabs>
          <w:tab w:val="left" w:pos="4500"/>
          <w:tab w:val="left" w:pos="5220"/>
        </w:tabs>
        <w:jc w:val="both"/>
        <w:rPr>
          <w:rFonts w:ascii="Arial" w:hAnsi="Arial" w:cs="Arial"/>
          <w:color w:val="FF0000"/>
        </w:rPr>
      </w:pPr>
    </w:p>
    <w:p w14:paraId="5D1F033C" w14:textId="191AEDEB" w:rsidR="00956F36" w:rsidRPr="00F0136F" w:rsidRDefault="00956F36" w:rsidP="00956F36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  <w:r w:rsidRPr="00F0136F">
        <w:rPr>
          <w:rFonts w:ascii="Arial" w:hAnsi="Arial" w:cs="Arial"/>
        </w:rPr>
        <w:t xml:space="preserve">Provedený průzkum může sloužit jako podklad pro </w:t>
      </w:r>
      <w:r w:rsidR="006E6D78" w:rsidRPr="00F0136F">
        <w:rPr>
          <w:rFonts w:ascii="Arial" w:hAnsi="Arial" w:cs="Arial"/>
        </w:rPr>
        <w:t>výměnu svislého dopravního značení při opravě</w:t>
      </w:r>
      <w:r w:rsidRPr="00F0136F">
        <w:rPr>
          <w:rFonts w:ascii="Arial" w:hAnsi="Arial" w:cs="Arial"/>
        </w:rPr>
        <w:t xml:space="preserve"> Silnice I</w:t>
      </w:r>
      <w:r w:rsidR="00C66DE8" w:rsidRPr="00F0136F">
        <w:rPr>
          <w:rFonts w:ascii="Arial" w:hAnsi="Arial" w:cs="Arial"/>
        </w:rPr>
        <w:t>I</w:t>
      </w:r>
      <w:r w:rsidR="00F0136F" w:rsidRPr="00F0136F">
        <w:rPr>
          <w:rFonts w:ascii="Arial" w:hAnsi="Arial" w:cs="Arial"/>
        </w:rPr>
        <w:t>I/31519</w:t>
      </w:r>
      <w:r w:rsidRPr="00F0136F">
        <w:rPr>
          <w:rFonts w:ascii="Arial" w:hAnsi="Arial" w:cs="Arial"/>
        </w:rPr>
        <w:t xml:space="preserve"> </w:t>
      </w:r>
      <w:r w:rsidR="00F0136F" w:rsidRPr="00F0136F">
        <w:rPr>
          <w:rFonts w:ascii="Arial" w:hAnsi="Arial" w:cs="Arial"/>
        </w:rPr>
        <w:t>Borušov</w:t>
      </w:r>
      <w:r w:rsidR="00C66DE8" w:rsidRPr="00F0136F">
        <w:rPr>
          <w:rFonts w:ascii="Arial" w:hAnsi="Arial" w:cs="Arial"/>
        </w:rPr>
        <w:t xml:space="preserve"> v zájmovém úseku komunikace </w:t>
      </w:r>
      <w:r w:rsidR="00F0136F" w:rsidRPr="00F0136F">
        <w:rPr>
          <w:rFonts w:ascii="Arial" w:hAnsi="Arial" w:cs="Arial"/>
        </w:rPr>
        <w:t>křiž. III/36820</w:t>
      </w:r>
      <w:r w:rsidR="007B59F9" w:rsidRPr="00F0136F">
        <w:rPr>
          <w:rFonts w:ascii="Arial" w:hAnsi="Arial" w:cs="Arial"/>
        </w:rPr>
        <w:t xml:space="preserve"> – konec </w:t>
      </w:r>
      <w:r w:rsidR="00F0136F" w:rsidRPr="00F0136F">
        <w:rPr>
          <w:rFonts w:ascii="Arial" w:hAnsi="Arial" w:cs="Arial"/>
        </w:rPr>
        <w:t>obce Borušov</w:t>
      </w:r>
      <w:r w:rsidRPr="00F0136F">
        <w:rPr>
          <w:rFonts w:ascii="Arial" w:hAnsi="Arial" w:cs="Arial"/>
        </w:rPr>
        <w:t>.</w:t>
      </w:r>
    </w:p>
    <w:p w14:paraId="09CC0378" w14:textId="77777777" w:rsidR="00A10C87" w:rsidRPr="00F0136F" w:rsidRDefault="00A10C87" w:rsidP="003652B5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72ADD0EE" w14:textId="77777777" w:rsidR="00CB749A" w:rsidRPr="00F0136F" w:rsidRDefault="00CB749A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11353F76" w14:textId="77777777" w:rsidR="00A36815" w:rsidRPr="00F0136F" w:rsidRDefault="00A3681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42D0553A" w14:textId="77777777" w:rsidR="00A36815" w:rsidRPr="00F0136F" w:rsidRDefault="00A3681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4D627739" w14:textId="77777777" w:rsidR="00A36815" w:rsidRPr="00F0136F" w:rsidRDefault="00A3681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5584A7CA" w14:textId="77777777" w:rsidR="00A36815" w:rsidRPr="00F0136F" w:rsidRDefault="00A36815" w:rsidP="00CB749A">
      <w:pPr>
        <w:tabs>
          <w:tab w:val="left" w:pos="4500"/>
          <w:tab w:val="left" w:pos="5220"/>
        </w:tabs>
        <w:jc w:val="both"/>
        <w:rPr>
          <w:rFonts w:ascii="Arial" w:hAnsi="Arial" w:cs="Arial"/>
        </w:rPr>
      </w:pPr>
    </w:p>
    <w:p w14:paraId="5D25C14E" w14:textId="77777777" w:rsidR="00CB749A" w:rsidRPr="00F0136F" w:rsidRDefault="00CB749A" w:rsidP="00CB749A">
      <w:pPr>
        <w:tabs>
          <w:tab w:val="right" w:pos="9072"/>
        </w:tabs>
        <w:rPr>
          <w:rFonts w:ascii="Arial" w:hAnsi="Arial" w:cs="Arial"/>
        </w:rPr>
      </w:pPr>
    </w:p>
    <w:p w14:paraId="0C75ADC6" w14:textId="77777777" w:rsidR="00CB749A" w:rsidRPr="00F0136F" w:rsidRDefault="00CB749A" w:rsidP="00CB749A">
      <w:pPr>
        <w:tabs>
          <w:tab w:val="right" w:pos="9072"/>
        </w:tabs>
        <w:rPr>
          <w:rFonts w:ascii="Arial" w:hAnsi="Arial" w:cs="Arial"/>
        </w:rPr>
      </w:pPr>
    </w:p>
    <w:p w14:paraId="19982FA4" w14:textId="7DA5915D" w:rsidR="003B1AA7" w:rsidRPr="00F0136F" w:rsidRDefault="00FA5F90" w:rsidP="003B1AA7">
      <w:pPr>
        <w:tabs>
          <w:tab w:val="left" w:pos="5954"/>
          <w:tab w:val="right" w:pos="9072"/>
        </w:tabs>
        <w:rPr>
          <w:rFonts w:ascii="Arial" w:hAnsi="Arial" w:cs="Arial"/>
        </w:rPr>
      </w:pPr>
      <w:r w:rsidRPr="00F0136F">
        <w:rPr>
          <w:rFonts w:ascii="Arial" w:hAnsi="Arial" w:cs="Arial"/>
        </w:rPr>
        <w:t>Kostěnice</w:t>
      </w:r>
      <w:r w:rsidR="00CB749A" w:rsidRPr="00F0136F">
        <w:rPr>
          <w:rFonts w:ascii="Arial" w:hAnsi="Arial" w:cs="Arial"/>
        </w:rPr>
        <w:t xml:space="preserve">, </w:t>
      </w:r>
      <w:r w:rsidR="003C5590" w:rsidRPr="00F0136F">
        <w:rPr>
          <w:rFonts w:ascii="Arial" w:hAnsi="Arial" w:cs="Arial"/>
        </w:rPr>
        <w:t>srpen</w:t>
      </w:r>
      <w:r w:rsidR="00924A52" w:rsidRPr="00F0136F">
        <w:rPr>
          <w:rFonts w:ascii="Arial" w:hAnsi="Arial" w:cs="Arial"/>
        </w:rPr>
        <w:t xml:space="preserve"> 20</w:t>
      </w:r>
      <w:r w:rsidR="00AF5DCA" w:rsidRPr="00F0136F">
        <w:rPr>
          <w:rFonts w:ascii="Arial" w:hAnsi="Arial" w:cs="Arial"/>
        </w:rPr>
        <w:t>2</w:t>
      </w:r>
      <w:r w:rsidR="00C66DE8" w:rsidRPr="00F0136F">
        <w:rPr>
          <w:rFonts w:ascii="Arial" w:hAnsi="Arial" w:cs="Arial"/>
        </w:rPr>
        <w:t>2</w:t>
      </w:r>
      <w:r w:rsidR="007B59F9" w:rsidRPr="00F0136F">
        <w:rPr>
          <w:rFonts w:ascii="Arial" w:hAnsi="Arial" w:cs="Arial"/>
        </w:rPr>
        <w:tab/>
        <w:t xml:space="preserve">Ing. Zbyněk </w:t>
      </w:r>
      <w:proofErr w:type="spellStart"/>
      <w:r w:rsidR="007B59F9" w:rsidRPr="00F0136F">
        <w:rPr>
          <w:rFonts w:ascii="Arial" w:hAnsi="Arial" w:cs="Arial"/>
        </w:rPr>
        <w:t>Žďára</w:t>
      </w:r>
      <w:proofErr w:type="spellEnd"/>
    </w:p>
    <w:p w14:paraId="7E686E95" w14:textId="57B5DD66" w:rsidR="00BF4FD3" w:rsidRPr="00F0136F" w:rsidRDefault="00B618C3" w:rsidP="003B1AA7">
      <w:pPr>
        <w:tabs>
          <w:tab w:val="left" w:pos="5954"/>
          <w:tab w:val="right" w:pos="9072"/>
        </w:tabs>
        <w:rPr>
          <w:rFonts w:ascii="Arial" w:hAnsi="Arial" w:cs="Arial"/>
        </w:rPr>
      </w:pPr>
      <w:r w:rsidRPr="00F0136F">
        <w:rPr>
          <w:rFonts w:ascii="Arial" w:hAnsi="Arial" w:cs="Arial"/>
        </w:rPr>
        <w:tab/>
      </w:r>
      <w:r w:rsidR="00CB749A" w:rsidRPr="00F0136F">
        <w:rPr>
          <w:rFonts w:ascii="Arial" w:hAnsi="Arial" w:cs="Arial"/>
        </w:rPr>
        <w:t>Ing. František Haburaj, Ph.D.</w:t>
      </w:r>
    </w:p>
    <w:sectPr w:rsidR="00BF4FD3" w:rsidRPr="00F0136F" w:rsidSect="009F150D">
      <w:headerReference w:type="default" r:id="rId10"/>
      <w:footerReference w:type="even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5204E9" w14:textId="77777777" w:rsidR="0045357C" w:rsidRDefault="0045357C">
      <w:r>
        <w:separator/>
      </w:r>
    </w:p>
  </w:endnote>
  <w:endnote w:type="continuationSeparator" w:id="0">
    <w:p w14:paraId="28F07E76" w14:textId="77777777" w:rsidR="0045357C" w:rsidRDefault="004535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E92874" w14:textId="77777777" w:rsidR="00DD420C" w:rsidRDefault="00DD420C" w:rsidP="007F36B1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9C1B8AA" w14:textId="77777777" w:rsidR="00DD420C" w:rsidRDefault="00DD420C" w:rsidP="007F36B1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644689" w14:textId="77777777" w:rsidR="00DD420C" w:rsidRDefault="00DD420C" w:rsidP="00DF23DA">
    <w:pPr>
      <w:pStyle w:val="Zpat"/>
      <w:framePr w:wrap="around" w:vAnchor="text" w:hAnchor="margin" w:xAlign="right" w:y="1"/>
      <w:ind w:left="360"/>
      <w:rPr>
        <w:rStyle w:val="slostrnky"/>
      </w:rPr>
    </w:pPr>
    <w:r>
      <w:rPr>
        <w:rStyle w:val="slostrnky"/>
      </w:rPr>
      <w:t xml:space="preserve">- </w:t>
    </w: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AD659A"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</w:rPr>
      <w:t xml:space="preserve"> -</w:t>
    </w:r>
  </w:p>
  <w:p w14:paraId="71F2B8C1" w14:textId="77777777" w:rsidR="00DD420C" w:rsidRPr="000E62D8" w:rsidRDefault="00DD420C" w:rsidP="00B02EC2">
    <w:pPr>
      <w:pStyle w:val="Zhlav"/>
      <w:tabs>
        <w:tab w:val="clear" w:pos="4536"/>
        <w:tab w:val="left" w:pos="3402"/>
      </w:tabs>
      <w:rPr>
        <w:rFonts w:ascii="Georgia" w:hAnsi="Georgia"/>
        <w:color w:val="548DD4"/>
        <w:sz w:val="20"/>
        <w:szCs w:val="20"/>
      </w:rPr>
    </w:pPr>
    <w:r>
      <w:rPr>
        <w:rFonts w:ascii="Georgia" w:hAnsi="Georgia"/>
        <w:color w:val="548DD4"/>
        <w:sz w:val="20"/>
        <w:szCs w:val="20"/>
      </w:rPr>
      <w:t>DSP</w:t>
    </w:r>
    <w:r w:rsidRPr="000E62D8">
      <w:rPr>
        <w:rFonts w:ascii="Georgia" w:hAnsi="Georgia"/>
        <w:color w:val="548DD4"/>
        <w:sz w:val="20"/>
        <w:szCs w:val="20"/>
      </w:rPr>
      <w:t xml:space="preserve"> </w:t>
    </w:r>
    <w:r>
      <w:rPr>
        <w:rFonts w:ascii="Georgia" w:hAnsi="Georgia"/>
        <w:color w:val="548DD4"/>
        <w:sz w:val="20"/>
        <w:szCs w:val="20"/>
      </w:rPr>
      <w:t>a.s.</w:t>
    </w:r>
    <w:r>
      <w:rPr>
        <w:rFonts w:ascii="Georgia" w:hAnsi="Georgia"/>
        <w:color w:val="548DD4"/>
        <w:sz w:val="20"/>
        <w:szCs w:val="20"/>
      </w:rPr>
      <w:tab/>
    </w:r>
    <w:r>
      <w:rPr>
        <w:rFonts w:ascii="Georgia" w:hAnsi="Georgia"/>
        <w:color w:val="548DD4"/>
        <w:sz w:val="16"/>
        <w:szCs w:val="20"/>
      </w:rPr>
      <w:t>Společnost DSP a.s. je vedena u obchodního rejstříku</w:t>
    </w:r>
    <w:r w:rsidRPr="000E62D8">
      <w:rPr>
        <w:rFonts w:ascii="Georgia" w:hAnsi="Georgia"/>
        <w:color w:val="548DD4"/>
        <w:sz w:val="16"/>
        <w:szCs w:val="20"/>
      </w:rPr>
      <w:t xml:space="preserve">                                     </w:t>
    </w:r>
  </w:p>
  <w:p w14:paraId="07A6ACCB" w14:textId="77777777" w:rsidR="00DD420C" w:rsidRPr="000E62D8" w:rsidRDefault="00DD420C" w:rsidP="00B02EC2">
    <w:pPr>
      <w:pStyle w:val="Zhlav"/>
      <w:tabs>
        <w:tab w:val="clear" w:pos="4536"/>
        <w:tab w:val="clear" w:pos="9072"/>
        <w:tab w:val="left" w:pos="3402"/>
        <w:tab w:val="right" w:pos="10065"/>
      </w:tabs>
      <w:rPr>
        <w:rFonts w:ascii="Georgia" w:hAnsi="Georgia"/>
        <w:color w:val="548DD4"/>
        <w:sz w:val="16"/>
        <w:szCs w:val="20"/>
      </w:rPr>
    </w:pPr>
    <w:r>
      <w:rPr>
        <w:rFonts w:ascii="Georgia" w:hAnsi="Georgia"/>
        <w:color w:val="548DD4"/>
        <w:sz w:val="20"/>
        <w:szCs w:val="20"/>
      </w:rPr>
      <w:t>Kostěnice 111</w:t>
    </w:r>
    <w:r>
      <w:rPr>
        <w:rFonts w:ascii="Georgia" w:hAnsi="Georgia"/>
        <w:color w:val="548DD4"/>
        <w:sz w:val="20"/>
        <w:szCs w:val="20"/>
      </w:rPr>
      <w:tab/>
    </w:r>
    <w:r w:rsidRPr="000E62D8">
      <w:rPr>
        <w:rFonts w:ascii="Georgia" w:hAnsi="Georgia"/>
        <w:color w:val="548DD4"/>
        <w:sz w:val="16"/>
        <w:szCs w:val="20"/>
      </w:rPr>
      <w:t xml:space="preserve">Krajského soudu v Hradci Králové, oddíl </w:t>
    </w:r>
    <w:r>
      <w:rPr>
        <w:rFonts w:ascii="Georgia" w:hAnsi="Georgia"/>
        <w:color w:val="548DD4"/>
        <w:sz w:val="16"/>
        <w:szCs w:val="20"/>
      </w:rPr>
      <w:t>B</w:t>
    </w:r>
    <w:r w:rsidRPr="000E62D8">
      <w:rPr>
        <w:rFonts w:ascii="Georgia" w:hAnsi="Georgia"/>
        <w:color w:val="548DD4"/>
        <w:sz w:val="16"/>
        <w:szCs w:val="20"/>
      </w:rPr>
      <w:t xml:space="preserve">, vložka </w:t>
    </w:r>
    <w:r>
      <w:rPr>
        <w:rFonts w:ascii="Georgia" w:hAnsi="Georgia"/>
        <w:color w:val="548DD4"/>
        <w:sz w:val="16"/>
        <w:szCs w:val="20"/>
      </w:rPr>
      <w:t>3052</w:t>
    </w:r>
    <w:r w:rsidRPr="000E62D8">
      <w:rPr>
        <w:rFonts w:ascii="Georgia" w:hAnsi="Georgia"/>
        <w:color w:val="548DD4"/>
        <w:sz w:val="20"/>
        <w:szCs w:val="20"/>
      </w:rPr>
      <w:t xml:space="preserve">       </w:t>
    </w:r>
  </w:p>
  <w:p w14:paraId="203F91C8" w14:textId="77777777" w:rsidR="00DD420C" w:rsidRPr="00B02EC2" w:rsidRDefault="00DD420C" w:rsidP="00B02EC2">
    <w:pPr>
      <w:pStyle w:val="Zhlav"/>
      <w:tabs>
        <w:tab w:val="clear" w:pos="4536"/>
        <w:tab w:val="clear" w:pos="9072"/>
        <w:tab w:val="left" w:pos="3402"/>
        <w:tab w:val="right" w:pos="9923"/>
      </w:tabs>
      <w:ind w:right="-851"/>
      <w:rPr>
        <w:rFonts w:ascii="Georgia" w:hAnsi="Georgia"/>
        <w:color w:val="548DD4"/>
        <w:sz w:val="20"/>
        <w:szCs w:val="20"/>
      </w:rPr>
    </w:pPr>
    <w:r>
      <w:rPr>
        <w:rFonts w:ascii="Georgia" w:hAnsi="Georgia"/>
        <w:color w:val="548DD4"/>
        <w:sz w:val="20"/>
        <w:szCs w:val="20"/>
      </w:rPr>
      <w:t>530 02 Pardubice</w:t>
    </w:r>
    <w:r>
      <w:rPr>
        <w:rFonts w:ascii="Georgia" w:hAnsi="Georgia"/>
        <w:color w:val="548DD4"/>
        <w:sz w:val="20"/>
        <w:szCs w:val="20"/>
      </w:rPr>
      <w:tab/>
    </w:r>
    <w:r w:rsidRPr="000E62D8">
      <w:rPr>
        <w:rFonts w:ascii="Georgia" w:hAnsi="Georgia"/>
        <w:color w:val="548DD4"/>
        <w:sz w:val="16"/>
        <w:szCs w:val="20"/>
      </w:rPr>
      <w:t xml:space="preserve">IČ: 275 55 917, DIČ:CZ27555917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7AC7E" w14:textId="77777777" w:rsidR="0045357C" w:rsidRDefault="0045357C">
      <w:r>
        <w:separator/>
      </w:r>
    </w:p>
  </w:footnote>
  <w:footnote w:type="continuationSeparator" w:id="0">
    <w:p w14:paraId="21EDC9C4" w14:textId="77777777" w:rsidR="0045357C" w:rsidRDefault="004535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41576" w14:textId="77777777" w:rsidR="00DD420C" w:rsidRPr="00C811C3" w:rsidRDefault="00DD420C" w:rsidP="00C811C3">
    <w:pPr>
      <w:tabs>
        <w:tab w:val="left" w:pos="3544"/>
      </w:tabs>
      <w:ind w:left="708"/>
      <w:jc w:val="right"/>
      <w:outlineLvl w:val="0"/>
      <w:rPr>
        <w:noProof/>
        <w:sz w:val="20"/>
        <w:szCs w:val="20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251B522B" wp14:editId="242BF6BE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915200" cy="363600"/>
          <wp:effectExtent l="0" t="0" r="0" b="0"/>
          <wp:wrapTight wrapText="bothSides">
            <wp:wrapPolygon edited="0">
              <wp:start x="0" y="0"/>
              <wp:lineTo x="0" y="20392"/>
              <wp:lineTo x="21271" y="20392"/>
              <wp:lineTo x="21271" y="0"/>
              <wp:lineTo x="0" y="0"/>
            </wp:wrapPolygon>
          </wp:wrapTight>
          <wp:docPr id="3" name="obrázek 4" descr="Logo - DSP a s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- DSP a s 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5200" cy="363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C811C3">
      <w:t xml:space="preserve"> </w:t>
    </w:r>
    <w:r w:rsidRPr="00C811C3">
      <w:rPr>
        <w:noProof/>
        <w:sz w:val="20"/>
        <w:szCs w:val="20"/>
      </w:rPr>
      <w:t xml:space="preserve">Měření </w:t>
    </w:r>
    <w:r w:rsidR="009B4EB0">
      <w:rPr>
        <w:noProof/>
        <w:sz w:val="20"/>
        <w:szCs w:val="20"/>
      </w:rPr>
      <w:t>funkčních parametrů SDZ</w:t>
    </w:r>
    <w:r w:rsidRPr="00C811C3">
      <w:rPr>
        <w:noProof/>
        <w:sz w:val="20"/>
        <w:szCs w:val="20"/>
      </w:rPr>
      <w:t xml:space="preserve"> </w:t>
    </w:r>
  </w:p>
  <w:p w14:paraId="5698534A" w14:textId="7CD8B3DF" w:rsidR="00DD420C" w:rsidRPr="001E4D17" w:rsidRDefault="00DD420C" w:rsidP="00C811C3">
    <w:pPr>
      <w:tabs>
        <w:tab w:val="left" w:pos="3544"/>
      </w:tabs>
      <w:ind w:left="708"/>
      <w:jc w:val="right"/>
      <w:outlineLvl w:val="0"/>
      <w:rPr>
        <w:sz w:val="20"/>
        <w:szCs w:val="20"/>
      </w:rPr>
    </w:pPr>
    <w:r>
      <w:rPr>
        <w:noProof/>
        <w:sz w:val="20"/>
        <w:szCs w:val="20"/>
      </w:rPr>
      <w:t>S</w:t>
    </w:r>
    <w:r w:rsidRPr="00C811C3">
      <w:rPr>
        <w:noProof/>
        <w:sz w:val="20"/>
        <w:szCs w:val="20"/>
      </w:rPr>
      <w:t xml:space="preserve">ilnice </w:t>
    </w:r>
    <w:r>
      <w:rPr>
        <w:noProof/>
        <w:sz w:val="20"/>
        <w:szCs w:val="20"/>
      </w:rPr>
      <w:t>I</w:t>
    </w:r>
    <w:r w:rsidR="004F5302">
      <w:rPr>
        <w:noProof/>
        <w:sz w:val="20"/>
        <w:szCs w:val="20"/>
      </w:rPr>
      <w:t>I</w:t>
    </w:r>
    <w:r>
      <w:rPr>
        <w:noProof/>
        <w:sz w:val="20"/>
        <w:szCs w:val="20"/>
      </w:rPr>
      <w:t>I</w:t>
    </w:r>
    <w:r w:rsidRPr="00C811C3">
      <w:rPr>
        <w:noProof/>
        <w:sz w:val="20"/>
        <w:szCs w:val="20"/>
      </w:rPr>
      <w:t>/</w:t>
    </w:r>
    <w:r w:rsidR="004F5302">
      <w:rPr>
        <w:noProof/>
        <w:sz w:val="20"/>
        <w:szCs w:val="20"/>
      </w:rPr>
      <w:t>31519 Borušov</w:t>
    </w:r>
  </w:p>
  <w:p w14:paraId="2CC02ECD" w14:textId="77777777" w:rsidR="00DD420C" w:rsidRPr="00462406" w:rsidRDefault="00DD420C" w:rsidP="005D1D25">
    <w:pPr>
      <w:pStyle w:val="Zhlav"/>
      <w:jc w:val="righ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5BE8345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BB0B5A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612CD4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7E0773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05C380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662A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412458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A7CBE9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D509A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D3E989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1F3BF4"/>
    <w:multiLevelType w:val="hybridMultilevel"/>
    <w:tmpl w:val="170A1A2C"/>
    <w:lvl w:ilvl="0" w:tplc="E748493C">
      <w:start w:val="34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933176B"/>
    <w:multiLevelType w:val="hybridMultilevel"/>
    <w:tmpl w:val="EE5031E4"/>
    <w:lvl w:ilvl="0" w:tplc="61DA702E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F014D8"/>
    <w:multiLevelType w:val="hybridMultilevel"/>
    <w:tmpl w:val="FD040852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F40AE2"/>
    <w:multiLevelType w:val="hybridMultilevel"/>
    <w:tmpl w:val="7272EA5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156E19"/>
    <w:multiLevelType w:val="hybridMultilevel"/>
    <w:tmpl w:val="C7AEE228"/>
    <w:lvl w:ilvl="0" w:tplc="040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49F1F74"/>
    <w:multiLevelType w:val="hybridMultilevel"/>
    <w:tmpl w:val="7084FE2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B482135"/>
    <w:multiLevelType w:val="hybridMultilevel"/>
    <w:tmpl w:val="FF76EF4C"/>
    <w:lvl w:ilvl="0" w:tplc="E0EAFED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F27EC7"/>
    <w:multiLevelType w:val="hybridMultilevel"/>
    <w:tmpl w:val="B822A0A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B543565"/>
    <w:multiLevelType w:val="hybridMultilevel"/>
    <w:tmpl w:val="1756BF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611502"/>
    <w:multiLevelType w:val="multilevel"/>
    <w:tmpl w:val="54A260AE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 w15:restartNumberingAfterBreak="0">
    <w:nsid w:val="4645111C"/>
    <w:multiLevelType w:val="hybridMultilevel"/>
    <w:tmpl w:val="4C48BD60"/>
    <w:lvl w:ilvl="0" w:tplc="93627C12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1" w15:restartNumberingAfterBreak="0">
    <w:nsid w:val="48A065AA"/>
    <w:multiLevelType w:val="hybridMultilevel"/>
    <w:tmpl w:val="308CF874"/>
    <w:lvl w:ilvl="0" w:tplc="AB06A48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885F4F"/>
    <w:multiLevelType w:val="hybridMultilevel"/>
    <w:tmpl w:val="3BF8E75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5524B3"/>
    <w:multiLevelType w:val="hybridMultilevel"/>
    <w:tmpl w:val="4896246C"/>
    <w:lvl w:ilvl="0" w:tplc="59069CF8">
      <w:start w:val="5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316A23"/>
    <w:multiLevelType w:val="hybridMultilevel"/>
    <w:tmpl w:val="113476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C45418"/>
    <w:multiLevelType w:val="multilevel"/>
    <w:tmpl w:val="C950924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 w15:restartNumberingAfterBreak="0">
    <w:nsid w:val="651F1C0E"/>
    <w:multiLevelType w:val="hybridMultilevel"/>
    <w:tmpl w:val="794CE89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375F94"/>
    <w:multiLevelType w:val="hybridMultilevel"/>
    <w:tmpl w:val="B0F095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F70030"/>
    <w:multiLevelType w:val="hybridMultilevel"/>
    <w:tmpl w:val="9FFE58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1F035E"/>
    <w:multiLevelType w:val="hybridMultilevel"/>
    <w:tmpl w:val="B82CE2B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3564342">
    <w:abstractNumId w:val="15"/>
  </w:num>
  <w:num w:numId="2" w16cid:durableId="1956715499">
    <w:abstractNumId w:val="19"/>
  </w:num>
  <w:num w:numId="3" w16cid:durableId="1921329360">
    <w:abstractNumId w:val="25"/>
  </w:num>
  <w:num w:numId="4" w16cid:durableId="1815677806">
    <w:abstractNumId w:val="17"/>
  </w:num>
  <w:num w:numId="5" w16cid:durableId="838234720">
    <w:abstractNumId w:val="8"/>
  </w:num>
  <w:num w:numId="6" w16cid:durableId="2095931172">
    <w:abstractNumId w:val="3"/>
  </w:num>
  <w:num w:numId="7" w16cid:durableId="233248814">
    <w:abstractNumId w:val="2"/>
  </w:num>
  <w:num w:numId="8" w16cid:durableId="1065645113">
    <w:abstractNumId w:val="1"/>
  </w:num>
  <w:num w:numId="9" w16cid:durableId="1400832367">
    <w:abstractNumId w:val="0"/>
  </w:num>
  <w:num w:numId="10" w16cid:durableId="1787000689">
    <w:abstractNumId w:val="9"/>
  </w:num>
  <w:num w:numId="11" w16cid:durableId="452481829">
    <w:abstractNumId w:val="7"/>
  </w:num>
  <w:num w:numId="12" w16cid:durableId="906839692">
    <w:abstractNumId w:val="6"/>
  </w:num>
  <w:num w:numId="13" w16cid:durableId="1183862269">
    <w:abstractNumId w:val="5"/>
  </w:num>
  <w:num w:numId="14" w16cid:durableId="1865289828">
    <w:abstractNumId w:val="4"/>
  </w:num>
  <w:num w:numId="15" w16cid:durableId="937755763">
    <w:abstractNumId w:val="27"/>
  </w:num>
  <w:num w:numId="16" w16cid:durableId="489756176">
    <w:abstractNumId w:val="10"/>
  </w:num>
  <w:num w:numId="17" w16cid:durableId="1685285270">
    <w:abstractNumId w:val="14"/>
  </w:num>
  <w:num w:numId="18" w16cid:durableId="2102598201">
    <w:abstractNumId w:val="24"/>
  </w:num>
  <w:num w:numId="19" w16cid:durableId="955477627">
    <w:abstractNumId w:val="13"/>
  </w:num>
  <w:num w:numId="20" w16cid:durableId="373962959">
    <w:abstractNumId w:val="28"/>
  </w:num>
  <w:num w:numId="21" w16cid:durableId="62263490">
    <w:abstractNumId w:val="26"/>
  </w:num>
  <w:num w:numId="22" w16cid:durableId="165099145">
    <w:abstractNumId w:val="18"/>
  </w:num>
  <w:num w:numId="23" w16cid:durableId="1633825661">
    <w:abstractNumId w:val="20"/>
  </w:num>
  <w:num w:numId="24" w16cid:durableId="1878855515">
    <w:abstractNumId w:val="16"/>
  </w:num>
  <w:num w:numId="25" w16cid:durableId="606274621">
    <w:abstractNumId w:val="22"/>
  </w:num>
  <w:num w:numId="26" w16cid:durableId="1093091252">
    <w:abstractNumId w:val="12"/>
  </w:num>
  <w:num w:numId="27" w16cid:durableId="1563130742">
    <w:abstractNumId w:val="29"/>
  </w:num>
  <w:num w:numId="28" w16cid:durableId="1074089341">
    <w:abstractNumId w:val="11"/>
  </w:num>
  <w:num w:numId="29" w16cid:durableId="10645207">
    <w:abstractNumId w:val="23"/>
  </w:num>
  <w:num w:numId="30" w16cid:durableId="13430249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US" w:vendorID="64" w:dllVersion="6" w:nlCheck="1" w:checkStyle="0"/>
  <w:activeWritingStyle w:appName="MSWord" w:lang="cs-CZ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04488"/>
    <w:rsid w:val="000009D8"/>
    <w:rsid w:val="00001713"/>
    <w:rsid w:val="00001F89"/>
    <w:rsid w:val="000020B0"/>
    <w:rsid w:val="00002875"/>
    <w:rsid w:val="000039A1"/>
    <w:rsid w:val="000039AC"/>
    <w:rsid w:val="0000458D"/>
    <w:rsid w:val="00005750"/>
    <w:rsid w:val="0000669C"/>
    <w:rsid w:val="00007469"/>
    <w:rsid w:val="000075C9"/>
    <w:rsid w:val="000079B1"/>
    <w:rsid w:val="0001032B"/>
    <w:rsid w:val="00011326"/>
    <w:rsid w:val="00012550"/>
    <w:rsid w:val="00014402"/>
    <w:rsid w:val="00016759"/>
    <w:rsid w:val="000168F0"/>
    <w:rsid w:val="00016B5C"/>
    <w:rsid w:val="000172F2"/>
    <w:rsid w:val="000173E3"/>
    <w:rsid w:val="00017EEF"/>
    <w:rsid w:val="00021C6D"/>
    <w:rsid w:val="00022C9E"/>
    <w:rsid w:val="00022CA8"/>
    <w:rsid w:val="00023274"/>
    <w:rsid w:val="00025DE1"/>
    <w:rsid w:val="00027576"/>
    <w:rsid w:val="0002768E"/>
    <w:rsid w:val="00027867"/>
    <w:rsid w:val="0003052F"/>
    <w:rsid w:val="0003059A"/>
    <w:rsid w:val="000307B8"/>
    <w:rsid w:val="00030BB2"/>
    <w:rsid w:val="00031A48"/>
    <w:rsid w:val="000322AF"/>
    <w:rsid w:val="0003307E"/>
    <w:rsid w:val="0003313F"/>
    <w:rsid w:val="00033397"/>
    <w:rsid w:val="000356CB"/>
    <w:rsid w:val="0003696F"/>
    <w:rsid w:val="0003742B"/>
    <w:rsid w:val="000405B4"/>
    <w:rsid w:val="00040771"/>
    <w:rsid w:val="00042D3E"/>
    <w:rsid w:val="00043B27"/>
    <w:rsid w:val="0004499F"/>
    <w:rsid w:val="00044AFF"/>
    <w:rsid w:val="00044F0E"/>
    <w:rsid w:val="00045BA1"/>
    <w:rsid w:val="00045F6E"/>
    <w:rsid w:val="0004630D"/>
    <w:rsid w:val="00046A4C"/>
    <w:rsid w:val="0005040C"/>
    <w:rsid w:val="000508C5"/>
    <w:rsid w:val="00050ADE"/>
    <w:rsid w:val="000525DB"/>
    <w:rsid w:val="000530AB"/>
    <w:rsid w:val="000543A2"/>
    <w:rsid w:val="0005639A"/>
    <w:rsid w:val="000569F7"/>
    <w:rsid w:val="00060048"/>
    <w:rsid w:val="000604C3"/>
    <w:rsid w:val="00060F85"/>
    <w:rsid w:val="000612A8"/>
    <w:rsid w:val="00062D6A"/>
    <w:rsid w:val="00062F35"/>
    <w:rsid w:val="000631D1"/>
    <w:rsid w:val="0006427B"/>
    <w:rsid w:val="000642B0"/>
    <w:rsid w:val="0006619E"/>
    <w:rsid w:val="00066CDA"/>
    <w:rsid w:val="000674CE"/>
    <w:rsid w:val="00067870"/>
    <w:rsid w:val="00070499"/>
    <w:rsid w:val="00070A9B"/>
    <w:rsid w:val="000712C8"/>
    <w:rsid w:val="0007136B"/>
    <w:rsid w:val="000719EE"/>
    <w:rsid w:val="00071B48"/>
    <w:rsid w:val="000722AA"/>
    <w:rsid w:val="000727F2"/>
    <w:rsid w:val="0007284F"/>
    <w:rsid w:val="0007306D"/>
    <w:rsid w:val="00073C9C"/>
    <w:rsid w:val="00075385"/>
    <w:rsid w:val="000757B2"/>
    <w:rsid w:val="00076F74"/>
    <w:rsid w:val="000805B9"/>
    <w:rsid w:val="000809B9"/>
    <w:rsid w:val="00081768"/>
    <w:rsid w:val="00081896"/>
    <w:rsid w:val="00081FB2"/>
    <w:rsid w:val="00084289"/>
    <w:rsid w:val="00084FFB"/>
    <w:rsid w:val="000851CA"/>
    <w:rsid w:val="000908C3"/>
    <w:rsid w:val="000926C2"/>
    <w:rsid w:val="00092EB9"/>
    <w:rsid w:val="00093129"/>
    <w:rsid w:val="0009408C"/>
    <w:rsid w:val="0009455C"/>
    <w:rsid w:val="00094FC8"/>
    <w:rsid w:val="000953F1"/>
    <w:rsid w:val="0009678B"/>
    <w:rsid w:val="000A0355"/>
    <w:rsid w:val="000A03C4"/>
    <w:rsid w:val="000A0711"/>
    <w:rsid w:val="000A0F8F"/>
    <w:rsid w:val="000A2385"/>
    <w:rsid w:val="000A2647"/>
    <w:rsid w:val="000A2D18"/>
    <w:rsid w:val="000A3268"/>
    <w:rsid w:val="000A3EE9"/>
    <w:rsid w:val="000A4AD1"/>
    <w:rsid w:val="000A5A47"/>
    <w:rsid w:val="000A5B5A"/>
    <w:rsid w:val="000A6B4F"/>
    <w:rsid w:val="000A7A76"/>
    <w:rsid w:val="000A7C02"/>
    <w:rsid w:val="000B0703"/>
    <w:rsid w:val="000B0794"/>
    <w:rsid w:val="000B13E4"/>
    <w:rsid w:val="000B459A"/>
    <w:rsid w:val="000B68CC"/>
    <w:rsid w:val="000B7581"/>
    <w:rsid w:val="000B7C54"/>
    <w:rsid w:val="000B7DBC"/>
    <w:rsid w:val="000C187D"/>
    <w:rsid w:val="000C23F0"/>
    <w:rsid w:val="000C2435"/>
    <w:rsid w:val="000C368B"/>
    <w:rsid w:val="000C3843"/>
    <w:rsid w:val="000C46CF"/>
    <w:rsid w:val="000C47DF"/>
    <w:rsid w:val="000C48A7"/>
    <w:rsid w:val="000C51AB"/>
    <w:rsid w:val="000C73BA"/>
    <w:rsid w:val="000C7F26"/>
    <w:rsid w:val="000D0240"/>
    <w:rsid w:val="000D02A3"/>
    <w:rsid w:val="000D0A29"/>
    <w:rsid w:val="000D2001"/>
    <w:rsid w:val="000D25A5"/>
    <w:rsid w:val="000D3185"/>
    <w:rsid w:val="000D5118"/>
    <w:rsid w:val="000D57E6"/>
    <w:rsid w:val="000D63F0"/>
    <w:rsid w:val="000D76A6"/>
    <w:rsid w:val="000D799D"/>
    <w:rsid w:val="000D79D7"/>
    <w:rsid w:val="000E0C84"/>
    <w:rsid w:val="000E1455"/>
    <w:rsid w:val="000E1A39"/>
    <w:rsid w:val="000E1E04"/>
    <w:rsid w:val="000E22A3"/>
    <w:rsid w:val="000E281B"/>
    <w:rsid w:val="000E3332"/>
    <w:rsid w:val="000E3A7B"/>
    <w:rsid w:val="000E408A"/>
    <w:rsid w:val="000E489B"/>
    <w:rsid w:val="000E5AF5"/>
    <w:rsid w:val="000E6161"/>
    <w:rsid w:val="000E6E8E"/>
    <w:rsid w:val="000E7136"/>
    <w:rsid w:val="000E75ED"/>
    <w:rsid w:val="000F0400"/>
    <w:rsid w:val="000F0ED2"/>
    <w:rsid w:val="000F17FA"/>
    <w:rsid w:val="000F2922"/>
    <w:rsid w:val="000F3112"/>
    <w:rsid w:val="000F3138"/>
    <w:rsid w:val="000F32C6"/>
    <w:rsid w:val="000F6990"/>
    <w:rsid w:val="000F7900"/>
    <w:rsid w:val="001027F0"/>
    <w:rsid w:val="00102C9D"/>
    <w:rsid w:val="0010339F"/>
    <w:rsid w:val="00104DC4"/>
    <w:rsid w:val="00104EC0"/>
    <w:rsid w:val="00105054"/>
    <w:rsid w:val="00105505"/>
    <w:rsid w:val="00106296"/>
    <w:rsid w:val="00106F38"/>
    <w:rsid w:val="00110195"/>
    <w:rsid w:val="001119DF"/>
    <w:rsid w:val="00111A64"/>
    <w:rsid w:val="0011270F"/>
    <w:rsid w:val="0011387E"/>
    <w:rsid w:val="00114663"/>
    <w:rsid w:val="0011735D"/>
    <w:rsid w:val="001173EC"/>
    <w:rsid w:val="00117AC7"/>
    <w:rsid w:val="00120787"/>
    <w:rsid w:val="001217FD"/>
    <w:rsid w:val="00121AD0"/>
    <w:rsid w:val="00122150"/>
    <w:rsid w:val="00123548"/>
    <w:rsid w:val="001246CD"/>
    <w:rsid w:val="001248BE"/>
    <w:rsid w:val="0012677B"/>
    <w:rsid w:val="0012721C"/>
    <w:rsid w:val="00127903"/>
    <w:rsid w:val="00131D57"/>
    <w:rsid w:val="0013263A"/>
    <w:rsid w:val="001329BA"/>
    <w:rsid w:val="00134591"/>
    <w:rsid w:val="00135520"/>
    <w:rsid w:val="00135848"/>
    <w:rsid w:val="00135A9D"/>
    <w:rsid w:val="00135C19"/>
    <w:rsid w:val="00136F56"/>
    <w:rsid w:val="00140352"/>
    <w:rsid w:val="00140746"/>
    <w:rsid w:val="001412BE"/>
    <w:rsid w:val="00142976"/>
    <w:rsid w:val="00143621"/>
    <w:rsid w:val="001444BA"/>
    <w:rsid w:val="00145299"/>
    <w:rsid w:val="001457C4"/>
    <w:rsid w:val="00145DA1"/>
    <w:rsid w:val="00145FA9"/>
    <w:rsid w:val="00146310"/>
    <w:rsid w:val="00146582"/>
    <w:rsid w:val="001466B4"/>
    <w:rsid w:val="0014694B"/>
    <w:rsid w:val="00150345"/>
    <w:rsid w:val="0015092B"/>
    <w:rsid w:val="0015225C"/>
    <w:rsid w:val="0015460B"/>
    <w:rsid w:val="001564F4"/>
    <w:rsid w:val="00157C73"/>
    <w:rsid w:val="001604ED"/>
    <w:rsid w:val="00160566"/>
    <w:rsid w:val="001608A3"/>
    <w:rsid w:val="001609B6"/>
    <w:rsid w:val="00162CEF"/>
    <w:rsid w:val="00163147"/>
    <w:rsid w:val="00163791"/>
    <w:rsid w:val="001637AF"/>
    <w:rsid w:val="00163D9E"/>
    <w:rsid w:val="0016410D"/>
    <w:rsid w:val="001642A3"/>
    <w:rsid w:val="00164B08"/>
    <w:rsid w:val="0016599D"/>
    <w:rsid w:val="00165DE6"/>
    <w:rsid w:val="0016716C"/>
    <w:rsid w:val="00167676"/>
    <w:rsid w:val="0017156A"/>
    <w:rsid w:val="0017212C"/>
    <w:rsid w:val="00172843"/>
    <w:rsid w:val="00172BF7"/>
    <w:rsid w:val="0017384A"/>
    <w:rsid w:val="0017490A"/>
    <w:rsid w:val="00174CD9"/>
    <w:rsid w:val="00175A5F"/>
    <w:rsid w:val="00176505"/>
    <w:rsid w:val="0017755E"/>
    <w:rsid w:val="00177BBB"/>
    <w:rsid w:val="00180B96"/>
    <w:rsid w:val="00182B72"/>
    <w:rsid w:val="00184CE5"/>
    <w:rsid w:val="00184EA0"/>
    <w:rsid w:val="00185C9A"/>
    <w:rsid w:val="00186353"/>
    <w:rsid w:val="00187DB2"/>
    <w:rsid w:val="0019263C"/>
    <w:rsid w:val="001926CD"/>
    <w:rsid w:val="00195478"/>
    <w:rsid w:val="001A05C0"/>
    <w:rsid w:val="001A07CE"/>
    <w:rsid w:val="001A15D0"/>
    <w:rsid w:val="001A37BA"/>
    <w:rsid w:val="001A4D30"/>
    <w:rsid w:val="001A602A"/>
    <w:rsid w:val="001A62B5"/>
    <w:rsid w:val="001A69B0"/>
    <w:rsid w:val="001A7991"/>
    <w:rsid w:val="001B11F4"/>
    <w:rsid w:val="001B15AA"/>
    <w:rsid w:val="001B180E"/>
    <w:rsid w:val="001B37FE"/>
    <w:rsid w:val="001B48C2"/>
    <w:rsid w:val="001B5ADF"/>
    <w:rsid w:val="001B5F1A"/>
    <w:rsid w:val="001B6307"/>
    <w:rsid w:val="001C0191"/>
    <w:rsid w:val="001C0404"/>
    <w:rsid w:val="001C1358"/>
    <w:rsid w:val="001C24D8"/>
    <w:rsid w:val="001C2F16"/>
    <w:rsid w:val="001C307D"/>
    <w:rsid w:val="001C3C33"/>
    <w:rsid w:val="001C4053"/>
    <w:rsid w:val="001C4BCE"/>
    <w:rsid w:val="001C7048"/>
    <w:rsid w:val="001D1880"/>
    <w:rsid w:val="001D1DFF"/>
    <w:rsid w:val="001D2339"/>
    <w:rsid w:val="001D3049"/>
    <w:rsid w:val="001D30A3"/>
    <w:rsid w:val="001D3E35"/>
    <w:rsid w:val="001D44FD"/>
    <w:rsid w:val="001D52C5"/>
    <w:rsid w:val="001D58A9"/>
    <w:rsid w:val="001D6332"/>
    <w:rsid w:val="001D6A9C"/>
    <w:rsid w:val="001D7AB4"/>
    <w:rsid w:val="001E0426"/>
    <w:rsid w:val="001E05BF"/>
    <w:rsid w:val="001E11BD"/>
    <w:rsid w:val="001E1CF5"/>
    <w:rsid w:val="001E3D53"/>
    <w:rsid w:val="001E4D17"/>
    <w:rsid w:val="001E528B"/>
    <w:rsid w:val="001F01DB"/>
    <w:rsid w:val="001F0324"/>
    <w:rsid w:val="001F10A2"/>
    <w:rsid w:val="001F406C"/>
    <w:rsid w:val="001F42D8"/>
    <w:rsid w:val="001F43F1"/>
    <w:rsid w:val="001F45F4"/>
    <w:rsid w:val="001F4C82"/>
    <w:rsid w:val="001F61EE"/>
    <w:rsid w:val="001F6590"/>
    <w:rsid w:val="001F7F6B"/>
    <w:rsid w:val="0020060B"/>
    <w:rsid w:val="00200C2D"/>
    <w:rsid w:val="0020104B"/>
    <w:rsid w:val="00202E01"/>
    <w:rsid w:val="00202E9F"/>
    <w:rsid w:val="0020338E"/>
    <w:rsid w:val="0020529F"/>
    <w:rsid w:val="002057E5"/>
    <w:rsid w:val="00205986"/>
    <w:rsid w:val="00205ADF"/>
    <w:rsid w:val="002060EA"/>
    <w:rsid w:val="002069A7"/>
    <w:rsid w:val="002070E3"/>
    <w:rsid w:val="00210F91"/>
    <w:rsid w:val="002110EE"/>
    <w:rsid w:val="00211E59"/>
    <w:rsid w:val="0021280A"/>
    <w:rsid w:val="00212FF8"/>
    <w:rsid w:val="0021502D"/>
    <w:rsid w:val="002167EB"/>
    <w:rsid w:val="00216F37"/>
    <w:rsid w:val="00217311"/>
    <w:rsid w:val="002176C0"/>
    <w:rsid w:val="00220716"/>
    <w:rsid w:val="00220977"/>
    <w:rsid w:val="002223A9"/>
    <w:rsid w:val="002223BB"/>
    <w:rsid w:val="00222551"/>
    <w:rsid w:val="00222F6E"/>
    <w:rsid w:val="00223C5F"/>
    <w:rsid w:val="00224425"/>
    <w:rsid w:val="00224454"/>
    <w:rsid w:val="002249B2"/>
    <w:rsid w:val="002258E6"/>
    <w:rsid w:val="002267CD"/>
    <w:rsid w:val="00227991"/>
    <w:rsid w:val="002304B3"/>
    <w:rsid w:val="00230A29"/>
    <w:rsid w:val="0023347B"/>
    <w:rsid w:val="0023641B"/>
    <w:rsid w:val="00236DA0"/>
    <w:rsid w:val="002371D0"/>
    <w:rsid w:val="00237225"/>
    <w:rsid w:val="002405DF"/>
    <w:rsid w:val="00241149"/>
    <w:rsid w:val="00244140"/>
    <w:rsid w:val="00244589"/>
    <w:rsid w:val="00244DB0"/>
    <w:rsid w:val="00244F90"/>
    <w:rsid w:val="00246973"/>
    <w:rsid w:val="00246DC3"/>
    <w:rsid w:val="00247455"/>
    <w:rsid w:val="0025390E"/>
    <w:rsid w:val="00254321"/>
    <w:rsid w:val="0025484A"/>
    <w:rsid w:val="00254ADA"/>
    <w:rsid w:val="002555A1"/>
    <w:rsid w:val="00257B8B"/>
    <w:rsid w:val="00260DAF"/>
    <w:rsid w:val="00260FDB"/>
    <w:rsid w:val="0026281C"/>
    <w:rsid w:val="00262FF3"/>
    <w:rsid w:val="002654FE"/>
    <w:rsid w:val="00265A30"/>
    <w:rsid w:val="0026679C"/>
    <w:rsid w:val="00267112"/>
    <w:rsid w:val="00270674"/>
    <w:rsid w:val="002725A8"/>
    <w:rsid w:val="0027289E"/>
    <w:rsid w:val="002738E0"/>
    <w:rsid w:val="00274DC8"/>
    <w:rsid w:val="00277D92"/>
    <w:rsid w:val="00277F84"/>
    <w:rsid w:val="0028058C"/>
    <w:rsid w:val="00280BC6"/>
    <w:rsid w:val="00280EC3"/>
    <w:rsid w:val="00281FA1"/>
    <w:rsid w:val="00282182"/>
    <w:rsid w:val="00285722"/>
    <w:rsid w:val="00285EDA"/>
    <w:rsid w:val="002873FE"/>
    <w:rsid w:val="00291A13"/>
    <w:rsid w:val="002926BD"/>
    <w:rsid w:val="00293030"/>
    <w:rsid w:val="00293033"/>
    <w:rsid w:val="00293C33"/>
    <w:rsid w:val="0029500C"/>
    <w:rsid w:val="00295A8F"/>
    <w:rsid w:val="00295B9C"/>
    <w:rsid w:val="0029620F"/>
    <w:rsid w:val="00296289"/>
    <w:rsid w:val="00297FF1"/>
    <w:rsid w:val="002A105A"/>
    <w:rsid w:val="002A188A"/>
    <w:rsid w:val="002A2D16"/>
    <w:rsid w:val="002A2FD2"/>
    <w:rsid w:val="002A4328"/>
    <w:rsid w:val="002A4717"/>
    <w:rsid w:val="002A51ED"/>
    <w:rsid w:val="002A7764"/>
    <w:rsid w:val="002A7E2F"/>
    <w:rsid w:val="002B2463"/>
    <w:rsid w:val="002B25BA"/>
    <w:rsid w:val="002B3B42"/>
    <w:rsid w:val="002B3D73"/>
    <w:rsid w:val="002B44DD"/>
    <w:rsid w:val="002B44EB"/>
    <w:rsid w:val="002B623E"/>
    <w:rsid w:val="002B7D0C"/>
    <w:rsid w:val="002C0912"/>
    <w:rsid w:val="002C155C"/>
    <w:rsid w:val="002C23B1"/>
    <w:rsid w:val="002C2C3B"/>
    <w:rsid w:val="002C43A3"/>
    <w:rsid w:val="002C5DD5"/>
    <w:rsid w:val="002C7749"/>
    <w:rsid w:val="002D0524"/>
    <w:rsid w:val="002D0DC6"/>
    <w:rsid w:val="002D2B4A"/>
    <w:rsid w:val="002D2B90"/>
    <w:rsid w:val="002D3301"/>
    <w:rsid w:val="002D36FF"/>
    <w:rsid w:val="002D37FC"/>
    <w:rsid w:val="002D4DBD"/>
    <w:rsid w:val="002D5721"/>
    <w:rsid w:val="002D5D05"/>
    <w:rsid w:val="002D5E62"/>
    <w:rsid w:val="002D6F55"/>
    <w:rsid w:val="002E00C0"/>
    <w:rsid w:val="002E01EC"/>
    <w:rsid w:val="002E10D9"/>
    <w:rsid w:val="002E165A"/>
    <w:rsid w:val="002E3A86"/>
    <w:rsid w:val="002E5303"/>
    <w:rsid w:val="002E63A3"/>
    <w:rsid w:val="002E746F"/>
    <w:rsid w:val="002F18A6"/>
    <w:rsid w:val="002F1A6D"/>
    <w:rsid w:val="002F1EA5"/>
    <w:rsid w:val="002F1F84"/>
    <w:rsid w:val="002F211F"/>
    <w:rsid w:val="002F27B3"/>
    <w:rsid w:val="002F32BB"/>
    <w:rsid w:val="002F3DE1"/>
    <w:rsid w:val="002F410D"/>
    <w:rsid w:val="002F681C"/>
    <w:rsid w:val="002F6BC0"/>
    <w:rsid w:val="00300A61"/>
    <w:rsid w:val="00300E3F"/>
    <w:rsid w:val="003015A4"/>
    <w:rsid w:val="003027B3"/>
    <w:rsid w:val="003047EC"/>
    <w:rsid w:val="00305ACF"/>
    <w:rsid w:val="003061D6"/>
    <w:rsid w:val="003076DA"/>
    <w:rsid w:val="00310E06"/>
    <w:rsid w:val="003118CE"/>
    <w:rsid w:val="003134B4"/>
    <w:rsid w:val="00313ED9"/>
    <w:rsid w:val="00315D2F"/>
    <w:rsid w:val="00315E46"/>
    <w:rsid w:val="00316184"/>
    <w:rsid w:val="003179E7"/>
    <w:rsid w:val="00321830"/>
    <w:rsid w:val="00321899"/>
    <w:rsid w:val="00321E93"/>
    <w:rsid w:val="003229CD"/>
    <w:rsid w:val="003236B1"/>
    <w:rsid w:val="00323B42"/>
    <w:rsid w:val="003261D0"/>
    <w:rsid w:val="003262B8"/>
    <w:rsid w:val="00326CC3"/>
    <w:rsid w:val="00331131"/>
    <w:rsid w:val="00331DED"/>
    <w:rsid w:val="00332D6D"/>
    <w:rsid w:val="003333E7"/>
    <w:rsid w:val="00334252"/>
    <w:rsid w:val="003349F1"/>
    <w:rsid w:val="003350B4"/>
    <w:rsid w:val="003351AE"/>
    <w:rsid w:val="003359C6"/>
    <w:rsid w:val="00335C41"/>
    <w:rsid w:val="00336DDE"/>
    <w:rsid w:val="0034123E"/>
    <w:rsid w:val="00341EB3"/>
    <w:rsid w:val="00343D86"/>
    <w:rsid w:val="00345537"/>
    <w:rsid w:val="003477DD"/>
    <w:rsid w:val="0034798A"/>
    <w:rsid w:val="00350047"/>
    <w:rsid w:val="00350318"/>
    <w:rsid w:val="00351404"/>
    <w:rsid w:val="00351E65"/>
    <w:rsid w:val="00352162"/>
    <w:rsid w:val="00352187"/>
    <w:rsid w:val="00352A08"/>
    <w:rsid w:val="00352A6C"/>
    <w:rsid w:val="00352E94"/>
    <w:rsid w:val="00352FE7"/>
    <w:rsid w:val="003536C1"/>
    <w:rsid w:val="00354748"/>
    <w:rsid w:val="003547E5"/>
    <w:rsid w:val="00355355"/>
    <w:rsid w:val="00355916"/>
    <w:rsid w:val="00356944"/>
    <w:rsid w:val="00356D7E"/>
    <w:rsid w:val="003600B8"/>
    <w:rsid w:val="00360F10"/>
    <w:rsid w:val="00361A8F"/>
    <w:rsid w:val="00362CDF"/>
    <w:rsid w:val="00363CCF"/>
    <w:rsid w:val="003640DE"/>
    <w:rsid w:val="0036478C"/>
    <w:rsid w:val="003652B5"/>
    <w:rsid w:val="003653F0"/>
    <w:rsid w:val="00365F27"/>
    <w:rsid w:val="003664A8"/>
    <w:rsid w:val="00367B47"/>
    <w:rsid w:val="0037197D"/>
    <w:rsid w:val="00372980"/>
    <w:rsid w:val="00372DAD"/>
    <w:rsid w:val="0037663C"/>
    <w:rsid w:val="0037774A"/>
    <w:rsid w:val="003802EE"/>
    <w:rsid w:val="003806B1"/>
    <w:rsid w:val="00380D89"/>
    <w:rsid w:val="003822BF"/>
    <w:rsid w:val="00385475"/>
    <w:rsid w:val="0038656A"/>
    <w:rsid w:val="00386B1D"/>
    <w:rsid w:val="00387E59"/>
    <w:rsid w:val="00390185"/>
    <w:rsid w:val="0039059C"/>
    <w:rsid w:val="00391E26"/>
    <w:rsid w:val="00394BDF"/>
    <w:rsid w:val="00396114"/>
    <w:rsid w:val="0039675C"/>
    <w:rsid w:val="00397163"/>
    <w:rsid w:val="00397293"/>
    <w:rsid w:val="003A003F"/>
    <w:rsid w:val="003A220B"/>
    <w:rsid w:val="003A2BA9"/>
    <w:rsid w:val="003A402C"/>
    <w:rsid w:val="003A5387"/>
    <w:rsid w:val="003A7270"/>
    <w:rsid w:val="003A7320"/>
    <w:rsid w:val="003B1300"/>
    <w:rsid w:val="003B1AA7"/>
    <w:rsid w:val="003B21C2"/>
    <w:rsid w:val="003B2729"/>
    <w:rsid w:val="003B2D1E"/>
    <w:rsid w:val="003B5208"/>
    <w:rsid w:val="003B5A7C"/>
    <w:rsid w:val="003B6BCC"/>
    <w:rsid w:val="003B7180"/>
    <w:rsid w:val="003B7DA1"/>
    <w:rsid w:val="003C0D1C"/>
    <w:rsid w:val="003C3B6D"/>
    <w:rsid w:val="003C444F"/>
    <w:rsid w:val="003C46AB"/>
    <w:rsid w:val="003C4DA2"/>
    <w:rsid w:val="003C5590"/>
    <w:rsid w:val="003C6A4D"/>
    <w:rsid w:val="003C7140"/>
    <w:rsid w:val="003C7944"/>
    <w:rsid w:val="003C7C4A"/>
    <w:rsid w:val="003D0084"/>
    <w:rsid w:val="003D01B2"/>
    <w:rsid w:val="003D0A1C"/>
    <w:rsid w:val="003D2E15"/>
    <w:rsid w:val="003D3947"/>
    <w:rsid w:val="003D46A3"/>
    <w:rsid w:val="003D539F"/>
    <w:rsid w:val="003D7A8D"/>
    <w:rsid w:val="003E05F8"/>
    <w:rsid w:val="003E1925"/>
    <w:rsid w:val="003E1BF3"/>
    <w:rsid w:val="003E2409"/>
    <w:rsid w:val="003E3384"/>
    <w:rsid w:val="003E5E25"/>
    <w:rsid w:val="003E648B"/>
    <w:rsid w:val="003E7610"/>
    <w:rsid w:val="003E7642"/>
    <w:rsid w:val="003E7B27"/>
    <w:rsid w:val="003F09A8"/>
    <w:rsid w:val="003F2961"/>
    <w:rsid w:val="003F339F"/>
    <w:rsid w:val="003F3882"/>
    <w:rsid w:val="003F3DB6"/>
    <w:rsid w:val="003F41A9"/>
    <w:rsid w:val="003F442E"/>
    <w:rsid w:val="003F476F"/>
    <w:rsid w:val="003F514C"/>
    <w:rsid w:val="003F644F"/>
    <w:rsid w:val="003F679C"/>
    <w:rsid w:val="003F722F"/>
    <w:rsid w:val="004016AC"/>
    <w:rsid w:val="00402D2E"/>
    <w:rsid w:val="00403507"/>
    <w:rsid w:val="00404BC5"/>
    <w:rsid w:val="00404D83"/>
    <w:rsid w:val="004068D0"/>
    <w:rsid w:val="00406E7F"/>
    <w:rsid w:val="00407466"/>
    <w:rsid w:val="00407880"/>
    <w:rsid w:val="00411DEC"/>
    <w:rsid w:val="00412E7D"/>
    <w:rsid w:val="00413507"/>
    <w:rsid w:val="00413941"/>
    <w:rsid w:val="00413A86"/>
    <w:rsid w:val="004147D4"/>
    <w:rsid w:val="00415797"/>
    <w:rsid w:val="00415BB4"/>
    <w:rsid w:val="004167BF"/>
    <w:rsid w:val="00416960"/>
    <w:rsid w:val="00420B8C"/>
    <w:rsid w:val="00420C6F"/>
    <w:rsid w:val="00421022"/>
    <w:rsid w:val="0042192E"/>
    <w:rsid w:val="0042209E"/>
    <w:rsid w:val="0042248E"/>
    <w:rsid w:val="00422800"/>
    <w:rsid w:val="0042287F"/>
    <w:rsid w:val="00424AAF"/>
    <w:rsid w:val="00425C02"/>
    <w:rsid w:val="00425C3E"/>
    <w:rsid w:val="004270F6"/>
    <w:rsid w:val="004302BE"/>
    <w:rsid w:val="00430CC9"/>
    <w:rsid w:val="004330FD"/>
    <w:rsid w:val="00433292"/>
    <w:rsid w:val="00433520"/>
    <w:rsid w:val="004352A3"/>
    <w:rsid w:val="004357A5"/>
    <w:rsid w:val="0043776E"/>
    <w:rsid w:val="00437E1E"/>
    <w:rsid w:val="0044041F"/>
    <w:rsid w:val="00440B50"/>
    <w:rsid w:val="00441309"/>
    <w:rsid w:val="00441525"/>
    <w:rsid w:val="00441D91"/>
    <w:rsid w:val="0044335F"/>
    <w:rsid w:val="0044339F"/>
    <w:rsid w:val="00444874"/>
    <w:rsid w:val="00444F24"/>
    <w:rsid w:val="0044510D"/>
    <w:rsid w:val="004505C5"/>
    <w:rsid w:val="00450A4B"/>
    <w:rsid w:val="00451BA9"/>
    <w:rsid w:val="004533EE"/>
    <w:rsid w:val="0045357C"/>
    <w:rsid w:val="004541DC"/>
    <w:rsid w:val="0045465C"/>
    <w:rsid w:val="00454D6E"/>
    <w:rsid w:val="004550A6"/>
    <w:rsid w:val="00455385"/>
    <w:rsid w:val="00455CD0"/>
    <w:rsid w:val="00455EF0"/>
    <w:rsid w:val="004563B3"/>
    <w:rsid w:val="004570BF"/>
    <w:rsid w:val="00461373"/>
    <w:rsid w:val="004615F2"/>
    <w:rsid w:val="004623FC"/>
    <w:rsid w:val="00462406"/>
    <w:rsid w:val="00462A3D"/>
    <w:rsid w:val="004642C3"/>
    <w:rsid w:val="004659C4"/>
    <w:rsid w:val="004663FA"/>
    <w:rsid w:val="00466D79"/>
    <w:rsid w:val="004672D7"/>
    <w:rsid w:val="00467562"/>
    <w:rsid w:val="004702DA"/>
    <w:rsid w:val="004710F9"/>
    <w:rsid w:val="004726C0"/>
    <w:rsid w:val="00472E22"/>
    <w:rsid w:val="0047466A"/>
    <w:rsid w:val="00475243"/>
    <w:rsid w:val="004764B7"/>
    <w:rsid w:val="00477744"/>
    <w:rsid w:val="00477D78"/>
    <w:rsid w:val="00480C6C"/>
    <w:rsid w:val="0048119E"/>
    <w:rsid w:val="00481442"/>
    <w:rsid w:val="00481583"/>
    <w:rsid w:val="00482EC9"/>
    <w:rsid w:val="00483B40"/>
    <w:rsid w:val="00484725"/>
    <w:rsid w:val="0048590C"/>
    <w:rsid w:val="00485988"/>
    <w:rsid w:val="0048700B"/>
    <w:rsid w:val="00487A69"/>
    <w:rsid w:val="00490566"/>
    <w:rsid w:val="00490D9E"/>
    <w:rsid w:val="00491783"/>
    <w:rsid w:val="004918C2"/>
    <w:rsid w:val="00491CEE"/>
    <w:rsid w:val="004926F8"/>
    <w:rsid w:val="00492C02"/>
    <w:rsid w:val="0049342D"/>
    <w:rsid w:val="00493719"/>
    <w:rsid w:val="00493CF3"/>
    <w:rsid w:val="00494808"/>
    <w:rsid w:val="00494ADE"/>
    <w:rsid w:val="00495C36"/>
    <w:rsid w:val="00496D91"/>
    <w:rsid w:val="004972AA"/>
    <w:rsid w:val="00497A4D"/>
    <w:rsid w:val="004A087D"/>
    <w:rsid w:val="004A26D5"/>
    <w:rsid w:val="004A347C"/>
    <w:rsid w:val="004A4455"/>
    <w:rsid w:val="004A5819"/>
    <w:rsid w:val="004A6C29"/>
    <w:rsid w:val="004A7197"/>
    <w:rsid w:val="004A72DF"/>
    <w:rsid w:val="004B0A81"/>
    <w:rsid w:val="004B1783"/>
    <w:rsid w:val="004B1B04"/>
    <w:rsid w:val="004B1F5C"/>
    <w:rsid w:val="004B24E1"/>
    <w:rsid w:val="004B53F1"/>
    <w:rsid w:val="004B5DEB"/>
    <w:rsid w:val="004B5F6C"/>
    <w:rsid w:val="004B669B"/>
    <w:rsid w:val="004B75D3"/>
    <w:rsid w:val="004C267C"/>
    <w:rsid w:val="004C3023"/>
    <w:rsid w:val="004C36C3"/>
    <w:rsid w:val="004C607C"/>
    <w:rsid w:val="004C61CC"/>
    <w:rsid w:val="004D334B"/>
    <w:rsid w:val="004D4586"/>
    <w:rsid w:val="004D758E"/>
    <w:rsid w:val="004E0CA9"/>
    <w:rsid w:val="004E0F4A"/>
    <w:rsid w:val="004E10CB"/>
    <w:rsid w:val="004E11EE"/>
    <w:rsid w:val="004E1606"/>
    <w:rsid w:val="004E298F"/>
    <w:rsid w:val="004E347F"/>
    <w:rsid w:val="004E452C"/>
    <w:rsid w:val="004E49CF"/>
    <w:rsid w:val="004E5A41"/>
    <w:rsid w:val="004E6073"/>
    <w:rsid w:val="004E6131"/>
    <w:rsid w:val="004E6FDB"/>
    <w:rsid w:val="004E76C5"/>
    <w:rsid w:val="004F2E40"/>
    <w:rsid w:val="004F3333"/>
    <w:rsid w:val="004F370B"/>
    <w:rsid w:val="004F3CA9"/>
    <w:rsid w:val="004F5302"/>
    <w:rsid w:val="004F5D08"/>
    <w:rsid w:val="004F6075"/>
    <w:rsid w:val="004F67FA"/>
    <w:rsid w:val="004F6BE0"/>
    <w:rsid w:val="004F79DA"/>
    <w:rsid w:val="00501879"/>
    <w:rsid w:val="00501E20"/>
    <w:rsid w:val="00503AB6"/>
    <w:rsid w:val="00507533"/>
    <w:rsid w:val="00511848"/>
    <w:rsid w:val="0051188E"/>
    <w:rsid w:val="00511E50"/>
    <w:rsid w:val="005121D2"/>
    <w:rsid w:val="00513075"/>
    <w:rsid w:val="005157BE"/>
    <w:rsid w:val="0051594B"/>
    <w:rsid w:val="0051725C"/>
    <w:rsid w:val="00517841"/>
    <w:rsid w:val="00520502"/>
    <w:rsid w:val="0052091B"/>
    <w:rsid w:val="00522ED7"/>
    <w:rsid w:val="00522F5D"/>
    <w:rsid w:val="005246F7"/>
    <w:rsid w:val="00524B16"/>
    <w:rsid w:val="005250A7"/>
    <w:rsid w:val="00525602"/>
    <w:rsid w:val="00525612"/>
    <w:rsid w:val="00527158"/>
    <w:rsid w:val="00527F6F"/>
    <w:rsid w:val="005300EB"/>
    <w:rsid w:val="005307B0"/>
    <w:rsid w:val="005307EB"/>
    <w:rsid w:val="00530C83"/>
    <w:rsid w:val="005317F7"/>
    <w:rsid w:val="00533566"/>
    <w:rsid w:val="00535B60"/>
    <w:rsid w:val="00536CAB"/>
    <w:rsid w:val="0054028A"/>
    <w:rsid w:val="005408CC"/>
    <w:rsid w:val="00540A03"/>
    <w:rsid w:val="00540C6F"/>
    <w:rsid w:val="005413E9"/>
    <w:rsid w:val="005448BD"/>
    <w:rsid w:val="00545084"/>
    <w:rsid w:val="00546FA0"/>
    <w:rsid w:val="00547FA0"/>
    <w:rsid w:val="00550328"/>
    <w:rsid w:val="0055070E"/>
    <w:rsid w:val="00551414"/>
    <w:rsid w:val="00552263"/>
    <w:rsid w:val="005542A6"/>
    <w:rsid w:val="0055455C"/>
    <w:rsid w:val="0055456F"/>
    <w:rsid w:val="00554D79"/>
    <w:rsid w:val="005553C4"/>
    <w:rsid w:val="005555E8"/>
    <w:rsid w:val="00556157"/>
    <w:rsid w:val="00556228"/>
    <w:rsid w:val="00556F57"/>
    <w:rsid w:val="00557EEC"/>
    <w:rsid w:val="005612A0"/>
    <w:rsid w:val="005612BE"/>
    <w:rsid w:val="005619D9"/>
    <w:rsid w:val="00562759"/>
    <w:rsid w:val="00562EBC"/>
    <w:rsid w:val="0056341E"/>
    <w:rsid w:val="005676B2"/>
    <w:rsid w:val="0056779C"/>
    <w:rsid w:val="00567C63"/>
    <w:rsid w:val="00567FCF"/>
    <w:rsid w:val="005723A0"/>
    <w:rsid w:val="00573F00"/>
    <w:rsid w:val="00574232"/>
    <w:rsid w:val="00577A21"/>
    <w:rsid w:val="005814E1"/>
    <w:rsid w:val="00582CB4"/>
    <w:rsid w:val="0058338B"/>
    <w:rsid w:val="005836BE"/>
    <w:rsid w:val="00583DC4"/>
    <w:rsid w:val="005841A7"/>
    <w:rsid w:val="00585C11"/>
    <w:rsid w:val="00587044"/>
    <w:rsid w:val="00591363"/>
    <w:rsid w:val="00591E2F"/>
    <w:rsid w:val="00592DAC"/>
    <w:rsid w:val="00594437"/>
    <w:rsid w:val="005944F7"/>
    <w:rsid w:val="005954AC"/>
    <w:rsid w:val="00597293"/>
    <w:rsid w:val="005A1425"/>
    <w:rsid w:val="005A1C78"/>
    <w:rsid w:val="005A200C"/>
    <w:rsid w:val="005A55D2"/>
    <w:rsid w:val="005A58F3"/>
    <w:rsid w:val="005A6866"/>
    <w:rsid w:val="005A6A0E"/>
    <w:rsid w:val="005B13D5"/>
    <w:rsid w:val="005B3F12"/>
    <w:rsid w:val="005B52DC"/>
    <w:rsid w:val="005B53C7"/>
    <w:rsid w:val="005B56B1"/>
    <w:rsid w:val="005B6C81"/>
    <w:rsid w:val="005B701C"/>
    <w:rsid w:val="005B7AE2"/>
    <w:rsid w:val="005C0BCA"/>
    <w:rsid w:val="005C52FE"/>
    <w:rsid w:val="005C750E"/>
    <w:rsid w:val="005C778C"/>
    <w:rsid w:val="005D090A"/>
    <w:rsid w:val="005D1D25"/>
    <w:rsid w:val="005D2977"/>
    <w:rsid w:val="005D3DF1"/>
    <w:rsid w:val="005D4842"/>
    <w:rsid w:val="005D5E1F"/>
    <w:rsid w:val="005E1CB6"/>
    <w:rsid w:val="005E2C12"/>
    <w:rsid w:val="005E4018"/>
    <w:rsid w:val="005E611A"/>
    <w:rsid w:val="005E7059"/>
    <w:rsid w:val="005F0930"/>
    <w:rsid w:val="005F1EDE"/>
    <w:rsid w:val="005F2465"/>
    <w:rsid w:val="005F26FC"/>
    <w:rsid w:val="005F2839"/>
    <w:rsid w:val="005F2BF9"/>
    <w:rsid w:val="005F2C4B"/>
    <w:rsid w:val="005F2C67"/>
    <w:rsid w:val="005F359F"/>
    <w:rsid w:val="005F3816"/>
    <w:rsid w:val="005F4DBB"/>
    <w:rsid w:val="005F5C10"/>
    <w:rsid w:val="006009C8"/>
    <w:rsid w:val="006009CC"/>
    <w:rsid w:val="00601E73"/>
    <w:rsid w:val="00602369"/>
    <w:rsid w:val="00602A31"/>
    <w:rsid w:val="00602DC5"/>
    <w:rsid w:val="00603364"/>
    <w:rsid w:val="00603389"/>
    <w:rsid w:val="00603A75"/>
    <w:rsid w:val="00603FED"/>
    <w:rsid w:val="00604126"/>
    <w:rsid w:val="00604944"/>
    <w:rsid w:val="00606013"/>
    <w:rsid w:val="00606BAE"/>
    <w:rsid w:val="0060703C"/>
    <w:rsid w:val="00610148"/>
    <w:rsid w:val="00611F52"/>
    <w:rsid w:val="00614D8E"/>
    <w:rsid w:val="0061720F"/>
    <w:rsid w:val="00617907"/>
    <w:rsid w:val="00620351"/>
    <w:rsid w:val="0062039D"/>
    <w:rsid w:val="0062061D"/>
    <w:rsid w:val="0062067A"/>
    <w:rsid w:val="00621C77"/>
    <w:rsid w:val="00622E44"/>
    <w:rsid w:val="00623747"/>
    <w:rsid w:val="00623AE0"/>
    <w:rsid w:val="0062706C"/>
    <w:rsid w:val="006274DE"/>
    <w:rsid w:val="00627830"/>
    <w:rsid w:val="00630509"/>
    <w:rsid w:val="00630C23"/>
    <w:rsid w:val="00630C5F"/>
    <w:rsid w:val="00631166"/>
    <w:rsid w:val="00631388"/>
    <w:rsid w:val="006313C3"/>
    <w:rsid w:val="00633085"/>
    <w:rsid w:val="00633645"/>
    <w:rsid w:val="006339D7"/>
    <w:rsid w:val="0063419D"/>
    <w:rsid w:val="006343B9"/>
    <w:rsid w:val="00634C1E"/>
    <w:rsid w:val="00635758"/>
    <w:rsid w:val="0063658F"/>
    <w:rsid w:val="006374FD"/>
    <w:rsid w:val="00640FAA"/>
    <w:rsid w:val="006450C7"/>
    <w:rsid w:val="006453E4"/>
    <w:rsid w:val="00645A36"/>
    <w:rsid w:val="00646163"/>
    <w:rsid w:val="00646298"/>
    <w:rsid w:val="00647693"/>
    <w:rsid w:val="006476AB"/>
    <w:rsid w:val="006508EA"/>
    <w:rsid w:val="00650D9D"/>
    <w:rsid w:val="00652E07"/>
    <w:rsid w:val="00653336"/>
    <w:rsid w:val="006550F4"/>
    <w:rsid w:val="00655E01"/>
    <w:rsid w:val="006560A2"/>
    <w:rsid w:val="006575E4"/>
    <w:rsid w:val="00657D78"/>
    <w:rsid w:val="0066065B"/>
    <w:rsid w:val="00661B44"/>
    <w:rsid w:val="00661CAF"/>
    <w:rsid w:val="00662A60"/>
    <w:rsid w:val="00662B39"/>
    <w:rsid w:val="00663217"/>
    <w:rsid w:val="006637C0"/>
    <w:rsid w:val="0066385A"/>
    <w:rsid w:val="00665F61"/>
    <w:rsid w:val="00666D9C"/>
    <w:rsid w:val="00667C49"/>
    <w:rsid w:val="0067020C"/>
    <w:rsid w:val="00670A24"/>
    <w:rsid w:val="00671695"/>
    <w:rsid w:val="006717C5"/>
    <w:rsid w:val="00672AE4"/>
    <w:rsid w:val="00672EEB"/>
    <w:rsid w:val="00673145"/>
    <w:rsid w:val="00674801"/>
    <w:rsid w:val="00675140"/>
    <w:rsid w:val="00675A59"/>
    <w:rsid w:val="00676369"/>
    <w:rsid w:val="006772F7"/>
    <w:rsid w:val="006807FD"/>
    <w:rsid w:val="006834F0"/>
    <w:rsid w:val="00683B59"/>
    <w:rsid w:val="0068475E"/>
    <w:rsid w:val="00685EE5"/>
    <w:rsid w:val="006866B0"/>
    <w:rsid w:val="00686A24"/>
    <w:rsid w:val="006871DE"/>
    <w:rsid w:val="00687FDC"/>
    <w:rsid w:val="006901C2"/>
    <w:rsid w:val="00690459"/>
    <w:rsid w:val="00690D2B"/>
    <w:rsid w:val="00690F76"/>
    <w:rsid w:val="0069148B"/>
    <w:rsid w:val="00692C45"/>
    <w:rsid w:val="00693F16"/>
    <w:rsid w:val="0069476B"/>
    <w:rsid w:val="00697515"/>
    <w:rsid w:val="006979F4"/>
    <w:rsid w:val="006A1155"/>
    <w:rsid w:val="006A1AF2"/>
    <w:rsid w:val="006A2514"/>
    <w:rsid w:val="006A2FD2"/>
    <w:rsid w:val="006A3277"/>
    <w:rsid w:val="006A3954"/>
    <w:rsid w:val="006A395B"/>
    <w:rsid w:val="006A3B93"/>
    <w:rsid w:val="006A4EA3"/>
    <w:rsid w:val="006A4EB2"/>
    <w:rsid w:val="006A4FD8"/>
    <w:rsid w:val="006A55FE"/>
    <w:rsid w:val="006A6B0B"/>
    <w:rsid w:val="006A76B0"/>
    <w:rsid w:val="006B08FE"/>
    <w:rsid w:val="006B0BCE"/>
    <w:rsid w:val="006B146E"/>
    <w:rsid w:val="006B254D"/>
    <w:rsid w:val="006B2FC0"/>
    <w:rsid w:val="006B3079"/>
    <w:rsid w:val="006B325E"/>
    <w:rsid w:val="006B355E"/>
    <w:rsid w:val="006B50AB"/>
    <w:rsid w:val="006B5E69"/>
    <w:rsid w:val="006B7EEA"/>
    <w:rsid w:val="006C08D9"/>
    <w:rsid w:val="006C0A36"/>
    <w:rsid w:val="006C17F0"/>
    <w:rsid w:val="006C3276"/>
    <w:rsid w:val="006C34F7"/>
    <w:rsid w:val="006C4837"/>
    <w:rsid w:val="006C4A73"/>
    <w:rsid w:val="006C60E0"/>
    <w:rsid w:val="006C65E3"/>
    <w:rsid w:val="006C6885"/>
    <w:rsid w:val="006C6DDF"/>
    <w:rsid w:val="006D018F"/>
    <w:rsid w:val="006D03BA"/>
    <w:rsid w:val="006D13E6"/>
    <w:rsid w:val="006D15E4"/>
    <w:rsid w:val="006D223B"/>
    <w:rsid w:val="006D230C"/>
    <w:rsid w:val="006D348A"/>
    <w:rsid w:val="006D441D"/>
    <w:rsid w:val="006D44C3"/>
    <w:rsid w:val="006D455D"/>
    <w:rsid w:val="006D5CA6"/>
    <w:rsid w:val="006D63FB"/>
    <w:rsid w:val="006D71ED"/>
    <w:rsid w:val="006D78C5"/>
    <w:rsid w:val="006E1AEB"/>
    <w:rsid w:val="006E2187"/>
    <w:rsid w:val="006E2415"/>
    <w:rsid w:val="006E2467"/>
    <w:rsid w:val="006E3B70"/>
    <w:rsid w:val="006E3F29"/>
    <w:rsid w:val="006E52EC"/>
    <w:rsid w:val="006E6782"/>
    <w:rsid w:val="006E67FB"/>
    <w:rsid w:val="006E6A35"/>
    <w:rsid w:val="006E6D78"/>
    <w:rsid w:val="006F0103"/>
    <w:rsid w:val="006F0566"/>
    <w:rsid w:val="006F0A36"/>
    <w:rsid w:val="006F2262"/>
    <w:rsid w:val="006F2CA8"/>
    <w:rsid w:val="006F339A"/>
    <w:rsid w:val="006F39F8"/>
    <w:rsid w:val="006F3C27"/>
    <w:rsid w:val="006F733A"/>
    <w:rsid w:val="006F7E32"/>
    <w:rsid w:val="00700BA7"/>
    <w:rsid w:val="00700EAB"/>
    <w:rsid w:val="00703012"/>
    <w:rsid w:val="00706CC6"/>
    <w:rsid w:val="00706F21"/>
    <w:rsid w:val="00707C7A"/>
    <w:rsid w:val="00710251"/>
    <w:rsid w:val="00710284"/>
    <w:rsid w:val="007103F4"/>
    <w:rsid w:val="00710547"/>
    <w:rsid w:val="00711D1B"/>
    <w:rsid w:val="00711FF7"/>
    <w:rsid w:val="00713196"/>
    <w:rsid w:val="007137EF"/>
    <w:rsid w:val="00713923"/>
    <w:rsid w:val="00715358"/>
    <w:rsid w:val="007164F0"/>
    <w:rsid w:val="0071680F"/>
    <w:rsid w:val="0071732F"/>
    <w:rsid w:val="00717545"/>
    <w:rsid w:val="007178F6"/>
    <w:rsid w:val="007201F2"/>
    <w:rsid w:val="007207F7"/>
    <w:rsid w:val="00721752"/>
    <w:rsid w:val="007227C3"/>
    <w:rsid w:val="00722C19"/>
    <w:rsid w:val="00723513"/>
    <w:rsid w:val="007263E3"/>
    <w:rsid w:val="007263FB"/>
    <w:rsid w:val="007273DA"/>
    <w:rsid w:val="007307B9"/>
    <w:rsid w:val="007316FD"/>
    <w:rsid w:val="0073207B"/>
    <w:rsid w:val="00732BC0"/>
    <w:rsid w:val="007339A3"/>
    <w:rsid w:val="00733A09"/>
    <w:rsid w:val="007348D3"/>
    <w:rsid w:val="007355E2"/>
    <w:rsid w:val="00735C6E"/>
    <w:rsid w:val="00736A02"/>
    <w:rsid w:val="00737023"/>
    <w:rsid w:val="0073793B"/>
    <w:rsid w:val="007424F4"/>
    <w:rsid w:val="007435A4"/>
    <w:rsid w:val="00743D96"/>
    <w:rsid w:val="007441B9"/>
    <w:rsid w:val="0074513A"/>
    <w:rsid w:val="00746A44"/>
    <w:rsid w:val="00747E6A"/>
    <w:rsid w:val="0075073A"/>
    <w:rsid w:val="0075238E"/>
    <w:rsid w:val="00753BA0"/>
    <w:rsid w:val="00754397"/>
    <w:rsid w:val="00756ADA"/>
    <w:rsid w:val="00756EB1"/>
    <w:rsid w:val="007570C0"/>
    <w:rsid w:val="007607B7"/>
    <w:rsid w:val="00761B7A"/>
    <w:rsid w:val="00762005"/>
    <w:rsid w:val="007629E5"/>
    <w:rsid w:val="007636AF"/>
    <w:rsid w:val="00763944"/>
    <w:rsid w:val="00763962"/>
    <w:rsid w:val="00764398"/>
    <w:rsid w:val="00764A49"/>
    <w:rsid w:val="00764B1C"/>
    <w:rsid w:val="00764F21"/>
    <w:rsid w:val="007656B6"/>
    <w:rsid w:val="00766945"/>
    <w:rsid w:val="00767CAB"/>
    <w:rsid w:val="007703FA"/>
    <w:rsid w:val="00773280"/>
    <w:rsid w:val="007733BB"/>
    <w:rsid w:val="00773B93"/>
    <w:rsid w:val="00773D55"/>
    <w:rsid w:val="0077446F"/>
    <w:rsid w:val="00775060"/>
    <w:rsid w:val="00776087"/>
    <w:rsid w:val="0077630E"/>
    <w:rsid w:val="0077711B"/>
    <w:rsid w:val="0077716F"/>
    <w:rsid w:val="0077738E"/>
    <w:rsid w:val="007802EA"/>
    <w:rsid w:val="00780D99"/>
    <w:rsid w:val="00781067"/>
    <w:rsid w:val="00781630"/>
    <w:rsid w:val="00782C48"/>
    <w:rsid w:val="00782D02"/>
    <w:rsid w:val="00784216"/>
    <w:rsid w:val="0078665D"/>
    <w:rsid w:val="00786D0C"/>
    <w:rsid w:val="0078761A"/>
    <w:rsid w:val="00793580"/>
    <w:rsid w:val="007939E3"/>
    <w:rsid w:val="0079435B"/>
    <w:rsid w:val="0079533C"/>
    <w:rsid w:val="00795CC9"/>
    <w:rsid w:val="007A09DB"/>
    <w:rsid w:val="007A22D9"/>
    <w:rsid w:val="007A24D6"/>
    <w:rsid w:val="007A3885"/>
    <w:rsid w:val="007A6120"/>
    <w:rsid w:val="007A6668"/>
    <w:rsid w:val="007B3B8C"/>
    <w:rsid w:val="007B3BF5"/>
    <w:rsid w:val="007B59F9"/>
    <w:rsid w:val="007B5DCD"/>
    <w:rsid w:val="007B60BC"/>
    <w:rsid w:val="007B68EC"/>
    <w:rsid w:val="007B6F8F"/>
    <w:rsid w:val="007C049A"/>
    <w:rsid w:val="007C1FD5"/>
    <w:rsid w:val="007C263A"/>
    <w:rsid w:val="007C31BC"/>
    <w:rsid w:val="007C34CB"/>
    <w:rsid w:val="007C74AF"/>
    <w:rsid w:val="007C7DEB"/>
    <w:rsid w:val="007D0F92"/>
    <w:rsid w:val="007D2005"/>
    <w:rsid w:val="007D219D"/>
    <w:rsid w:val="007D4CDF"/>
    <w:rsid w:val="007D5E75"/>
    <w:rsid w:val="007D639C"/>
    <w:rsid w:val="007D7C01"/>
    <w:rsid w:val="007D7D30"/>
    <w:rsid w:val="007E0ED2"/>
    <w:rsid w:val="007E15A1"/>
    <w:rsid w:val="007E1796"/>
    <w:rsid w:val="007E199E"/>
    <w:rsid w:val="007E2019"/>
    <w:rsid w:val="007E2AFA"/>
    <w:rsid w:val="007E2CD0"/>
    <w:rsid w:val="007E422A"/>
    <w:rsid w:val="007E5E37"/>
    <w:rsid w:val="007E7FCD"/>
    <w:rsid w:val="007F092D"/>
    <w:rsid w:val="007F36B1"/>
    <w:rsid w:val="007F4F39"/>
    <w:rsid w:val="007F5338"/>
    <w:rsid w:val="007F5707"/>
    <w:rsid w:val="007F57A1"/>
    <w:rsid w:val="007F60B1"/>
    <w:rsid w:val="007F71BB"/>
    <w:rsid w:val="007F7F7A"/>
    <w:rsid w:val="00801751"/>
    <w:rsid w:val="00801E0E"/>
    <w:rsid w:val="00802F81"/>
    <w:rsid w:val="00803FEE"/>
    <w:rsid w:val="00804936"/>
    <w:rsid w:val="00806A36"/>
    <w:rsid w:val="00806B9E"/>
    <w:rsid w:val="00810548"/>
    <w:rsid w:val="00810F56"/>
    <w:rsid w:val="00811311"/>
    <w:rsid w:val="008143F3"/>
    <w:rsid w:val="00814A1C"/>
    <w:rsid w:val="008158DA"/>
    <w:rsid w:val="00815E01"/>
    <w:rsid w:val="008203DF"/>
    <w:rsid w:val="008206EF"/>
    <w:rsid w:val="008208EA"/>
    <w:rsid w:val="0082244E"/>
    <w:rsid w:val="00822DA5"/>
    <w:rsid w:val="00822F2B"/>
    <w:rsid w:val="008231C6"/>
    <w:rsid w:val="00823E4D"/>
    <w:rsid w:val="0082485D"/>
    <w:rsid w:val="00825815"/>
    <w:rsid w:val="00825BE5"/>
    <w:rsid w:val="00825EE1"/>
    <w:rsid w:val="00826353"/>
    <w:rsid w:val="008264E1"/>
    <w:rsid w:val="00826BBD"/>
    <w:rsid w:val="00827FF5"/>
    <w:rsid w:val="0083066F"/>
    <w:rsid w:val="00831449"/>
    <w:rsid w:val="00831DB5"/>
    <w:rsid w:val="00832A65"/>
    <w:rsid w:val="008330B7"/>
    <w:rsid w:val="00833A67"/>
    <w:rsid w:val="0083428A"/>
    <w:rsid w:val="008348CA"/>
    <w:rsid w:val="0083526F"/>
    <w:rsid w:val="00835A9C"/>
    <w:rsid w:val="00835E9E"/>
    <w:rsid w:val="008364C0"/>
    <w:rsid w:val="008365C1"/>
    <w:rsid w:val="00836A15"/>
    <w:rsid w:val="0084022E"/>
    <w:rsid w:val="00841B33"/>
    <w:rsid w:val="008423B3"/>
    <w:rsid w:val="00842A55"/>
    <w:rsid w:val="00843375"/>
    <w:rsid w:val="00843F57"/>
    <w:rsid w:val="00843F6E"/>
    <w:rsid w:val="008462DC"/>
    <w:rsid w:val="008471A5"/>
    <w:rsid w:val="00847DFD"/>
    <w:rsid w:val="00850044"/>
    <w:rsid w:val="008501B0"/>
    <w:rsid w:val="00850D11"/>
    <w:rsid w:val="0085257F"/>
    <w:rsid w:val="00854705"/>
    <w:rsid w:val="008547E4"/>
    <w:rsid w:val="008552DC"/>
    <w:rsid w:val="00857632"/>
    <w:rsid w:val="00860416"/>
    <w:rsid w:val="008607C0"/>
    <w:rsid w:val="00860CD4"/>
    <w:rsid w:val="008616F0"/>
    <w:rsid w:val="0086219C"/>
    <w:rsid w:val="00862890"/>
    <w:rsid w:val="00863071"/>
    <w:rsid w:val="00863480"/>
    <w:rsid w:val="00863B27"/>
    <w:rsid w:val="00863DCD"/>
    <w:rsid w:val="0086462E"/>
    <w:rsid w:val="00864F40"/>
    <w:rsid w:val="0086503C"/>
    <w:rsid w:val="008661A0"/>
    <w:rsid w:val="0086655D"/>
    <w:rsid w:val="0086682C"/>
    <w:rsid w:val="00866B7B"/>
    <w:rsid w:val="00871284"/>
    <w:rsid w:val="00871742"/>
    <w:rsid w:val="00874655"/>
    <w:rsid w:val="00875FB6"/>
    <w:rsid w:val="008760AE"/>
    <w:rsid w:val="00876765"/>
    <w:rsid w:val="0087703B"/>
    <w:rsid w:val="0088041D"/>
    <w:rsid w:val="00881C15"/>
    <w:rsid w:val="00881DF1"/>
    <w:rsid w:val="008839C8"/>
    <w:rsid w:val="00884AA6"/>
    <w:rsid w:val="0089206D"/>
    <w:rsid w:val="00892D32"/>
    <w:rsid w:val="00892ED4"/>
    <w:rsid w:val="00893752"/>
    <w:rsid w:val="0089428D"/>
    <w:rsid w:val="00895C69"/>
    <w:rsid w:val="008974BC"/>
    <w:rsid w:val="0089797A"/>
    <w:rsid w:val="00897D90"/>
    <w:rsid w:val="00897E27"/>
    <w:rsid w:val="00897F02"/>
    <w:rsid w:val="008A112D"/>
    <w:rsid w:val="008A1BC3"/>
    <w:rsid w:val="008A21DA"/>
    <w:rsid w:val="008A27C6"/>
    <w:rsid w:val="008A53C5"/>
    <w:rsid w:val="008A5584"/>
    <w:rsid w:val="008A573D"/>
    <w:rsid w:val="008A5CB8"/>
    <w:rsid w:val="008A6882"/>
    <w:rsid w:val="008A766E"/>
    <w:rsid w:val="008B0164"/>
    <w:rsid w:val="008B40C9"/>
    <w:rsid w:val="008B488A"/>
    <w:rsid w:val="008B4A5D"/>
    <w:rsid w:val="008B5D3B"/>
    <w:rsid w:val="008B6609"/>
    <w:rsid w:val="008B7427"/>
    <w:rsid w:val="008B75CF"/>
    <w:rsid w:val="008B7B9F"/>
    <w:rsid w:val="008C025A"/>
    <w:rsid w:val="008C0562"/>
    <w:rsid w:val="008C1061"/>
    <w:rsid w:val="008C1BDA"/>
    <w:rsid w:val="008C2283"/>
    <w:rsid w:val="008C3494"/>
    <w:rsid w:val="008C363C"/>
    <w:rsid w:val="008C45A0"/>
    <w:rsid w:val="008C54EC"/>
    <w:rsid w:val="008C68A1"/>
    <w:rsid w:val="008C68DC"/>
    <w:rsid w:val="008C73EB"/>
    <w:rsid w:val="008C76CF"/>
    <w:rsid w:val="008C7A1E"/>
    <w:rsid w:val="008D0073"/>
    <w:rsid w:val="008D02A9"/>
    <w:rsid w:val="008D0A85"/>
    <w:rsid w:val="008D21FF"/>
    <w:rsid w:val="008D2500"/>
    <w:rsid w:val="008D2B9F"/>
    <w:rsid w:val="008D2E3B"/>
    <w:rsid w:val="008D32CB"/>
    <w:rsid w:val="008D3E55"/>
    <w:rsid w:val="008D408E"/>
    <w:rsid w:val="008D539E"/>
    <w:rsid w:val="008D5966"/>
    <w:rsid w:val="008D6679"/>
    <w:rsid w:val="008D730A"/>
    <w:rsid w:val="008E2FEC"/>
    <w:rsid w:val="008E328B"/>
    <w:rsid w:val="008E4FD9"/>
    <w:rsid w:val="008E5A3D"/>
    <w:rsid w:val="008E5F27"/>
    <w:rsid w:val="008E6043"/>
    <w:rsid w:val="008E609E"/>
    <w:rsid w:val="008E62FF"/>
    <w:rsid w:val="008E6ADE"/>
    <w:rsid w:val="008E6B09"/>
    <w:rsid w:val="008E76F8"/>
    <w:rsid w:val="008F1681"/>
    <w:rsid w:val="008F1895"/>
    <w:rsid w:val="008F24B6"/>
    <w:rsid w:val="008F275D"/>
    <w:rsid w:val="008F2B57"/>
    <w:rsid w:val="008F2DFF"/>
    <w:rsid w:val="008F7492"/>
    <w:rsid w:val="00901374"/>
    <w:rsid w:val="00901737"/>
    <w:rsid w:val="00902370"/>
    <w:rsid w:val="009025C7"/>
    <w:rsid w:val="00904BCA"/>
    <w:rsid w:val="00904F96"/>
    <w:rsid w:val="0090542C"/>
    <w:rsid w:val="00905953"/>
    <w:rsid w:val="00910E28"/>
    <w:rsid w:val="00912238"/>
    <w:rsid w:val="009122B9"/>
    <w:rsid w:val="00912747"/>
    <w:rsid w:val="009136F7"/>
    <w:rsid w:val="0091384E"/>
    <w:rsid w:val="00913DB9"/>
    <w:rsid w:val="00914FEE"/>
    <w:rsid w:val="009157F2"/>
    <w:rsid w:val="00915CB4"/>
    <w:rsid w:val="009165F7"/>
    <w:rsid w:val="00917857"/>
    <w:rsid w:val="00917A13"/>
    <w:rsid w:val="00922B49"/>
    <w:rsid w:val="00924603"/>
    <w:rsid w:val="00924A52"/>
    <w:rsid w:val="00924CB7"/>
    <w:rsid w:val="0092795E"/>
    <w:rsid w:val="0093038A"/>
    <w:rsid w:val="00931E10"/>
    <w:rsid w:val="009328D1"/>
    <w:rsid w:val="009329E0"/>
    <w:rsid w:val="00933304"/>
    <w:rsid w:val="009334A5"/>
    <w:rsid w:val="00933D47"/>
    <w:rsid w:val="00934492"/>
    <w:rsid w:val="0093573F"/>
    <w:rsid w:val="00936B6D"/>
    <w:rsid w:val="009370B8"/>
    <w:rsid w:val="00937866"/>
    <w:rsid w:val="00937B21"/>
    <w:rsid w:val="00940707"/>
    <w:rsid w:val="00940CED"/>
    <w:rsid w:val="00940F8F"/>
    <w:rsid w:val="00941281"/>
    <w:rsid w:val="00941ACD"/>
    <w:rsid w:val="009420B4"/>
    <w:rsid w:val="00942B7B"/>
    <w:rsid w:val="009447A7"/>
    <w:rsid w:val="009453AD"/>
    <w:rsid w:val="009456F8"/>
    <w:rsid w:val="009459B2"/>
    <w:rsid w:val="00950F11"/>
    <w:rsid w:val="009512DD"/>
    <w:rsid w:val="0095189F"/>
    <w:rsid w:val="0095244C"/>
    <w:rsid w:val="00953D5B"/>
    <w:rsid w:val="00955CE7"/>
    <w:rsid w:val="009565DD"/>
    <w:rsid w:val="00956671"/>
    <w:rsid w:val="00956805"/>
    <w:rsid w:val="00956F36"/>
    <w:rsid w:val="00956F8F"/>
    <w:rsid w:val="0095753F"/>
    <w:rsid w:val="00961B93"/>
    <w:rsid w:val="00963CE4"/>
    <w:rsid w:val="00964A6B"/>
    <w:rsid w:val="00964EA8"/>
    <w:rsid w:val="00966143"/>
    <w:rsid w:val="009661F5"/>
    <w:rsid w:val="00966636"/>
    <w:rsid w:val="00970C25"/>
    <w:rsid w:val="00971556"/>
    <w:rsid w:val="009718A2"/>
    <w:rsid w:val="00972470"/>
    <w:rsid w:val="0097248F"/>
    <w:rsid w:val="00973064"/>
    <w:rsid w:val="009804CF"/>
    <w:rsid w:val="0098243E"/>
    <w:rsid w:val="00983E97"/>
    <w:rsid w:val="0098420E"/>
    <w:rsid w:val="00985409"/>
    <w:rsid w:val="009902E1"/>
    <w:rsid w:val="00990577"/>
    <w:rsid w:val="00990B15"/>
    <w:rsid w:val="009912C5"/>
    <w:rsid w:val="009913CF"/>
    <w:rsid w:val="00991512"/>
    <w:rsid w:val="00991BC4"/>
    <w:rsid w:val="00992980"/>
    <w:rsid w:val="00992E78"/>
    <w:rsid w:val="00993178"/>
    <w:rsid w:val="00993E64"/>
    <w:rsid w:val="009950E1"/>
    <w:rsid w:val="0099530B"/>
    <w:rsid w:val="009968AE"/>
    <w:rsid w:val="00997469"/>
    <w:rsid w:val="009978A6"/>
    <w:rsid w:val="00997D75"/>
    <w:rsid w:val="009A1B8E"/>
    <w:rsid w:val="009A3364"/>
    <w:rsid w:val="009A362A"/>
    <w:rsid w:val="009A450D"/>
    <w:rsid w:val="009A483B"/>
    <w:rsid w:val="009A531D"/>
    <w:rsid w:val="009A5580"/>
    <w:rsid w:val="009A6C90"/>
    <w:rsid w:val="009A79E2"/>
    <w:rsid w:val="009B0EE5"/>
    <w:rsid w:val="009B2276"/>
    <w:rsid w:val="009B2890"/>
    <w:rsid w:val="009B28CF"/>
    <w:rsid w:val="009B306B"/>
    <w:rsid w:val="009B4BAA"/>
    <w:rsid w:val="009B4EB0"/>
    <w:rsid w:val="009B6777"/>
    <w:rsid w:val="009B72DD"/>
    <w:rsid w:val="009B76F1"/>
    <w:rsid w:val="009B790A"/>
    <w:rsid w:val="009C2014"/>
    <w:rsid w:val="009C3027"/>
    <w:rsid w:val="009C3BEF"/>
    <w:rsid w:val="009C3F67"/>
    <w:rsid w:val="009C42DC"/>
    <w:rsid w:val="009C441A"/>
    <w:rsid w:val="009C78B0"/>
    <w:rsid w:val="009C7959"/>
    <w:rsid w:val="009D0FA1"/>
    <w:rsid w:val="009D1A3C"/>
    <w:rsid w:val="009D2F0B"/>
    <w:rsid w:val="009D5679"/>
    <w:rsid w:val="009D5985"/>
    <w:rsid w:val="009D5E41"/>
    <w:rsid w:val="009D607A"/>
    <w:rsid w:val="009D7CA5"/>
    <w:rsid w:val="009E0982"/>
    <w:rsid w:val="009E2953"/>
    <w:rsid w:val="009E3C6C"/>
    <w:rsid w:val="009E4D11"/>
    <w:rsid w:val="009E55D5"/>
    <w:rsid w:val="009E6629"/>
    <w:rsid w:val="009E68C7"/>
    <w:rsid w:val="009E70A8"/>
    <w:rsid w:val="009E747C"/>
    <w:rsid w:val="009E7818"/>
    <w:rsid w:val="009F00C3"/>
    <w:rsid w:val="009F13E2"/>
    <w:rsid w:val="009F150D"/>
    <w:rsid w:val="009F2F85"/>
    <w:rsid w:val="009F3573"/>
    <w:rsid w:val="009F4DBD"/>
    <w:rsid w:val="009F4FD4"/>
    <w:rsid w:val="009F5B0E"/>
    <w:rsid w:val="009F70EA"/>
    <w:rsid w:val="009F7DBA"/>
    <w:rsid w:val="00A000F3"/>
    <w:rsid w:val="00A010C4"/>
    <w:rsid w:val="00A011C3"/>
    <w:rsid w:val="00A01D9C"/>
    <w:rsid w:val="00A0340F"/>
    <w:rsid w:val="00A0396D"/>
    <w:rsid w:val="00A03BE9"/>
    <w:rsid w:val="00A04443"/>
    <w:rsid w:val="00A055CA"/>
    <w:rsid w:val="00A05CBA"/>
    <w:rsid w:val="00A06571"/>
    <w:rsid w:val="00A1064A"/>
    <w:rsid w:val="00A10C87"/>
    <w:rsid w:val="00A10F18"/>
    <w:rsid w:val="00A129E8"/>
    <w:rsid w:val="00A12C20"/>
    <w:rsid w:val="00A14231"/>
    <w:rsid w:val="00A14BB0"/>
    <w:rsid w:val="00A14C75"/>
    <w:rsid w:val="00A15559"/>
    <w:rsid w:val="00A15D73"/>
    <w:rsid w:val="00A1645F"/>
    <w:rsid w:val="00A17B90"/>
    <w:rsid w:val="00A2015B"/>
    <w:rsid w:val="00A208CB"/>
    <w:rsid w:val="00A232B5"/>
    <w:rsid w:val="00A24059"/>
    <w:rsid w:val="00A262F3"/>
    <w:rsid w:val="00A27C0B"/>
    <w:rsid w:val="00A30757"/>
    <w:rsid w:val="00A30E33"/>
    <w:rsid w:val="00A3103D"/>
    <w:rsid w:val="00A31D13"/>
    <w:rsid w:val="00A31E71"/>
    <w:rsid w:val="00A322DA"/>
    <w:rsid w:val="00A3356D"/>
    <w:rsid w:val="00A3573C"/>
    <w:rsid w:val="00A35D7F"/>
    <w:rsid w:val="00A35E4F"/>
    <w:rsid w:val="00A36815"/>
    <w:rsid w:val="00A36C97"/>
    <w:rsid w:val="00A3721C"/>
    <w:rsid w:val="00A37FD7"/>
    <w:rsid w:val="00A40E6E"/>
    <w:rsid w:val="00A4107C"/>
    <w:rsid w:val="00A418AB"/>
    <w:rsid w:val="00A46BC7"/>
    <w:rsid w:val="00A50E30"/>
    <w:rsid w:val="00A51CA0"/>
    <w:rsid w:val="00A56091"/>
    <w:rsid w:val="00A5655E"/>
    <w:rsid w:val="00A61269"/>
    <w:rsid w:val="00A62478"/>
    <w:rsid w:val="00A63325"/>
    <w:rsid w:val="00A64308"/>
    <w:rsid w:val="00A64321"/>
    <w:rsid w:val="00A65044"/>
    <w:rsid w:val="00A659BF"/>
    <w:rsid w:val="00A6647E"/>
    <w:rsid w:val="00A679EC"/>
    <w:rsid w:val="00A67ACD"/>
    <w:rsid w:val="00A708CC"/>
    <w:rsid w:val="00A71B36"/>
    <w:rsid w:val="00A7229A"/>
    <w:rsid w:val="00A753CB"/>
    <w:rsid w:val="00A764EC"/>
    <w:rsid w:val="00A779A2"/>
    <w:rsid w:val="00A77BC4"/>
    <w:rsid w:val="00A80196"/>
    <w:rsid w:val="00A84725"/>
    <w:rsid w:val="00A84D21"/>
    <w:rsid w:val="00A85B1E"/>
    <w:rsid w:val="00A8639C"/>
    <w:rsid w:val="00A9082E"/>
    <w:rsid w:val="00A91096"/>
    <w:rsid w:val="00A91A30"/>
    <w:rsid w:val="00A92097"/>
    <w:rsid w:val="00A930F2"/>
    <w:rsid w:val="00A93795"/>
    <w:rsid w:val="00A93FEC"/>
    <w:rsid w:val="00A94288"/>
    <w:rsid w:val="00A94C29"/>
    <w:rsid w:val="00A97918"/>
    <w:rsid w:val="00A979F5"/>
    <w:rsid w:val="00AA2115"/>
    <w:rsid w:val="00AA3416"/>
    <w:rsid w:val="00AA343A"/>
    <w:rsid w:val="00AA384A"/>
    <w:rsid w:val="00AA4918"/>
    <w:rsid w:val="00AA58F1"/>
    <w:rsid w:val="00AA650B"/>
    <w:rsid w:val="00AA682D"/>
    <w:rsid w:val="00AB046B"/>
    <w:rsid w:val="00AB0BF8"/>
    <w:rsid w:val="00AB296D"/>
    <w:rsid w:val="00AB2EB2"/>
    <w:rsid w:val="00AB37C7"/>
    <w:rsid w:val="00AB37E5"/>
    <w:rsid w:val="00AB3C05"/>
    <w:rsid w:val="00AB4F78"/>
    <w:rsid w:val="00AB59DE"/>
    <w:rsid w:val="00AB6564"/>
    <w:rsid w:val="00AB686F"/>
    <w:rsid w:val="00AC0B7E"/>
    <w:rsid w:val="00AC1CEE"/>
    <w:rsid w:val="00AC384C"/>
    <w:rsid w:val="00AC51CE"/>
    <w:rsid w:val="00AC5421"/>
    <w:rsid w:val="00AC5989"/>
    <w:rsid w:val="00AC624B"/>
    <w:rsid w:val="00AC785A"/>
    <w:rsid w:val="00AC79D0"/>
    <w:rsid w:val="00AC7AB6"/>
    <w:rsid w:val="00AD0F7D"/>
    <w:rsid w:val="00AD1309"/>
    <w:rsid w:val="00AD1564"/>
    <w:rsid w:val="00AD2498"/>
    <w:rsid w:val="00AD3636"/>
    <w:rsid w:val="00AD4157"/>
    <w:rsid w:val="00AD4583"/>
    <w:rsid w:val="00AD4BFF"/>
    <w:rsid w:val="00AD503B"/>
    <w:rsid w:val="00AD5400"/>
    <w:rsid w:val="00AD5974"/>
    <w:rsid w:val="00AD5C21"/>
    <w:rsid w:val="00AD659A"/>
    <w:rsid w:val="00AD6C04"/>
    <w:rsid w:val="00AD7128"/>
    <w:rsid w:val="00AE034B"/>
    <w:rsid w:val="00AE0BBA"/>
    <w:rsid w:val="00AE0CD3"/>
    <w:rsid w:val="00AE10B0"/>
    <w:rsid w:val="00AE160E"/>
    <w:rsid w:val="00AE2133"/>
    <w:rsid w:val="00AE29E6"/>
    <w:rsid w:val="00AE2F0C"/>
    <w:rsid w:val="00AE496C"/>
    <w:rsid w:val="00AE506E"/>
    <w:rsid w:val="00AE6249"/>
    <w:rsid w:val="00AE64F8"/>
    <w:rsid w:val="00AE753C"/>
    <w:rsid w:val="00AE7AFE"/>
    <w:rsid w:val="00AF02BD"/>
    <w:rsid w:val="00AF0EA8"/>
    <w:rsid w:val="00AF306C"/>
    <w:rsid w:val="00AF3ED6"/>
    <w:rsid w:val="00AF5D2A"/>
    <w:rsid w:val="00AF5DCA"/>
    <w:rsid w:val="00AF5F49"/>
    <w:rsid w:val="00AF7640"/>
    <w:rsid w:val="00AF797F"/>
    <w:rsid w:val="00B00D20"/>
    <w:rsid w:val="00B017D4"/>
    <w:rsid w:val="00B02292"/>
    <w:rsid w:val="00B02EC2"/>
    <w:rsid w:val="00B03692"/>
    <w:rsid w:val="00B039A4"/>
    <w:rsid w:val="00B03FBC"/>
    <w:rsid w:val="00B04411"/>
    <w:rsid w:val="00B04488"/>
    <w:rsid w:val="00B05DED"/>
    <w:rsid w:val="00B069D0"/>
    <w:rsid w:val="00B076FF"/>
    <w:rsid w:val="00B07A20"/>
    <w:rsid w:val="00B07B98"/>
    <w:rsid w:val="00B100F3"/>
    <w:rsid w:val="00B10838"/>
    <w:rsid w:val="00B10B03"/>
    <w:rsid w:val="00B130AB"/>
    <w:rsid w:val="00B16B4C"/>
    <w:rsid w:val="00B1739B"/>
    <w:rsid w:val="00B208BE"/>
    <w:rsid w:val="00B218CB"/>
    <w:rsid w:val="00B218E5"/>
    <w:rsid w:val="00B220F5"/>
    <w:rsid w:val="00B23A0A"/>
    <w:rsid w:val="00B24417"/>
    <w:rsid w:val="00B2506D"/>
    <w:rsid w:val="00B26747"/>
    <w:rsid w:val="00B27D61"/>
    <w:rsid w:val="00B30B29"/>
    <w:rsid w:val="00B31C16"/>
    <w:rsid w:val="00B323BC"/>
    <w:rsid w:val="00B32431"/>
    <w:rsid w:val="00B33381"/>
    <w:rsid w:val="00B350B2"/>
    <w:rsid w:val="00B35719"/>
    <w:rsid w:val="00B358F8"/>
    <w:rsid w:val="00B35FF5"/>
    <w:rsid w:val="00B36B28"/>
    <w:rsid w:val="00B37995"/>
    <w:rsid w:val="00B404D5"/>
    <w:rsid w:val="00B41756"/>
    <w:rsid w:val="00B418DA"/>
    <w:rsid w:val="00B420C3"/>
    <w:rsid w:val="00B4464F"/>
    <w:rsid w:val="00B447E7"/>
    <w:rsid w:val="00B44F9A"/>
    <w:rsid w:val="00B455C2"/>
    <w:rsid w:val="00B4649E"/>
    <w:rsid w:val="00B46573"/>
    <w:rsid w:val="00B46983"/>
    <w:rsid w:val="00B469F5"/>
    <w:rsid w:val="00B46A57"/>
    <w:rsid w:val="00B47133"/>
    <w:rsid w:val="00B4788A"/>
    <w:rsid w:val="00B47DB6"/>
    <w:rsid w:val="00B50639"/>
    <w:rsid w:val="00B5084B"/>
    <w:rsid w:val="00B50C88"/>
    <w:rsid w:val="00B51ADA"/>
    <w:rsid w:val="00B51BEA"/>
    <w:rsid w:val="00B52ED7"/>
    <w:rsid w:val="00B5403C"/>
    <w:rsid w:val="00B5453C"/>
    <w:rsid w:val="00B5580E"/>
    <w:rsid w:val="00B5591A"/>
    <w:rsid w:val="00B563E0"/>
    <w:rsid w:val="00B563E2"/>
    <w:rsid w:val="00B565B7"/>
    <w:rsid w:val="00B569BD"/>
    <w:rsid w:val="00B56CA0"/>
    <w:rsid w:val="00B57257"/>
    <w:rsid w:val="00B57FD7"/>
    <w:rsid w:val="00B60BC1"/>
    <w:rsid w:val="00B618C3"/>
    <w:rsid w:val="00B61C9B"/>
    <w:rsid w:val="00B61CD3"/>
    <w:rsid w:val="00B64BA7"/>
    <w:rsid w:val="00B64C4E"/>
    <w:rsid w:val="00B64ED2"/>
    <w:rsid w:val="00B65176"/>
    <w:rsid w:val="00B65585"/>
    <w:rsid w:val="00B67AB4"/>
    <w:rsid w:val="00B7020A"/>
    <w:rsid w:val="00B70732"/>
    <w:rsid w:val="00B70AC2"/>
    <w:rsid w:val="00B72B04"/>
    <w:rsid w:val="00B73C9B"/>
    <w:rsid w:val="00B7512B"/>
    <w:rsid w:val="00B756B1"/>
    <w:rsid w:val="00B7638C"/>
    <w:rsid w:val="00B76ED7"/>
    <w:rsid w:val="00B777BB"/>
    <w:rsid w:val="00B77886"/>
    <w:rsid w:val="00B77F01"/>
    <w:rsid w:val="00B80337"/>
    <w:rsid w:val="00B809AB"/>
    <w:rsid w:val="00B82069"/>
    <w:rsid w:val="00B82165"/>
    <w:rsid w:val="00B82AAC"/>
    <w:rsid w:val="00B834DB"/>
    <w:rsid w:val="00B86356"/>
    <w:rsid w:val="00B8782C"/>
    <w:rsid w:val="00B9105F"/>
    <w:rsid w:val="00B924C0"/>
    <w:rsid w:val="00B93336"/>
    <w:rsid w:val="00B9515E"/>
    <w:rsid w:val="00B972DC"/>
    <w:rsid w:val="00B97B10"/>
    <w:rsid w:val="00B97F4E"/>
    <w:rsid w:val="00BA1707"/>
    <w:rsid w:val="00BA2742"/>
    <w:rsid w:val="00BA4B5D"/>
    <w:rsid w:val="00BA5935"/>
    <w:rsid w:val="00BA5C3A"/>
    <w:rsid w:val="00BA728E"/>
    <w:rsid w:val="00BA73BF"/>
    <w:rsid w:val="00BB1D91"/>
    <w:rsid w:val="00BB1E9E"/>
    <w:rsid w:val="00BB392A"/>
    <w:rsid w:val="00BB430A"/>
    <w:rsid w:val="00BB4D80"/>
    <w:rsid w:val="00BB52BA"/>
    <w:rsid w:val="00BB55B4"/>
    <w:rsid w:val="00BB785D"/>
    <w:rsid w:val="00BB7DB6"/>
    <w:rsid w:val="00BB7F70"/>
    <w:rsid w:val="00BC0B18"/>
    <w:rsid w:val="00BC1123"/>
    <w:rsid w:val="00BC283A"/>
    <w:rsid w:val="00BC29A9"/>
    <w:rsid w:val="00BC408A"/>
    <w:rsid w:val="00BC4C77"/>
    <w:rsid w:val="00BC4F35"/>
    <w:rsid w:val="00BC5669"/>
    <w:rsid w:val="00BC58C9"/>
    <w:rsid w:val="00BD18EB"/>
    <w:rsid w:val="00BD1DFA"/>
    <w:rsid w:val="00BD2BE0"/>
    <w:rsid w:val="00BD322E"/>
    <w:rsid w:val="00BD3D7E"/>
    <w:rsid w:val="00BD5186"/>
    <w:rsid w:val="00BD603B"/>
    <w:rsid w:val="00BD6A57"/>
    <w:rsid w:val="00BD7B4E"/>
    <w:rsid w:val="00BD7F43"/>
    <w:rsid w:val="00BE0670"/>
    <w:rsid w:val="00BE0BFA"/>
    <w:rsid w:val="00BE20BD"/>
    <w:rsid w:val="00BE3A9C"/>
    <w:rsid w:val="00BE4AA9"/>
    <w:rsid w:val="00BE5239"/>
    <w:rsid w:val="00BE5790"/>
    <w:rsid w:val="00BE6C35"/>
    <w:rsid w:val="00BE6F0C"/>
    <w:rsid w:val="00BF01AB"/>
    <w:rsid w:val="00BF1BDE"/>
    <w:rsid w:val="00BF1DFD"/>
    <w:rsid w:val="00BF28E9"/>
    <w:rsid w:val="00BF423F"/>
    <w:rsid w:val="00BF49B9"/>
    <w:rsid w:val="00BF4A5F"/>
    <w:rsid w:val="00BF4FD3"/>
    <w:rsid w:val="00BF55A3"/>
    <w:rsid w:val="00BF7DEA"/>
    <w:rsid w:val="00C00287"/>
    <w:rsid w:val="00C00533"/>
    <w:rsid w:val="00C00A39"/>
    <w:rsid w:val="00C0161F"/>
    <w:rsid w:val="00C02215"/>
    <w:rsid w:val="00C02D36"/>
    <w:rsid w:val="00C0341E"/>
    <w:rsid w:val="00C05123"/>
    <w:rsid w:val="00C06298"/>
    <w:rsid w:val="00C0640B"/>
    <w:rsid w:val="00C06DD3"/>
    <w:rsid w:val="00C077DC"/>
    <w:rsid w:val="00C10140"/>
    <w:rsid w:val="00C104EC"/>
    <w:rsid w:val="00C117F9"/>
    <w:rsid w:val="00C11B6C"/>
    <w:rsid w:val="00C1363E"/>
    <w:rsid w:val="00C13959"/>
    <w:rsid w:val="00C13DF4"/>
    <w:rsid w:val="00C14CA0"/>
    <w:rsid w:val="00C15CF4"/>
    <w:rsid w:val="00C171EC"/>
    <w:rsid w:val="00C1762E"/>
    <w:rsid w:val="00C179E5"/>
    <w:rsid w:val="00C17C5A"/>
    <w:rsid w:val="00C17DA6"/>
    <w:rsid w:val="00C20537"/>
    <w:rsid w:val="00C2091D"/>
    <w:rsid w:val="00C21EE2"/>
    <w:rsid w:val="00C237B4"/>
    <w:rsid w:val="00C2396F"/>
    <w:rsid w:val="00C23C73"/>
    <w:rsid w:val="00C24ED7"/>
    <w:rsid w:val="00C266E4"/>
    <w:rsid w:val="00C26D03"/>
    <w:rsid w:val="00C3030F"/>
    <w:rsid w:val="00C31552"/>
    <w:rsid w:val="00C319DF"/>
    <w:rsid w:val="00C31CBE"/>
    <w:rsid w:val="00C32FEE"/>
    <w:rsid w:val="00C333AE"/>
    <w:rsid w:val="00C337F9"/>
    <w:rsid w:val="00C33B22"/>
    <w:rsid w:val="00C3485D"/>
    <w:rsid w:val="00C348AC"/>
    <w:rsid w:val="00C35AC6"/>
    <w:rsid w:val="00C35B3E"/>
    <w:rsid w:val="00C36383"/>
    <w:rsid w:val="00C37F49"/>
    <w:rsid w:val="00C40928"/>
    <w:rsid w:val="00C412DF"/>
    <w:rsid w:val="00C41C1C"/>
    <w:rsid w:val="00C460FF"/>
    <w:rsid w:val="00C4624D"/>
    <w:rsid w:val="00C4711B"/>
    <w:rsid w:val="00C4764F"/>
    <w:rsid w:val="00C47A15"/>
    <w:rsid w:val="00C51678"/>
    <w:rsid w:val="00C531E0"/>
    <w:rsid w:val="00C53E21"/>
    <w:rsid w:val="00C54B4A"/>
    <w:rsid w:val="00C5540A"/>
    <w:rsid w:val="00C555C8"/>
    <w:rsid w:val="00C55A17"/>
    <w:rsid w:val="00C566F2"/>
    <w:rsid w:val="00C56A44"/>
    <w:rsid w:val="00C56F32"/>
    <w:rsid w:val="00C57E71"/>
    <w:rsid w:val="00C60283"/>
    <w:rsid w:val="00C602E2"/>
    <w:rsid w:val="00C606A9"/>
    <w:rsid w:val="00C61C8E"/>
    <w:rsid w:val="00C624AB"/>
    <w:rsid w:val="00C631E6"/>
    <w:rsid w:val="00C63D91"/>
    <w:rsid w:val="00C65F33"/>
    <w:rsid w:val="00C66B70"/>
    <w:rsid w:val="00C66CC2"/>
    <w:rsid w:val="00C66DE8"/>
    <w:rsid w:val="00C66F7F"/>
    <w:rsid w:val="00C675C8"/>
    <w:rsid w:val="00C67B52"/>
    <w:rsid w:val="00C7303C"/>
    <w:rsid w:val="00C7469D"/>
    <w:rsid w:val="00C74D9E"/>
    <w:rsid w:val="00C75BD9"/>
    <w:rsid w:val="00C76A76"/>
    <w:rsid w:val="00C808D9"/>
    <w:rsid w:val="00C811C3"/>
    <w:rsid w:val="00C81F6C"/>
    <w:rsid w:val="00C82E6E"/>
    <w:rsid w:val="00C84895"/>
    <w:rsid w:val="00C8648C"/>
    <w:rsid w:val="00C87173"/>
    <w:rsid w:val="00C87AAB"/>
    <w:rsid w:val="00C9035B"/>
    <w:rsid w:val="00C90646"/>
    <w:rsid w:val="00C906E0"/>
    <w:rsid w:val="00C91567"/>
    <w:rsid w:val="00C91A6F"/>
    <w:rsid w:val="00C9467A"/>
    <w:rsid w:val="00C949DC"/>
    <w:rsid w:val="00C94D82"/>
    <w:rsid w:val="00C94E32"/>
    <w:rsid w:val="00C95242"/>
    <w:rsid w:val="00CA275B"/>
    <w:rsid w:val="00CA3760"/>
    <w:rsid w:val="00CA3C33"/>
    <w:rsid w:val="00CA4FC5"/>
    <w:rsid w:val="00CA511A"/>
    <w:rsid w:val="00CA529D"/>
    <w:rsid w:val="00CA6913"/>
    <w:rsid w:val="00CA6F62"/>
    <w:rsid w:val="00CB125E"/>
    <w:rsid w:val="00CB1EF1"/>
    <w:rsid w:val="00CB242C"/>
    <w:rsid w:val="00CB278C"/>
    <w:rsid w:val="00CB3E9C"/>
    <w:rsid w:val="00CB430E"/>
    <w:rsid w:val="00CB749A"/>
    <w:rsid w:val="00CC02AE"/>
    <w:rsid w:val="00CC07B0"/>
    <w:rsid w:val="00CC0942"/>
    <w:rsid w:val="00CC1B8A"/>
    <w:rsid w:val="00CC2A93"/>
    <w:rsid w:val="00CC2CDA"/>
    <w:rsid w:val="00CC3618"/>
    <w:rsid w:val="00CC3787"/>
    <w:rsid w:val="00CC47AA"/>
    <w:rsid w:val="00CC4FC4"/>
    <w:rsid w:val="00CC578A"/>
    <w:rsid w:val="00CC6810"/>
    <w:rsid w:val="00CC7824"/>
    <w:rsid w:val="00CD013B"/>
    <w:rsid w:val="00CD072F"/>
    <w:rsid w:val="00CD07D1"/>
    <w:rsid w:val="00CD1792"/>
    <w:rsid w:val="00CD1950"/>
    <w:rsid w:val="00CD216A"/>
    <w:rsid w:val="00CD2D31"/>
    <w:rsid w:val="00CD3418"/>
    <w:rsid w:val="00CD3DAF"/>
    <w:rsid w:val="00CD6309"/>
    <w:rsid w:val="00CD6BB7"/>
    <w:rsid w:val="00CE1B6E"/>
    <w:rsid w:val="00CE1F98"/>
    <w:rsid w:val="00CE3D2E"/>
    <w:rsid w:val="00CE430E"/>
    <w:rsid w:val="00CE4D4C"/>
    <w:rsid w:val="00CE4EAC"/>
    <w:rsid w:val="00CE509D"/>
    <w:rsid w:val="00CE517F"/>
    <w:rsid w:val="00CE5C57"/>
    <w:rsid w:val="00CE715B"/>
    <w:rsid w:val="00CF05C8"/>
    <w:rsid w:val="00CF112F"/>
    <w:rsid w:val="00CF17E0"/>
    <w:rsid w:val="00CF1C10"/>
    <w:rsid w:val="00CF2204"/>
    <w:rsid w:val="00CF28DD"/>
    <w:rsid w:val="00CF428D"/>
    <w:rsid w:val="00CF4CF5"/>
    <w:rsid w:val="00CF71CE"/>
    <w:rsid w:val="00D002FA"/>
    <w:rsid w:val="00D01BA1"/>
    <w:rsid w:val="00D01CBF"/>
    <w:rsid w:val="00D01D7F"/>
    <w:rsid w:val="00D02EB2"/>
    <w:rsid w:val="00D0521B"/>
    <w:rsid w:val="00D05698"/>
    <w:rsid w:val="00D07F83"/>
    <w:rsid w:val="00D1013E"/>
    <w:rsid w:val="00D1027B"/>
    <w:rsid w:val="00D10B24"/>
    <w:rsid w:val="00D116D0"/>
    <w:rsid w:val="00D12A01"/>
    <w:rsid w:val="00D12C35"/>
    <w:rsid w:val="00D14EA9"/>
    <w:rsid w:val="00D153C7"/>
    <w:rsid w:val="00D1600C"/>
    <w:rsid w:val="00D16524"/>
    <w:rsid w:val="00D16C02"/>
    <w:rsid w:val="00D17080"/>
    <w:rsid w:val="00D17877"/>
    <w:rsid w:val="00D17E89"/>
    <w:rsid w:val="00D17EDD"/>
    <w:rsid w:val="00D21184"/>
    <w:rsid w:val="00D2260E"/>
    <w:rsid w:val="00D2277E"/>
    <w:rsid w:val="00D23FAD"/>
    <w:rsid w:val="00D242AF"/>
    <w:rsid w:val="00D24D17"/>
    <w:rsid w:val="00D24D76"/>
    <w:rsid w:val="00D24DC0"/>
    <w:rsid w:val="00D25A9F"/>
    <w:rsid w:val="00D27CB5"/>
    <w:rsid w:val="00D27EB3"/>
    <w:rsid w:val="00D31A10"/>
    <w:rsid w:val="00D31D9D"/>
    <w:rsid w:val="00D32977"/>
    <w:rsid w:val="00D342C8"/>
    <w:rsid w:val="00D3482A"/>
    <w:rsid w:val="00D356A8"/>
    <w:rsid w:val="00D402B5"/>
    <w:rsid w:val="00D41EF3"/>
    <w:rsid w:val="00D41FBC"/>
    <w:rsid w:val="00D424AD"/>
    <w:rsid w:val="00D42D18"/>
    <w:rsid w:val="00D43AF0"/>
    <w:rsid w:val="00D45236"/>
    <w:rsid w:val="00D50C37"/>
    <w:rsid w:val="00D5177E"/>
    <w:rsid w:val="00D530B1"/>
    <w:rsid w:val="00D54211"/>
    <w:rsid w:val="00D549B1"/>
    <w:rsid w:val="00D54C92"/>
    <w:rsid w:val="00D54EAB"/>
    <w:rsid w:val="00D558BF"/>
    <w:rsid w:val="00D56D08"/>
    <w:rsid w:val="00D571A2"/>
    <w:rsid w:val="00D5756F"/>
    <w:rsid w:val="00D60BF5"/>
    <w:rsid w:val="00D62039"/>
    <w:rsid w:val="00D62AFE"/>
    <w:rsid w:val="00D631A0"/>
    <w:rsid w:val="00D63532"/>
    <w:rsid w:val="00D64836"/>
    <w:rsid w:val="00D64DB9"/>
    <w:rsid w:val="00D64FB9"/>
    <w:rsid w:val="00D653AD"/>
    <w:rsid w:val="00D65556"/>
    <w:rsid w:val="00D66310"/>
    <w:rsid w:val="00D66D1E"/>
    <w:rsid w:val="00D6754E"/>
    <w:rsid w:val="00D67A49"/>
    <w:rsid w:val="00D70910"/>
    <w:rsid w:val="00D71C0F"/>
    <w:rsid w:val="00D72020"/>
    <w:rsid w:val="00D7248E"/>
    <w:rsid w:val="00D73780"/>
    <w:rsid w:val="00D73B5A"/>
    <w:rsid w:val="00D746A5"/>
    <w:rsid w:val="00D74E62"/>
    <w:rsid w:val="00D76309"/>
    <w:rsid w:val="00D77BCB"/>
    <w:rsid w:val="00D80BFB"/>
    <w:rsid w:val="00D80EFB"/>
    <w:rsid w:val="00D81C5D"/>
    <w:rsid w:val="00D81D5A"/>
    <w:rsid w:val="00D81F0D"/>
    <w:rsid w:val="00D8299F"/>
    <w:rsid w:val="00D84940"/>
    <w:rsid w:val="00D8495F"/>
    <w:rsid w:val="00D84BA8"/>
    <w:rsid w:val="00D84FF4"/>
    <w:rsid w:val="00D86F72"/>
    <w:rsid w:val="00D8746F"/>
    <w:rsid w:val="00D911B1"/>
    <w:rsid w:val="00D914D2"/>
    <w:rsid w:val="00D916C3"/>
    <w:rsid w:val="00D91A72"/>
    <w:rsid w:val="00D92083"/>
    <w:rsid w:val="00D92667"/>
    <w:rsid w:val="00D92C08"/>
    <w:rsid w:val="00D93D38"/>
    <w:rsid w:val="00D95780"/>
    <w:rsid w:val="00D96208"/>
    <w:rsid w:val="00D97689"/>
    <w:rsid w:val="00DA2E0F"/>
    <w:rsid w:val="00DA37B1"/>
    <w:rsid w:val="00DA4C5D"/>
    <w:rsid w:val="00DA5047"/>
    <w:rsid w:val="00DA6BC7"/>
    <w:rsid w:val="00DB00E4"/>
    <w:rsid w:val="00DB1125"/>
    <w:rsid w:val="00DB168D"/>
    <w:rsid w:val="00DB2035"/>
    <w:rsid w:val="00DB28BD"/>
    <w:rsid w:val="00DB5379"/>
    <w:rsid w:val="00DB5D3B"/>
    <w:rsid w:val="00DB6959"/>
    <w:rsid w:val="00DB7816"/>
    <w:rsid w:val="00DC2341"/>
    <w:rsid w:val="00DC249E"/>
    <w:rsid w:val="00DC2564"/>
    <w:rsid w:val="00DC2DA4"/>
    <w:rsid w:val="00DC3025"/>
    <w:rsid w:val="00DC3173"/>
    <w:rsid w:val="00DC34A2"/>
    <w:rsid w:val="00DC3911"/>
    <w:rsid w:val="00DC48BA"/>
    <w:rsid w:val="00DC6C32"/>
    <w:rsid w:val="00DC7410"/>
    <w:rsid w:val="00DD0570"/>
    <w:rsid w:val="00DD0A73"/>
    <w:rsid w:val="00DD1017"/>
    <w:rsid w:val="00DD233A"/>
    <w:rsid w:val="00DD23EB"/>
    <w:rsid w:val="00DD2555"/>
    <w:rsid w:val="00DD2611"/>
    <w:rsid w:val="00DD2DCF"/>
    <w:rsid w:val="00DD372B"/>
    <w:rsid w:val="00DD420C"/>
    <w:rsid w:val="00DD4F56"/>
    <w:rsid w:val="00DD525B"/>
    <w:rsid w:val="00DD5D33"/>
    <w:rsid w:val="00DD6303"/>
    <w:rsid w:val="00DD6382"/>
    <w:rsid w:val="00DD6581"/>
    <w:rsid w:val="00DD65B3"/>
    <w:rsid w:val="00DD68C4"/>
    <w:rsid w:val="00DD7BCB"/>
    <w:rsid w:val="00DE255F"/>
    <w:rsid w:val="00DE284F"/>
    <w:rsid w:val="00DE2B07"/>
    <w:rsid w:val="00DE4809"/>
    <w:rsid w:val="00DE5955"/>
    <w:rsid w:val="00DE6665"/>
    <w:rsid w:val="00DE6766"/>
    <w:rsid w:val="00DE7768"/>
    <w:rsid w:val="00DE7A2F"/>
    <w:rsid w:val="00DF0768"/>
    <w:rsid w:val="00DF18F6"/>
    <w:rsid w:val="00DF225D"/>
    <w:rsid w:val="00DF23DA"/>
    <w:rsid w:val="00DF3456"/>
    <w:rsid w:val="00DF3A67"/>
    <w:rsid w:val="00DF3B80"/>
    <w:rsid w:val="00DF47A0"/>
    <w:rsid w:val="00DF5C53"/>
    <w:rsid w:val="00DF6B70"/>
    <w:rsid w:val="00DF7242"/>
    <w:rsid w:val="00DF726F"/>
    <w:rsid w:val="00E003AF"/>
    <w:rsid w:val="00E00896"/>
    <w:rsid w:val="00E00E41"/>
    <w:rsid w:val="00E01423"/>
    <w:rsid w:val="00E02FB2"/>
    <w:rsid w:val="00E0473E"/>
    <w:rsid w:val="00E05D35"/>
    <w:rsid w:val="00E05D56"/>
    <w:rsid w:val="00E06818"/>
    <w:rsid w:val="00E077E0"/>
    <w:rsid w:val="00E10FD4"/>
    <w:rsid w:val="00E137F5"/>
    <w:rsid w:val="00E13F00"/>
    <w:rsid w:val="00E14D13"/>
    <w:rsid w:val="00E15B4B"/>
    <w:rsid w:val="00E162F9"/>
    <w:rsid w:val="00E16917"/>
    <w:rsid w:val="00E16DC1"/>
    <w:rsid w:val="00E1734B"/>
    <w:rsid w:val="00E17EF6"/>
    <w:rsid w:val="00E21649"/>
    <w:rsid w:val="00E22832"/>
    <w:rsid w:val="00E22AB9"/>
    <w:rsid w:val="00E23302"/>
    <w:rsid w:val="00E24C41"/>
    <w:rsid w:val="00E263B0"/>
    <w:rsid w:val="00E275BB"/>
    <w:rsid w:val="00E31624"/>
    <w:rsid w:val="00E33316"/>
    <w:rsid w:val="00E33780"/>
    <w:rsid w:val="00E33D7A"/>
    <w:rsid w:val="00E34DE1"/>
    <w:rsid w:val="00E40448"/>
    <w:rsid w:val="00E4061A"/>
    <w:rsid w:val="00E41023"/>
    <w:rsid w:val="00E41E8F"/>
    <w:rsid w:val="00E42E3B"/>
    <w:rsid w:val="00E460B2"/>
    <w:rsid w:val="00E470E9"/>
    <w:rsid w:val="00E473A2"/>
    <w:rsid w:val="00E47A8A"/>
    <w:rsid w:val="00E47D3D"/>
    <w:rsid w:val="00E53129"/>
    <w:rsid w:val="00E53A07"/>
    <w:rsid w:val="00E56ACF"/>
    <w:rsid w:val="00E6001A"/>
    <w:rsid w:val="00E61286"/>
    <w:rsid w:val="00E61844"/>
    <w:rsid w:val="00E6223B"/>
    <w:rsid w:val="00E6267A"/>
    <w:rsid w:val="00E6356C"/>
    <w:rsid w:val="00E63EC7"/>
    <w:rsid w:val="00E642C2"/>
    <w:rsid w:val="00E65275"/>
    <w:rsid w:val="00E6699E"/>
    <w:rsid w:val="00E677B1"/>
    <w:rsid w:val="00E709FD"/>
    <w:rsid w:val="00E71244"/>
    <w:rsid w:val="00E72896"/>
    <w:rsid w:val="00E73447"/>
    <w:rsid w:val="00E7361D"/>
    <w:rsid w:val="00E73993"/>
    <w:rsid w:val="00E73E01"/>
    <w:rsid w:val="00E74B34"/>
    <w:rsid w:val="00E7555D"/>
    <w:rsid w:val="00E7568F"/>
    <w:rsid w:val="00E77E7A"/>
    <w:rsid w:val="00E801A8"/>
    <w:rsid w:val="00E814D8"/>
    <w:rsid w:val="00E821F2"/>
    <w:rsid w:val="00E8235A"/>
    <w:rsid w:val="00E845BD"/>
    <w:rsid w:val="00E848D5"/>
    <w:rsid w:val="00E85AFD"/>
    <w:rsid w:val="00E85EF7"/>
    <w:rsid w:val="00E86A18"/>
    <w:rsid w:val="00E87210"/>
    <w:rsid w:val="00E875E2"/>
    <w:rsid w:val="00E90147"/>
    <w:rsid w:val="00E911AD"/>
    <w:rsid w:val="00E9124D"/>
    <w:rsid w:val="00E91766"/>
    <w:rsid w:val="00E91CB0"/>
    <w:rsid w:val="00E92BB5"/>
    <w:rsid w:val="00E93B04"/>
    <w:rsid w:val="00E9422E"/>
    <w:rsid w:val="00E946B6"/>
    <w:rsid w:val="00E96AD8"/>
    <w:rsid w:val="00E97A94"/>
    <w:rsid w:val="00E97B6C"/>
    <w:rsid w:val="00E97CF2"/>
    <w:rsid w:val="00EA016B"/>
    <w:rsid w:val="00EA08CC"/>
    <w:rsid w:val="00EA1438"/>
    <w:rsid w:val="00EA1667"/>
    <w:rsid w:val="00EA2118"/>
    <w:rsid w:val="00EA24ED"/>
    <w:rsid w:val="00EA357B"/>
    <w:rsid w:val="00EA540D"/>
    <w:rsid w:val="00EA59EB"/>
    <w:rsid w:val="00EA5B1A"/>
    <w:rsid w:val="00EA673D"/>
    <w:rsid w:val="00EA6FA4"/>
    <w:rsid w:val="00EB656A"/>
    <w:rsid w:val="00EB6932"/>
    <w:rsid w:val="00EC0347"/>
    <w:rsid w:val="00EC063C"/>
    <w:rsid w:val="00EC0968"/>
    <w:rsid w:val="00EC0A9E"/>
    <w:rsid w:val="00EC2A6E"/>
    <w:rsid w:val="00EC3747"/>
    <w:rsid w:val="00EC3805"/>
    <w:rsid w:val="00EC4DBF"/>
    <w:rsid w:val="00EC54DD"/>
    <w:rsid w:val="00EC56EB"/>
    <w:rsid w:val="00EC5C22"/>
    <w:rsid w:val="00EC6332"/>
    <w:rsid w:val="00EC6B66"/>
    <w:rsid w:val="00EC747B"/>
    <w:rsid w:val="00ED02F3"/>
    <w:rsid w:val="00ED0F2F"/>
    <w:rsid w:val="00ED16CC"/>
    <w:rsid w:val="00ED1BBF"/>
    <w:rsid w:val="00ED252C"/>
    <w:rsid w:val="00ED2D91"/>
    <w:rsid w:val="00ED3B0F"/>
    <w:rsid w:val="00ED3C32"/>
    <w:rsid w:val="00ED4972"/>
    <w:rsid w:val="00ED631D"/>
    <w:rsid w:val="00ED68D0"/>
    <w:rsid w:val="00ED6CFF"/>
    <w:rsid w:val="00ED7A85"/>
    <w:rsid w:val="00ED7F88"/>
    <w:rsid w:val="00EE241B"/>
    <w:rsid w:val="00EE243C"/>
    <w:rsid w:val="00EE2971"/>
    <w:rsid w:val="00EE3171"/>
    <w:rsid w:val="00EE3736"/>
    <w:rsid w:val="00EE39F4"/>
    <w:rsid w:val="00EE3D30"/>
    <w:rsid w:val="00EE454D"/>
    <w:rsid w:val="00EE7945"/>
    <w:rsid w:val="00EF1A29"/>
    <w:rsid w:val="00EF1A3A"/>
    <w:rsid w:val="00EF1D0D"/>
    <w:rsid w:val="00EF253B"/>
    <w:rsid w:val="00EF37B3"/>
    <w:rsid w:val="00EF4F30"/>
    <w:rsid w:val="00EF58C5"/>
    <w:rsid w:val="00EF5A61"/>
    <w:rsid w:val="00EF68B7"/>
    <w:rsid w:val="00EF6B94"/>
    <w:rsid w:val="00EF7733"/>
    <w:rsid w:val="00F0136F"/>
    <w:rsid w:val="00F01C32"/>
    <w:rsid w:val="00F0254F"/>
    <w:rsid w:val="00F02B84"/>
    <w:rsid w:val="00F03634"/>
    <w:rsid w:val="00F04134"/>
    <w:rsid w:val="00F0482A"/>
    <w:rsid w:val="00F06633"/>
    <w:rsid w:val="00F07534"/>
    <w:rsid w:val="00F07564"/>
    <w:rsid w:val="00F07835"/>
    <w:rsid w:val="00F079C7"/>
    <w:rsid w:val="00F07EE8"/>
    <w:rsid w:val="00F10769"/>
    <w:rsid w:val="00F10C28"/>
    <w:rsid w:val="00F10E1F"/>
    <w:rsid w:val="00F1114D"/>
    <w:rsid w:val="00F11179"/>
    <w:rsid w:val="00F118A5"/>
    <w:rsid w:val="00F12EF2"/>
    <w:rsid w:val="00F14756"/>
    <w:rsid w:val="00F14F36"/>
    <w:rsid w:val="00F152A0"/>
    <w:rsid w:val="00F15BE9"/>
    <w:rsid w:val="00F15C5D"/>
    <w:rsid w:val="00F16D3C"/>
    <w:rsid w:val="00F16D5D"/>
    <w:rsid w:val="00F2093C"/>
    <w:rsid w:val="00F229AD"/>
    <w:rsid w:val="00F230D5"/>
    <w:rsid w:val="00F245F5"/>
    <w:rsid w:val="00F246A8"/>
    <w:rsid w:val="00F24CF9"/>
    <w:rsid w:val="00F265FB"/>
    <w:rsid w:val="00F26BE6"/>
    <w:rsid w:val="00F274CA"/>
    <w:rsid w:val="00F31015"/>
    <w:rsid w:val="00F31F69"/>
    <w:rsid w:val="00F3391A"/>
    <w:rsid w:val="00F34061"/>
    <w:rsid w:val="00F341BD"/>
    <w:rsid w:val="00F35763"/>
    <w:rsid w:val="00F35EF2"/>
    <w:rsid w:val="00F36120"/>
    <w:rsid w:val="00F401CE"/>
    <w:rsid w:val="00F4254A"/>
    <w:rsid w:val="00F426FE"/>
    <w:rsid w:val="00F43F62"/>
    <w:rsid w:val="00F44048"/>
    <w:rsid w:val="00F45ECA"/>
    <w:rsid w:val="00F46BED"/>
    <w:rsid w:val="00F47883"/>
    <w:rsid w:val="00F47972"/>
    <w:rsid w:val="00F47AC8"/>
    <w:rsid w:val="00F505FA"/>
    <w:rsid w:val="00F51A10"/>
    <w:rsid w:val="00F51DDA"/>
    <w:rsid w:val="00F526B1"/>
    <w:rsid w:val="00F53BD5"/>
    <w:rsid w:val="00F547C9"/>
    <w:rsid w:val="00F55F2D"/>
    <w:rsid w:val="00F5632F"/>
    <w:rsid w:val="00F56B3B"/>
    <w:rsid w:val="00F57F73"/>
    <w:rsid w:val="00F631FC"/>
    <w:rsid w:val="00F63394"/>
    <w:rsid w:val="00F64258"/>
    <w:rsid w:val="00F653D0"/>
    <w:rsid w:val="00F70956"/>
    <w:rsid w:val="00F71788"/>
    <w:rsid w:val="00F7229B"/>
    <w:rsid w:val="00F733A8"/>
    <w:rsid w:val="00F73BB6"/>
    <w:rsid w:val="00F769FA"/>
    <w:rsid w:val="00F805E4"/>
    <w:rsid w:val="00F80E3F"/>
    <w:rsid w:val="00F8182F"/>
    <w:rsid w:val="00F825FF"/>
    <w:rsid w:val="00F82C61"/>
    <w:rsid w:val="00F83463"/>
    <w:rsid w:val="00F8472A"/>
    <w:rsid w:val="00F8534E"/>
    <w:rsid w:val="00F86ECB"/>
    <w:rsid w:val="00F907D8"/>
    <w:rsid w:val="00F90C26"/>
    <w:rsid w:val="00F9131A"/>
    <w:rsid w:val="00F918CB"/>
    <w:rsid w:val="00F92DC9"/>
    <w:rsid w:val="00F930B7"/>
    <w:rsid w:val="00F95776"/>
    <w:rsid w:val="00F95976"/>
    <w:rsid w:val="00F9740F"/>
    <w:rsid w:val="00F9745B"/>
    <w:rsid w:val="00F97BD3"/>
    <w:rsid w:val="00FA0186"/>
    <w:rsid w:val="00FA025D"/>
    <w:rsid w:val="00FA13B2"/>
    <w:rsid w:val="00FA260E"/>
    <w:rsid w:val="00FA5F90"/>
    <w:rsid w:val="00FB1678"/>
    <w:rsid w:val="00FB1BAD"/>
    <w:rsid w:val="00FB3BC0"/>
    <w:rsid w:val="00FB57F6"/>
    <w:rsid w:val="00FB7C4D"/>
    <w:rsid w:val="00FC0686"/>
    <w:rsid w:val="00FC3447"/>
    <w:rsid w:val="00FC3E2B"/>
    <w:rsid w:val="00FC4F73"/>
    <w:rsid w:val="00FC4FF0"/>
    <w:rsid w:val="00FC5152"/>
    <w:rsid w:val="00FC5463"/>
    <w:rsid w:val="00FC6D6E"/>
    <w:rsid w:val="00FD1EC1"/>
    <w:rsid w:val="00FD484B"/>
    <w:rsid w:val="00FD5C8F"/>
    <w:rsid w:val="00FD653D"/>
    <w:rsid w:val="00FD6789"/>
    <w:rsid w:val="00FD7B19"/>
    <w:rsid w:val="00FE0008"/>
    <w:rsid w:val="00FE07B0"/>
    <w:rsid w:val="00FE1B3A"/>
    <w:rsid w:val="00FE25DF"/>
    <w:rsid w:val="00FE2DA4"/>
    <w:rsid w:val="00FE3502"/>
    <w:rsid w:val="00FE36B8"/>
    <w:rsid w:val="00FE3AE2"/>
    <w:rsid w:val="00FE6079"/>
    <w:rsid w:val="00FE63D2"/>
    <w:rsid w:val="00FE75D2"/>
    <w:rsid w:val="00FE7D87"/>
    <w:rsid w:val="00FF0912"/>
    <w:rsid w:val="00FF1156"/>
    <w:rsid w:val="00FF153D"/>
    <w:rsid w:val="00FF1B32"/>
    <w:rsid w:val="00FF1CDE"/>
    <w:rsid w:val="00FF2332"/>
    <w:rsid w:val="00FF2D38"/>
    <w:rsid w:val="00FF357F"/>
    <w:rsid w:val="00FF4C8B"/>
    <w:rsid w:val="00FF6BB4"/>
    <w:rsid w:val="00FF7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7C8DED59"/>
  <w15:docId w15:val="{949C9083-8089-435A-8927-4D5517681C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DF47A0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B0448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rsid w:val="007F36B1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7F36B1"/>
  </w:style>
  <w:style w:type="table" w:styleId="Mkatabulky">
    <w:name w:val="Table Grid"/>
    <w:basedOn w:val="Normlntabulka"/>
    <w:rsid w:val="00F547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rsid w:val="008C54EC"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link w:val="TextbublinyChar"/>
    <w:semiHidden/>
    <w:rsid w:val="0042192E"/>
    <w:rPr>
      <w:rFonts w:ascii="Tahoma" w:hAnsi="Tahoma" w:cs="Tahoma"/>
      <w:sz w:val="16"/>
      <w:szCs w:val="16"/>
    </w:rPr>
  </w:style>
  <w:style w:type="paragraph" w:styleId="Rozloendokumentu">
    <w:name w:val="Document Map"/>
    <w:basedOn w:val="Normln"/>
    <w:link w:val="RozloendokumentuChar"/>
    <w:rsid w:val="0009455C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09455C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80EF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420B4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A3573C"/>
    <w:rPr>
      <w:rFonts w:ascii="Arial" w:hAnsi="Arial" w:cs="Arial"/>
      <w:b/>
      <w:bCs/>
      <w:kern w:val="32"/>
      <w:sz w:val="32"/>
      <w:szCs w:val="32"/>
    </w:rPr>
  </w:style>
  <w:style w:type="character" w:customStyle="1" w:styleId="ZpatChar">
    <w:name w:val="Zápatí Char"/>
    <w:basedOn w:val="Standardnpsmoodstavce"/>
    <w:link w:val="Zpat"/>
    <w:rsid w:val="00A3573C"/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rsid w:val="00A3573C"/>
    <w:rPr>
      <w:sz w:val="24"/>
      <w:szCs w:val="24"/>
    </w:rPr>
  </w:style>
  <w:style w:type="character" w:customStyle="1" w:styleId="TextbublinyChar">
    <w:name w:val="Text bubliny Char"/>
    <w:basedOn w:val="Standardnpsmoodstavce"/>
    <w:link w:val="Textbubliny"/>
    <w:semiHidden/>
    <w:rsid w:val="00A3573C"/>
    <w:rPr>
      <w:rFonts w:ascii="Tahoma" w:hAnsi="Tahoma" w:cs="Tahoma"/>
      <w:sz w:val="16"/>
      <w:szCs w:val="16"/>
    </w:rPr>
  </w:style>
  <w:style w:type="character" w:styleId="Zstupntext">
    <w:name w:val="Placeholder Text"/>
    <w:basedOn w:val="Standardnpsmoodstavce"/>
    <w:uiPriority w:val="99"/>
    <w:semiHidden/>
    <w:rsid w:val="00A30E3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69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2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3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85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2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2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4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9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7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6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0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1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7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3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2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3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14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0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5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6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1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9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0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8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7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5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0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83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71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18B5BA-6F33-4D8F-ADA8-118D58958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6271</TotalTime>
  <Pages>8</Pages>
  <Words>1414</Words>
  <Characters>8343</Characters>
  <Application>Microsoft Office Word</Application>
  <DocSecurity>0</DocSecurity>
  <Lines>69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UNIVERZITA PARDUBICE</vt:lpstr>
    </vt:vector>
  </TitlesOfParts>
  <Company>UPa</Company>
  <LinksUpToDate>false</LinksUpToDate>
  <CharactersWithSpaces>9738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UNIVERZITA PARDUBICE</dc:title>
  <dc:creator>UPa</dc:creator>
  <cp:lastModifiedBy>František Haburaj</cp:lastModifiedBy>
  <cp:revision>802</cp:revision>
  <cp:lastPrinted>2020-06-01T12:37:00Z</cp:lastPrinted>
  <dcterms:created xsi:type="dcterms:W3CDTF">2012-07-03T11:52:00Z</dcterms:created>
  <dcterms:modified xsi:type="dcterms:W3CDTF">2023-01-30T12:04:00Z</dcterms:modified>
</cp:coreProperties>
</file>