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header8.xml" ContentType="application/vnd.openxmlformats-officedocument.wordprocessingml.head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footer10.xml" ContentType="application/vnd.openxmlformats-officedocument.wordprocessingml.footer+xml"/>
  <Override PartName="/word/header11.xml" ContentType="application/vnd.openxmlformats-officedocument.wordprocessingml.header+xml"/>
  <Override PartName="/word/footer11.xml" ContentType="application/vnd.openxmlformats-officedocument.wordprocessingml.footer+xml"/>
  <Override PartName="/word/header12.xml" ContentType="application/vnd.openxmlformats-officedocument.wordprocessingml.header+xml"/>
  <Override PartName="/word/footer12.xml" ContentType="application/vnd.openxmlformats-officedocument.wordprocessingml.footer+xml"/>
  <Override PartName="/word/header13.xml" ContentType="application/vnd.openxmlformats-officedocument.wordprocessingml.header+xml"/>
  <Override PartName="/word/footer1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564FF33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t>Hlavní prohlídka 01.01.2008            360-010</w:t>
      </w:r>
    </w:p>
    <w:p w14:paraId="6E9F3B4A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01.01.2008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č.oprávnění k provádění hlavních a mimořádných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_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6DB2781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72B543D8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Oldřichovice u Ústí nad Orlicí      na Hutwaldu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1998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13.254   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2EF8B8A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DIAGNOSTICKÉ ZJIŠTĚNÍ</w:t>
      </w:r>
    </w:p>
    <w:p w14:paraId="16D1541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ZÁVADY:</w:t>
      </w:r>
    </w:p>
    <w:p w14:paraId="7792986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HODNOCENÍ PÉČE O MOST, VÝKONU BĚŽNÝCH A KONTROLNÍCH PROHLÍDEK, KVALITY ÚDRŽBOVÝCH PRACÍ A PROVÁDĚNÝCH OPRAV, ZÁVADY MOSTNÍ EVIDENCE:</w:t>
      </w:r>
    </w:p>
    <w:p w14:paraId="4DEE19F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OPATŘENÍ NA ZKVALITNĚNÍ SPRÁVY OBJEKTU, NÁVRH NA ODSTRANĚNÍ ZJIŠTĚNÝCH ZÁVAD:</w:t>
      </w:r>
    </w:p>
    <w:p w14:paraId="4266CB2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ZÁZNAM O PROJEDNÁNÍ OPATŘENÍ V ÚDRŽBOVÉ ORGANIZACI, STANOVENÍ ZPŮSOBŮ A TERMÍNU ODSTRANĚNÍ ZÁVAD, PŘÍPADNÉ NAŘÍZENÍ ZATĚŽOVACÍ ZKOUŠKY:</w:t>
      </w:r>
    </w:p>
    <w:p w14:paraId="7C8CA0B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G. ROZHODNUTÍ O ZMĚNĚ ZATÍŽITELNOSTI A STAVEBNÍHO STAVU MOSTU:</w:t>
      </w:r>
    </w:p>
    <w:p w14:paraId="39FF3905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Stavebně-technické stavy: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Spodní stavba:</w:t>
      </w:r>
      <w:r>
        <w:rPr>
          <w:rFonts w:eastAsia="Times New Roman"/>
          <w:sz w:val="20"/>
          <w:szCs w:val="20"/>
        </w:rPr>
        <w:t>          II - Velmi dobrý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Nosná konstrukce:</w:t>
      </w:r>
      <w:r>
        <w:rPr>
          <w:rFonts w:eastAsia="Times New Roman"/>
          <w:sz w:val="20"/>
          <w:szCs w:val="20"/>
        </w:rPr>
        <w:t>   II - Velmi dobrý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Mostní vybavení:</w:t>
      </w:r>
      <w:r>
        <w:rPr>
          <w:rFonts w:eastAsia="Times New Roman"/>
          <w:sz w:val="20"/>
          <w:szCs w:val="20"/>
        </w:rPr>
        <w:t xml:space="preserve">      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Použitelnost</w:t>
      </w:r>
      <w:r>
        <w:rPr>
          <w:rFonts w:eastAsia="Times New Roman"/>
          <w:sz w:val="20"/>
          <w:szCs w:val="20"/>
        </w:rPr>
        <w:t>   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Zatížitelnost mostu [t]: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Vn:</w:t>
      </w:r>
      <w:r>
        <w:rPr>
          <w:rFonts w:eastAsia="Times New Roman"/>
          <w:sz w:val="20"/>
          <w:szCs w:val="20"/>
        </w:rPr>
        <w:t xml:space="preserve"> 32.0   </w:t>
      </w:r>
      <w:r>
        <w:rPr>
          <w:rFonts w:eastAsia="Times New Roman"/>
          <w:b/>
          <w:bCs/>
          <w:sz w:val="20"/>
          <w:szCs w:val="20"/>
        </w:rPr>
        <w:t>Vr:</w:t>
      </w:r>
      <w:r>
        <w:rPr>
          <w:rFonts w:eastAsia="Times New Roman"/>
          <w:sz w:val="20"/>
          <w:szCs w:val="20"/>
        </w:rPr>
        <w:t xml:space="preserve"> 80.0   </w:t>
      </w:r>
      <w:r>
        <w:rPr>
          <w:rFonts w:eastAsia="Times New Roman"/>
          <w:b/>
          <w:bCs/>
          <w:sz w:val="20"/>
          <w:szCs w:val="20"/>
        </w:rPr>
        <w:t>Ve:</w:t>
      </w:r>
      <w:r>
        <w:rPr>
          <w:rFonts w:eastAsia="Times New Roman"/>
          <w:sz w:val="20"/>
          <w:szCs w:val="20"/>
        </w:rPr>
        <w:t xml:space="preserve"> 196.0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příští hlavní prohlídky:</w:t>
      </w:r>
      <w:r>
        <w:rPr>
          <w:rFonts w:eastAsia="Times New Roman"/>
          <w:sz w:val="20"/>
          <w:szCs w:val="20"/>
        </w:rPr>
        <w:t xml:space="preserve"> 2025 </w:t>
      </w:r>
    </w:p>
    <w:p w14:paraId="0F3B3DE0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6"/>
          <w:footerReference w:type="default" r:id="rId7"/>
          <w:pgSz w:w="11906" w:h="16838"/>
          <w:pgMar w:top="1417" w:right="1417" w:bottom="1417" w:left="1417" w:header="708" w:footer="708" w:gutter="0"/>
          <w:pgNumType w:start="1"/>
          <w:cols w:space="708"/>
          <w:docGrid w:linePitch="360"/>
        </w:sectPr>
      </w:pPr>
    </w:p>
    <w:p w14:paraId="6EC171AB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Stanovení zatížitelnosti 01.01.2008            360-010</w:t>
      </w:r>
    </w:p>
    <w:p w14:paraId="0E32AF46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01.01.2008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č.oprávnění k provádění hlavních a mimořádných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_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497AD78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08AB8B13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Oldřichovice u Ústí nad Orlicí      na Hutwaldu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1998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13.254   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3803056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ROZHODNUTÍ O ZMĚNĚ ZATÍŽITELNOSTI A STAVEBNÍHO STAVU MOSTU:</w:t>
      </w:r>
    </w:p>
    <w:p w14:paraId="66F26441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Stavebně-technické stavy: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Spodní stavba:</w:t>
      </w:r>
      <w:r>
        <w:rPr>
          <w:rFonts w:eastAsia="Times New Roman"/>
          <w:sz w:val="20"/>
          <w:szCs w:val="20"/>
        </w:rPr>
        <w:t>          II - Velmi dobrý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Nosná konstrukce:</w:t>
      </w:r>
      <w:r>
        <w:rPr>
          <w:rFonts w:eastAsia="Times New Roman"/>
          <w:sz w:val="20"/>
          <w:szCs w:val="20"/>
        </w:rPr>
        <w:t>   II - Velmi dobrý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Mostní vybavení:</w:t>
      </w:r>
      <w:r>
        <w:rPr>
          <w:rFonts w:eastAsia="Times New Roman"/>
          <w:sz w:val="20"/>
          <w:szCs w:val="20"/>
        </w:rPr>
        <w:t xml:space="preserve">      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Zatížitelnost mostu [t]:</w:t>
      </w:r>
      <w:r>
        <w:rPr>
          <w:rFonts w:eastAsia="Times New Roman"/>
          <w:sz w:val="20"/>
          <w:szCs w:val="20"/>
        </w:rPr>
        <w:t>   </w:t>
      </w:r>
      <w:r>
        <w:rPr>
          <w:rFonts w:eastAsia="Times New Roman"/>
          <w:b/>
          <w:bCs/>
          <w:sz w:val="20"/>
          <w:szCs w:val="20"/>
        </w:rPr>
        <w:t>Vn:</w:t>
      </w:r>
      <w:r>
        <w:rPr>
          <w:rFonts w:eastAsia="Times New Roman"/>
          <w:sz w:val="20"/>
          <w:szCs w:val="20"/>
        </w:rPr>
        <w:t xml:space="preserve"> 32.0   </w:t>
      </w:r>
      <w:r>
        <w:rPr>
          <w:rFonts w:eastAsia="Times New Roman"/>
          <w:b/>
          <w:bCs/>
          <w:sz w:val="20"/>
          <w:szCs w:val="20"/>
        </w:rPr>
        <w:t>Vr:</w:t>
      </w:r>
      <w:r>
        <w:rPr>
          <w:rFonts w:eastAsia="Times New Roman"/>
          <w:sz w:val="20"/>
          <w:szCs w:val="20"/>
        </w:rPr>
        <w:t xml:space="preserve"> 80.0   </w:t>
      </w:r>
      <w:r>
        <w:rPr>
          <w:rFonts w:eastAsia="Times New Roman"/>
          <w:b/>
          <w:bCs/>
          <w:sz w:val="20"/>
          <w:szCs w:val="20"/>
        </w:rPr>
        <w:t>Ve:</w:t>
      </w:r>
      <w:r>
        <w:rPr>
          <w:rFonts w:eastAsia="Times New Roman"/>
          <w:sz w:val="20"/>
          <w:szCs w:val="20"/>
        </w:rPr>
        <w:t xml:space="preserve"> 196.0   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příští hlavní prohlídky:</w:t>
      </w:r>
      <w:r>
        <w:rPr>
          <w:rFonts w:eastAsia="Times New Roman"/>
          <w:sz w:val="20"/>
          <w:szCs w:val="20"/>
        </w:rPr>
        <w:t xml:space="preserve"> 2025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</w:p>
    <w:p w14:paraId="7BFD01C7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8"/>
          <w:footerReference w:type="default" r:id="rId9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343A2C46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05.10.2015            360-010</w:t>
      </w:r>
    </w:p>
    <w:p w14:paraId="36C1525F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05.10.2015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Bc. Radek Soukup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oblačno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14.0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3181D14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5C46E85C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Oldřichovice u Ústí nad Orlicí      na Hutwaldu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1998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13.254   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274D018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503FF49A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výkvět na povrchu bet.ploch</w:t>
      </w:r>
      <w:r>
        <w:rPr>
          <w:rFonts w:eastAsia="Times New Roman"/>
          <w:sz w:val="20"/>
          <w:szCs w:val="20"/>
        </w:rPr>
        <w:br/>
        <w:t>- nečistotami zanesené přesazené horní zakončení opěr a střední podpěry</w:t>
      </w:r>
      <w:r>
        <w:rPr>
          <w:rFonts w:eastAsia="Times New Roman"/>
          <w:sz w:val="20"/>
          <w:szCs w:val="20"/>
        </w:rPr>
        <w:br/>
        <w:t>- netěsnosti dilatačního závěru</w:t>
      </w:r>
      <w:r>
        <w:rPr>
          <w:rFonts w:eastAsia="Times New Roman"/>
          <w:sz w:val="20"/>
          <w:szCs w:val="20"/>
        </w:rPr>
        <w:br/>
        <w:t>- drobně proteklé a znečistěné úložné prahy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náznaky protékající vody v krajních částech podhledu nosné konstrukce u střední podpěry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bez výrazných změn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bez výrazných změn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nečistoty s uchycenou drobnou vegetací na krajnicích</w:t>
      </w:r>
      <w:r>
        <w:rPr>
          <w:rFonts w:eastAsia="Times New Roman"/>
          <w:sz w:val="20"/>
          <w:szCs w:val="20"/>
        </w:rPr>
        <w:br/>
        <w:t>- výškové deformace asfalt. krytu vozovky, poruchy (trhliny, praskliny, výspravy)</w:t>
      </w:r>
      <w:r>
        <w:rPr>
          <w:rFonts w:eastAsia="Times New Roman"/>
          <w:sz w:val="20"/>
          <w:szCs w:val="20"/>
        </w:rPr>
        <w:br/>
        <w:t>- síťově popraskaná omítka bočních ploch obou říms (výkvět)</w:t>
      </w:r>
      <w:r>
        <w:rPr>
          <w:rFonts w:eastAsia="Times New Roman"/>
          <w:sz w:val="20"/>
          <w:szCs w:val="20"/>
        </w:rPr>
        <w:br/>
        <w:t>- lokálně odprýsknutá omítka boční plochy obou říms v místech dilatace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zanesené povrchové odvodňovače ve vozovce</w:t>
      </w:r>
      <w:r>
        <w:rPr>
          <w:rFonts w:eastAsia="Times New Roman"/>
          <w:sz w:val="20"/>
          <w:szCs w:val="20"/>
        </w:rPr>
        <w:br/>
        <w:t>- odvodnění mostu je podélným a příčným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prorýsovaná koroze přes ochranný nátěr zábradlí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bez vlivu na stavební stav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br/>
      </w:r>
      <w:r>
        <w:rPr>
          <w:rFonts w:eastAsia="Times New Roman"/>
          <w:b/>
          <w:bCs/>
          <w:sz w:val="20"/>
          <w:szCs w:val="20"/>
        </w:rPr>
        <w:t>Ledolamy, záhozy, lodní svodidla, protidotykové, protikouřové, protinárazové zábrany</w:t>
      </w:r>
      <w:r>
        <w:rPr>
          <w:rFonts w:eastAsia="Times New Roman"/>
          <w:sz w:val="20"/>
          <w:szCs w:val="20"/>
        </w:rPr>
        <w:br/>
        <w:t>- nejsou provedeny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místy drobně poškozené kamenné opevnění dna pod mostem</w:t>
      </w:r>
      <w:r>
        <w:rPr>
          <w:rFonts w:eastAsia="Times New Roman"/>
          <w:sz w:val="20"/>
          <w:szCs w:val="20"/>
        </w:rPr>
        <w:br/>
        <w:t>- drobně uchycená vegetace na zádlažbě ochranných kuželů podél křídel</w:t>
      </w:r>
      <w:r>
        <w:rPr>
          <w:rFonts w:eastAsia="Times New Roman"/>
          <w:sz w:val="20"/>
          <w:szCs w:val="20"/>
        </w:rPr>
        <w:br/>
        <w:t>- vzrostlá náletová vegetace v obvodu mostní konstrukce</w:t>
      </w:r>
      <w:r>
        <w:rPr>
          <w:rFonts w:eastAsia="Times New Roman"/>
          <w:sz w:val="20"/>
          <w:szCs w:val="20"/>
        </w:rPr>
        <w:br/>
        <w:t>- přístup pod most je dobrý</w:t>
      </w:r>
    </w:p>
    <w:p w14:paraId="4097950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123C3822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dostačující</w:t>
      </w:r>
    </w:p>
    <w:p w14:paraId="2B4231F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2584953F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očistit povrch mostní opěry/podpěry a jejich základy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očistit, opravit a reprofilovat mostní římsy (okapničky), ošetřit hydrofobním nátěrem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opravit/vyrovnat deformované zábradelní díly - příp. výměna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odrezit a natřít mostní zábradlí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sanovat proteklá/poškozená místa v podhledu NK u střední podpěry vlevo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 úložné prahy a ošetřit mostní ložiska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opravit, utěsnit, repasovat dilatační závěry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v podhledu Nk opravit a utěsnit trubičky odvodnění hydroizolace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ve vozovce pročistit povrchové odvodňovače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drobnou vegetaci a uchycené nečistoty na krajnicích</w:t>
      </w:r>
      <w:r>
        <w:rPr>
          <w:rFonts w:eastAsia="Times New Roman"/>
          <w:sz w:val="20"/>
          <w:szCs w:val="20"/>
        </w:rPr>
        <w:br/>
        <w:t xml:space="preserve">      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náletovou vegetaci v obvodu mostní konstrukce</w:t>
      </w:r>
      <w:r>
        <w:rPr>
          <w:rFonts w:eastAsia="Times New Roman"/>
          <w:sz w:val="20"/>
          <w:szCs w:val="20"/>
        </w:rPr>
        <w:br/>
        <w:t xml:space="preserve">            Termín splnění: pravidelně - každoročně </w:t>
      </w:r>
    </w:p>
    <w:p w14:paraId="6A5E5FA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E. ZÁZNAM O PROJEDNÁNÍ OPATŘENÍ V ÚDRŽBOVÉ ORGANIZACI, STANOVENÍ ZPŮSOBŮ A TERMÍNU ODSTRANĚNÍ ZÁVAD, PŘÍPADNÉ NAŘÍZENÍ ZATĚŽOVACÍ ZKOUŠKY:</w:t>
      </w:r>
    </w:p>
    <w:p w14:paraId="4188C510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elektronicky</w:t>
      </w:r>
    </w:p>
    <w:p w14:paraId="36FCDB8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1D7E3597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2025 </w:t>
      </w:r>
      <w:r>
        <w:rPr>
          <w:rFonts w:eastAsia="Times New Roman"/>
          <w:sz w:val="20"/>
          <w:szCs w:val="20"/>
        </w:rPr>
        <w:br w:type="page"/>
      </w:r>
    </w:p>
    <w:p w14:paraId="0DDAA52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7771C5F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7FE344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C7EF6CA" wp14:editId="503B1BD5">
                  <wp:extent cx="3048000" cy="2286000"/>
                  <wp:effectExtent l="0" t="0" r="0" b="0"/>
                  <wp:docPr id="1" name="obrázek 1" descr="IMG_46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G_46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E27D48C" w14:textId="77777777" w:rsidR="00000000" w:rsidRDefault="00000000">
            <w:pPr>
              <w:divId w:val="70447870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IMG_4679</w:t>
            </w:r>
          </w:p>
        </w:tc>
        <w:tc>
          <w:tcPr>
            <w:tcW w:w="0" w:type="auto"/>
            <w:vAlign w:val="center"/>
            <w:hideMark/>
          </w:tcPr>
          <w:p w14:paraId="2911A90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398BD0C" wp14:editId="10BD7B97">
                  <wp:extent cx="3048000" cy="2286000"/>
                  <wp:effectExtent l="0" t="0" r="0" b="0"/>
                  <wp:docPr id="2" name="obrázek 2" descr="IMG_46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IMG_46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58EEEF4" w14:textId="77777777" w:rsidR="00000000" w:rsidRDefault="00000000">
            <w:pPr>
              <w:divId w:val="138420761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IMG_4680</w:t>
            </w:r>
          </w:p>
        </w:tc>
      </w:tr>
      <w:tr w:rsidR="00000000" w14:paraId="43D495F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2C40E2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37AC07A" wp14:editId="16FA05CE">
                  <wp:extent cx="3048000" cy="2286000"/>
                  <wp:effectExtent l="0" t="0" r="0" b="0"/>
                  <wp:docPr id="3" name="obrázek 3" descr="IMG_46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MG_46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65F2F28" w14:textId="77777777" w:rsidR="00000000" w:rsidRDefault="00000000">
            <w:pPr>
              <w:divId w:val="17388766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IMG_4681</w:t>
            </w:r>
          </w:p>
        </w:tc>
        <w:tc>
          <w:tcPr>
            <w:tcW w:w="0" w:type="auto"/>
            <w:vAlign w:val="center"/>
            <w:hideMark/>
          </w:tcPr>
          <w:p w14:paraId="5CA0CE3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16C3B1A" wp14:editId="71C112C5">
                  <wp:extent cx="3048000" cy="2286000"/>
                  <wp:effectExtent l="0" t="0" r="0" b="0"/>
                  <wp:docPr id="4" name="obrázek 4" descr="IMG_46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IMG_46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0143F7E" w14:textId="77777777" w:rsidR="00000000" w:rsidRDefault="00000000">
            <w:pPr>
              <w:divId w:val="55111776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IMG_4682</w:t>
            </w:r>
          </w:p>
        </w:tc>
      </w:tr>
      <w:tr w:rsidR="00000000" w14:paraId="7376E9F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D8B2D9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236B00F" wp14:editId="4AC13953">
                  <wp:extent cx="3048000" cy="2286000"/>
                  <wp:effectExtent l="0" t="0" r="0" b="0"/>
                  <wp:docPr id="5" name="obrázek 5" descr="IMG_46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IMG_46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F606DB7" w14:textId="77777777" w:rsidR="00000000" w:rsidRDefault="00000000">
            <w:pPr>
              <w:divId w:val="26045148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IMG_4683</w:t>
            </w:r>
          </w:p>
        </w:tc>
        <w:tc>
          <w:tcPr>
            <w:tcW w:w="0" w:type="auto"/>
            <w:vAlign w:val="center"/>
            <w:hideMark/>
          </w:tcPr>
          <w:p w14:paraId="615DF55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E280FB2" wp14:editId="3A2579DF">
                  <wp:extent cx="3048000" cy="2286000"/>
                  <wp:effectExtent l="0" t="0" r="0" b="0"/>
                  <wp:docPr id="6" name="obrázek 6" descr="IMG_46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IMG_46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C9A3883" w14:textId="77777777" w:rsidR="00000000" w:rsidRDefault="00000000">
            <w:pPr>
              <w:divId w:val="96708057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IMG_4684</w:t>
            </w:r>
          </w:p>
        </w:tc>
      </w:tr>
    </w:tbl>
    <w:p w14:paraId="33FB2DB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C63D3D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615456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29138F7" wp14:editId="46760EE0">
                  <wp:extent cx="3048000" cy="2286000"/>
                  <wp:effectExtent l="0" t="0" r="0" b="0"/>
                  <wp:docPr id="7" name="obrázek 7" descr="IMG_46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IMG_46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91479A7" w14:textId="77777777" w:rsidR="00000000" w:rsidRDefault="00000000">
            <w:pPr>
              <w:divId w:val="42861962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IMG_4685</w:t>
            </w:r>
          </w:p>
        </w:tc>
        <w:tc>
          <w:tcPr>
            <w:tcW w:w="0" w:type="auto"/>
            <w:vAlign w:val="center"/>
            <w:hideMark/>
          </w:tcPr>
          <w:p w14:paraId="618BD17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57F12CF" wp14:editId="692EE0E1">
                  <wp:extent cx="3048000" cy="2286000"/>
                  <wp:effectExtent l="0" t="0" r="0" b="0"/>
                  <wp:docPr id="8" name="obrázek 8" descr="IMG_46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IMG_46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BEF74E2" w14:textId="77777777" w:rsidR="00000000" w:rsidRDefault="00000000">
            <w:pPr>
              <w:divId w:val="198299765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IMG_4686</w:t>
            </w:r>
          </w:p>
        </w:tc>
      </w:tr>
      <w:tr w:rsidR="00000000" w14:paraId="3EFD553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CC30C3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7C388E0" wp14:editId="4258F153">
                  <wp:extent cx="3048000" cy="2286000"/>
                  <wp:effectExtent l="0" t="0" r="0" b="0"/>
                  <wp:docPr id="9" name="obrázek 9" descr="IMG_46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IMG_46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1B77DE8" w14:textId="77777777" w:rsidR="00000000" w:rsidRDefault="00000000">
            <w:pPr>
              <w:divId w:val="67229619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IMG_4687</w:t>
            </w:r>
          </w:p>
        </w:tc>
        <w:tc>
          <w:tcPr>
            <w:tcW w:w="0" w:type="auto"/>
            <w:vAlign w:val="center"/>
            <w:hideMark/>
          </w:tcPr>
          <w:p w14:paraId="3765F96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4F39983" wp14:editId="3E9056A6">
                  <wp:extent cx="3048000" cy="2286000"/>
                  <wp:effectExtent l="0" t="0" r="0" b="0"/>
                  <wp:docPr id="10" name="obrázek 10" descr="IMG_46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IMG_46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E1DF999" w14:textId="77777777" w:rsidR="00000000" w:rsidRDefault="00000000">
            <w:pPr>
              <w:divId w:val="77374452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IMG_4688</w:t>
            </w:r>
          </w:p>
        </w:tc>
      </w:tr>
      <w:tr w:rsidR="00000000" w14:paraId="3FCCB70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7BB421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D695AD7" wp14:editId="477715E9">
                  <wp:extent cx="3048000" cy="2286000"/>
                  <wp:effectExtent l="0" t="0" r="0" b="0"/>
                  <wp:docPr id="11" name="obrázek 11" descr="IMG_46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IMG_46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5E3A37C" w14:textId="77777777" w:rsidR="00000000" w:rsidRDefault="00000000">
            <w:pPr>
              <w:divId w:val="28908882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IMG_4689</w:t>
            </w:r>
          </w:p>
        </w:tc>
        <w:tc>
          <w:tcPr>
            <w:tcW w:w="0" w:type="auto"/>
            <w:vAlign w:val="center"/>
            <w:hideMark/>
          </w:tcPr>
          <w:p w14:paraId="09037CD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686C472" wp14:editId="7C9A5335">
                  <wp:extent cx="3048000" cy="2286000"/>
                  <wp:effectExtent l="0" t="0" r="0" b="0"/>
                  <wp:docPr id="12" name="obrázek 12" descr="IMG_46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IMG_46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5D88E01" w14:textId="77777777" w:rsidR="00000000" w:rsidRDefault="00000000">
            <w:pPr>
              <w:divId w:val="130576842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IMG_4690</w:t>
            </w:r>
          </w:p>
        </w:tc>
      </w:tr>
    </w:tbl>
    <w:p w14:paraId="2B9621E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2F5CB6F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9A00BD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CF21474" wp14:editId="44F4C0EE">
                  <wp:extent cx="3048000" cy="2286000"/>
                  <wp:effectExtent l="0" t="0" r="0" b="0"/>
                  <wp:docPr id="13" name="obrázek 13" descr="IMG_46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IMG_46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BF2036D" w14:textId="77777777" w:rsidR="00000000" w:rsidRDefault="00000000">
            <w:pPr>
              <w:divId w:val="187272234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IMG_4691</w:t>
            </w:r>
          </w:p>
        </w:tc>
        <w:tc>
          <w:tcPr>
            <w:tcW w:w="0" w:type="auto"/>
            <w:vAlign w:val="center"/>
            <w:hideMark/>
          </w:tcPr>
          <w:p w14:paraId="1E7A56C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2B6DB7C" wp14:editId="2C1BE389">
                  <wp:extent cx="3048000" cy="2286000"/>
                  <wp:effectExtent l="0" t="0" r="0" b="0"/>
                  <wp:docPr id="14" name="obrázek 14" descr="IMG_46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IMG_46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65FAC2A" w14:textId="77777777" w:rsidR="00000000" w:rsidRDefault="00000000">
            <w:pPr>
              <w:divId w:val="203869788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IMG_4692</w:t>
            </w:r>
          </w:p>
        </w:tc>
      </w:tr>
      <w:tr w:rsidR="00000000" w14:paraId="290DC5D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2E467F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2C4E675" wp14:editId="78212F2E">
                  <wp:extent cx="3048000" cy="2286000"/>
                  <wp:effectExtent l="0" t="0" r="0" b="0"/>
                  <wp:docPr id="15" name="obrázek 15" descr="IMG_46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IMG_46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F764693" w14:textId="77777777" w:rsidR="00000000" w:rsidRDefault="00000000">
            <w:pPr>
              <w:divId w:val="152903125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IMG_4693</w:t>
            </w:r>
          </w:p>
        </w:tc>
        <w:tc>
          <w:tcPr>
            <w:tcW w:w="0" w:type="auto"/>
            <w:vAlign w:val="center"/>
            <w:hideMark/>
          </w:tcPr>
          <w:p w14:paraId="577E644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7BDC3B1" wp14:editId="48C63D0E">
                  <wp:extent cx="3048000" cy="2286000"/>
                  <wp:effectExtent l="0" t="0" r="0" b="0"/>
                  <wp:docPr id="16" name="obrázek 16" descr="IMG_46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IMG_46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6DA8ADB" w14:textId="77777777" w:rsidR="00000000" w:rsidRDefault="00000000">
            <w:pPr>
              <w:divId w:val="132365505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IMG_4694</w:t>
            </w:r>
          </w:p>
        </w:tc>
      </w:tr>
      <w:tr w:rsidR="00000000" w14:paraId="72F87EC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06B40C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8114EB9" wp14:editId="1B5FE44E">
                  <wp:extent cx="3048000" cy="2286000"/>
                  <wp:effectExtent l="0" t="0" r="0" b="0"/>
                  <wp:docPr id="17" name="obrázek 17" descr="IMG_46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IMG_46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DA15900" w14:textId="77777777" w:rsidR="00000000" w:rsidRDefault="00000000">
            <w:pPr>
              <w:divId w:val="85878581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IMG_4695</w:t>
            </w:r>
          </w:p>
        </w:tc>
        <w:tc>
          <w:tcPr>
            <w:tcW w:w="0" w:type="auto"/>
            <w:vAlign w:val="center"/>
            <w:hideMark/>
          </w:tcPr>
          <w:p w14:paraId="31E04A1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75541E2" wp14:editId="098A5808">
                  <wp:extent cx="3048000" cy="2286000"/>
                  <wp:effectExtent l="0" t="0" r="0" b="0"/>
                  <wp:docPr id="18" name="obrázek 18" descr="IMG_46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IMG_46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48810C8" w14:textId="77777777" w:rsidR="00000000" w:rsidRDefault="00000000">
            <w:pPr>
              <w:divId w:val="45537465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IMG_4696</w:t>
            </w:r>
          </w:p>
        </w:tc>
      </w:tr>
    </w:tbl>
    <w:p w14:paraId="4223917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B13E45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99197D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D5FE649" wp14:editId="5F062370">
                  <wp:extent cx="3048000" cy="2286000"/>
                  <wp:effectExtent l="0" t="0" r="0" b="0"/>
                  <wp:docPr id="19" name="obrázek 19" descr="IMG_46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IMG_46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17A0F3C" w14:textId="77777777" w:rsidR="00000000" w:rsidRDefault="00000000">
            <w:pPr>
              <w:divId w:val="102906530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IMG_4697</w:t>
            </w:r>
          </w:p>
        </w:tc>
        <w:tc>
          <w:tcPr>
            <w:tcW w:w="0" w:type="auto"/>
            <w:vAlign w:val="center"/>
            <w:hideMark/>
          </w:tcPr>
          <w:p w14:paraId="12A7304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8FE80A8" wp14:editId="462A4782">
                  <wp:extent cx="3048000" cy="2286000"/>
                  <wp:effectExtent l="0" t="0" r="0" b="0"/>
                  <wp:docPr id="20" name="obrázek 20" descr="IMG_46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IMG_46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2F34E69" w14:textId="77777777" w:rsidR="00000000" w:rsidRDefault="00000000">
            <w:pPr>
              <w:divId w:val="191196130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IMG_4698</w:t>
            </w:r>
          </w:p>
        </w:tc>
      </w:tr>
      <w:tr w:rsidR="00000000" w14:paraId="38A9949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52BC16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4DB20A7" wp14:editId="265C836A">
                  <wp:extent cx="3048000" cy="2286000"/>
                  <wp:effectExtent l="0" t="0" r="0" b="0"/>
                  <wp:docPr id="21" name="obrázek 21" descr="IMG_46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IMG_46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AA7B0E2" w14:textId="77777777" w:rsidR="00000000" w:rsidRDefault="00000000">
            <w:pPr>
              <w:divId w:val="95783006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IMG_4699</w:t>
            </w:r>
          </w:p>
        </w:tc>
        <w:tc>
          <w:tcPr>
            <w:tcW w:w="0" w:type="auto"/>
            <w:vAlign w:val="center"/>
            <w:hideMark/>
          </w:tcPr>
          <w:p w14:paraId="0E39C2D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E3EE7DA" wp14:editId="6DA32201">
                  <wp:extent cx="3048000" cy="2286000"/>
                  <wp:effectExtent l="0" t="0" r="0" b="0"/>
                  <wp:docPr id="22" name="obrázek 22" descr="IMG_47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IMG_47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8F48BF1" w14:textId="77777777" w:rsidR="00000000" w:rsidRDefault="00000000">
            <w:pPr>
              <w:divId w:val="70988666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IMG_4700</w:t>
            </w:r>
          </w:p>
        </w:tc>
      </w:tr>
      <w:tr w:rsidR="00000000" w14:paraId="1A2352E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CB617E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9DB860D" wp14:editId="56008961">
                  <wp:extent cx="3048000" cy="2286000"/>
                  <wp:effectExtent l="0" t="0" r="0" b="0"/>
                  <wp:docPr id="23" name="obrázek 23" descr="IMG_47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IMG_47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0BF0753" w14:textId="77777777" w:rsidR="00000000" w:rsidRDefault="00000000">
            <w:pPr>
              <w:divId w:val="29799583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IMG_4701</w:t>
            </w:r>
          </w:p>
        </w:tc>
        <w:tc>
          <w:tcPr>
            <w:tcW w:w="0" w:type="auto"/>
            <w:vAlign w:val="center"/>
            <w:hideMark/>
          </w:tcPr>
          <w:p w14:paraId="4B88ED4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5A57693" wp14:editId="28A17B36">
                  <wp:extent cx="3048000" cy="2286000"/>
                  <wp:effectExtent l="0" t="0" r="0" b="0"/>
                  <wp:docPr id="24" name="obrázek 24" descr="IMG_47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IMG_47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F033C0B" w14:textId="77777777" w:rsidR="00000000" w:rsidRDefault="00000000">
            <w:pPr>
              <w:divId w:val="141257932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IMG_4702</w:t>
            </w:r>
          </w:p>
        </w:tc>
      </w:tr>
    </w:tbl>
    <w:p w14:paraId="582F564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06AFDEA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B0CF79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AD27E59" wp14:editId="1A722927">
                  <wp:extent cx="3048000" cy="2286000"/>
                  <wp:effectExtent l="0" t="0" r="0" b="0"/>
                  <wp:docPr id="25" name="obrázek 25" descr="IMG_47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IMG_47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B8459D7" w14:textId="77777777" w:rsidR="00000000" w:rsidRDefault="00000000">
            <w:pPr>
              <w:divId w:val="66663388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IMG_4703</w:t>
            </w:r>
          </w:p>
        </w:tc>
        <w:tc>
          <w:tcPr>
            <w:tcW w:w="0" w:type="auto"/>
            <w:vAlign w:val="center"/>
            <w:hideMark/>
          </w:tcPr>
          <w:p w14:paraId="0F77671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069177D" wp14:editId="09D062FD">
                  <wp:extent cx="3048000" cy="2286000"/>
                  <wp:effectExtent l="0" t="0" r="0" b="0"/>
                  <wp:docPr id="26" name="obrázek 26" descr="IMG_47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IMG_47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2BAE353" w14:textId="77777777" w:rsidR="00000000" w:rsidRDefault="00000000">
            <w:pPr>
              <w:divId w:val="141296885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IMG_4704</w:t>
            </w:r>
          </w:p>
        </w:tc>
      </w:tr>
      <w:tr w:rsidR="00000000" w14:paraId="4F407E7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3FDEEC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A6493F5" wp14:editId="36C6F5CC">
                  <wp:extent cx="3048000" cy="2286000"/>
                  <wp:effectExtent l="0" t="0" r="0" b="0"/>
                  <wp:docPr id="27" name="obrázek 27" descr="IMG_47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IMG_47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FBF46E0" w14:textId="77777777" w:rsidR="00000000" w:rsidRDefault="00000000">
            <w:pPr>
              <w:divId w:val="56252299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IMG_4705</w:t>
            </w:r>
          </w:p>
        </w:tc>
        <w:tc>
          <w:tcPr>
            <w:tcW w:w="0" w:type="auto"/>
            <w:vAlign w:val="center"/>
            <w:hideMark/>
          </w:tcPr>
          <w:p w14:paraId="480EEAB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B4CAAD4" wp14:editId="68A5AC11">
                  <wp:extent cx="3048000" cy="2286000"/>
                  <wp:effectExtent l="0" t="0" r="0" b="0"/>
                  <wp:docPr id="28" name="obrázek 28" descr="IMG_47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IMG_47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F508663" w14:textId="77777777" w:rsidR="00000000" w:rsidRDefault="00000000">
            <w:pPr>
              <w:divId w:val="44022313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IMG_4706</w:t>
            </w:r>
          </w:p>
        </w:tc>
      </w:tr>
      <w:tr w:rsidR="00000000" w14:paraId="4231B31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840C13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490F103" wp14:editId="7FD34FB4">
                  <wp:extent cx="3048000" cy="2286000"/>
                  <wp:effectExtent l="0" t="0" r="0" b="0"/>
                  <wp:docPr id="29" name="obrázek 29" descr="IMG_47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IMG_47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74081D0" w14:textId="77777777" w:rsidR="00000000" w:rsidRDefault="00000000">
            <w:pPr>
              <w:divId w:val="60149524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IMG_4707</w:t>
            </w:r>
          </w:p>
        </w:tc>
        <w:tc>
          <w:tcPr>
            <w:tcW w:w="0" w:type="auto"/>
            <w:vAlign w:val="center"/>
            <w:hideMark/>
          </w:tcPr>
          <w:p w14:paraId="30C1031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F1E5019" wp14:editId="5A8372AD">
                  <wp:extent cx="3048000" cy="2286000"/>
                  <wp:effectExtent l="0" t="0" r="0" b="0"/>
                  <wp:docPr id="30" name="obrázek 30" descr="IMG_47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IMG_47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79FA2B3" w14:textId="77777777" w:rsidR="00000000" w:rsidRDefault="00000000">
            <w:pPr>
              <w:divId w:val="162025681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IMG_4708</w:t>
            </w:r>
          </w:p>
        </w:tc>
      </w:tr>
    </w:tbl>
    <w:p w14:paraId="07AFB81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81"/>
      </w:tblGrid>
      <w:tr w:rsidR="00000000" w14:paraId="6F76C2A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B36428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761EEDE" wp14:editId="2B363B08">
                  <wp:extent cx="3048000" cy="2286000"/>
                  <wp:effectExtent l="0" t="0" r="0" b="0"/>
                  <wp:docPr id="31" name="obrázek 31" descr="IMG_47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IMG_47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BA38F75" w14:textId="77777777" w:rsidR="00000000" w:rsidRDefault="00000000">
            <w:pPr>
              <w:divId w:val="125810073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IMG_4709</w:t>
            </w:r>
          </w:p>
        </w:tc>
        <w:tc>
          <w:tcPr>
            <w:tcW w:w="0" w:type="auto"/>
            <w:vAlign w:val="center"/>
            <w:hideMark/>
          </w:tcPr>
          <w:p w14:paraId="7CC367E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0789A10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A15FBC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7869A27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7F2488C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5F2F9E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15692E5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379F9F05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41"/>
          <w:footerReference w:type="default" r:id="rId42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01A4582A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10.12.2015            360-010</w:t>
      </w:r>
    </w:p>
    <w:p w14:paraId="18D6F277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10.12.2015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Bc. Radek Soukup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oblačno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4.0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0920835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3F5B8A38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Oldřichovice u Ústí nad Orlicí      na Hutwaldu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1998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13.254   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35D24DD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6001EC67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výkvět na povrchu bet.ploch</w:t>
      </w:r>
      <w:r>
        <w:rPr>
          <w:rFonts w:eastAsia="Times New Roman"/>
          <w:sz w:val="20"/>
          <w:szCs w:val="20"/>
        </w:rPr>
        <w:br/>
        <w:t>- nečistotami zanesené přesazené horní zakončení opěr a střední podpěry</w:t>
      </w:r>
      <w:r>
        <w:rPr>
          <w:rFonts w:eastAsia="Times New Roman"/>
          <w:sz w:val="20"/>
          <w:szCs w:val="20"/>
        </w:rPr>
        <w:br/>
        <w:t>- netěsnosti dilatačního závěru</w:t>
      </w:r>
      <w:r>
        <w:rPr>
          <w:rFonts w:eastAsia="Times New Roman"/>
          <w:sz w:val="20"/>
          <w:szCs w:val="20"/>
        </w:rPr>
        <w:br/>
        <w:t>- drobně proteklé a znečistěné úložné prahy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náznaky protékající vody v krajních částech podhledu nosné konstrukce u střední podpěry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bez výrazných změn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bez výrazných změn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nečistoty s uchycenou drobnou vegetací na krajnicích</w:t>
      </w:r>
      <w:r>
        <w:rPr>
          <w:rFonts w:eastAsia="Times New Roman"/>
          <w:sz w:val="20"/>
          <w:szCs w:val="20"/>
        </w:rPr>
        <w:br/>
        <w:t>- výškové deformace asfalt. krytu vozovky, poruchy (trhliny, praskliny, výspravy)</w:t>
      </w:r>
      <w:r>
        <w:rPr>
          <w:rFonts w:eastAsia="Times New Roman"/>
          <w:sz w:val="20"/>
          <w:szCs w:val="20"/>
        </w:rPr>
        <w:br/>
        <w:t>- síťově popraskaná omítka bočních ploch obou říms (výkvět)</w:t>
      </w:r>
      <w:r>
        <w:rPr>
          <w:rFonts w:eastAsia="Times New Roman"/>
          <w:sz w:val="20"/>
          <w:szCs w:val="20"/>
        </w:rPr>
        <w:br/>
        <w:t>- lokálně odprýsknutá omítka boční plochy obou říms v místech dilatace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zanesené povrchové odvodňovače ve vozovce</w:t>
      </w:r>
      <w:r>
        <w:rPr>
          <w:rFonts w:eastAsia="Times New Roman"/>
          <w:sz w:val="20"/>
          <w:szCs w:val="20"/>
        </w:rPr>
        <w:br/>
        <w:t>- odvodnění mostu je podélným a příčným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prorýsovaná koroze přes ochranný nátěr zábradlí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bez vlivu na stavební stav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br/>
      </w:r>
      <w:r>
        <w:rPr>
          <w:rFonts w:eastAsia="Times New Roman"/>
          <w:b/>
          <w:bCs/>
          <w:sz w:val="20"/>
          <w:szCs w:val="20"/>
        </w:rPr>
        <w:t>Ledolamy, záhozy, lodní svodidla, protidotykové, protikouřové, protinárazové zábrany</w:t>
      </w:r>
      <w:r>
        <w:rPr>
          <w:rFonts w:eastAsia="Times New Roman"/>
          <w:sz w:val="20"/>
          <w:szCs w:val="20"/>
        </w:rPr>
        <w:br/>
        <w:t>- nejsou provedeny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místy drobně poškozené kamenné opevnění dna pod mostem</w:t>
      </w:r>
      <w:r>
        <w:rPr>
          <w:rFonts w:eastAsia="Times New Roman"/>
          <w:sz w:val="20"/>
          <w:szCs w:val="20"/>
        </w:rPr>
        <w:br/>
        <w:t>- drobně uchycená vegetace na zádlažbě ochranných kuželů podél křídel</w:t>
      </w:r>
      <w:r>
        <w:rPr>
          <w:rFonts w:eastAsia="Times New Roman"/>
          <w:sz w:val="20"/>
          <w:szCs w:val="20"/>
        </w:rPr>
        <w:br/>
        <w:t>- vzrostlá náletová vegetace v obvodu mostní konstrukce</w:t>
      </w:r>
      <w:r>
        <w:rPr>
          <w:rFonts w:eastAsia="Times New Roman"/>
          <w:sz w:val="20"/>
          <w:szCs w:val="20"/>
        </w:rPr>
        <w:br/>
        <w:t>- přístup pod most je dobrý</w:t>
      </w:r>
    </w:p>
    <w:p w14:paraId="44D7127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09EB6FE4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dostačující</w:t>
      </w:r>
    </w:p>
    <w:p w14:paraId="2830347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5C590993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očistit povrch mostní opěry/podpěry a jejich základy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očistit, opravit a reprofilovat mostní římsy (okapničky), ošetřit hydrofobním nátěrem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opravit/vyrovnat deformované zábradelní díly - příp. výměna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odrezit a natřít mostní zábradlí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sanovat proteklá/poškozená místa v podhledu NK u střední podpěry vlevo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 úložné prahy a ošetřit mostní ložiska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opravit, utěsnit, repasovat dilatační závěry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v podhledu Nk opravit a utěsnit trubičky odvodnění hydroizolace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ve vozovce pročistit povrchové odvodňovače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drobnou vegetaci a uchycené nečistoty na krajnicích</w:t>
      </w:r>
      <w:r>
        <w:rPr>
          <w:rFonts w:eastAsia="Times New Roman"/>
          <w:sz w:val="20"/>
          <w:szCs w:val="20"/>
        </w:rPr>
        <w:br/>
        <w:t xml:space="preserve">      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náletovou vegetaci v obvodu mostní konstrukce</w:t>
      </w:r>
      <w:r>
        <w:rPr>
          <w:rFonts w:eastAsia="Times New Roman"/>
          <w:sz w:val="20"/>
          <w:szCs w:val="20"/>
        </w:rPr>
        <w:br/>
        <w:t xml:space="preserve">            Termín splnění: pravidelně - každoročně </w:t>
      </w:r>
    </w:p>
    <w:p w14:paraId="5ED1388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E. ZÁZNAM O PROJEDNÁNÍ OPATŘENÍ V ÚDRŽBOVÉ ORGANIZACI, STANOVENÍ ZPŮSOBŮ A TERMÍNU ODSTRANĚNÍ ZÁVAD, PŘÍPADNÉ NAŘÍZENÍ ZATĚŽOVACÍ ZKOUŠKY:</w:t>
      </w:r>
    </w:p>
    <w:p w14:paraId="1B724AA4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elektronicky</w:t>
      </w:r>
    </w:p>
    <w:p w14:paraId="0AA646E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27F9DC4A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2025 </w:t>
      </w:r>
      <w:r>
        <w:rPr>
          <w:rFonts w:eastAsia="Times New Roman"/>
          <w:sz w:val="20"/>
          <w:szCs w:val="20"/>
        </w:rPr>
        <w:br w:type="page"/>
      </w:r>
    </w:p>
    <w:p w14:paraId="3784BF5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65E4FEB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AADA99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31895AA" wp14:editId="599B05B1">
                  <wp:extent cx="3048000" cy="2286000"/>
                  <wp:effectExtent l="0" t="0" r="0" b="0"/>
                  <wp:docPr id="32" name="obrázek 32" descr="IMG_85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IMG_85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34F49FC" w14:textId="77777777" w:rsidR="00000000" w:rsidRDefault="00000000">
            <w:pPr>
              <w:divId w:val="139134280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IMG_8550</w:t>
            </w:r>
          </w:p>
        </w:tc>
        <w:tc>
          <w:tcPr>
            <w:tcW w:w="0" w:type="auto"/>
            <w:vAlign w:val="center"/>
            <w:hideMark/>
          </w:tcPr>
          <w:p w14:paraId="43D643C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C086848" wp14:editId="6D00FA9B">
                  <wp:extent cx="3048000" cy="2286000"/>
                  <wp:effectExtent l="0" t="0" r="0" b="0"/>
                  <wp:docPr id="33" name="obrázek 33" descr="IMG_85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IMG_85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DF40809" w14:textId="77777777" w:rsidR="00000000" w:rsidRDefault="00000000">
            <w:pPr>
              <w:divId w:val="153488409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IMG_8551</w:t>
            </w:r>
          </w:p>
        </w:tc>
      </w:tr>
      <w:tr w:rsidR="00000000" w14:paraId="4C04704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D0C63D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670AF63" wp14:editId="54055E56">
                  <wp:extent cx="3048000" cy="2286000"/>
                  <wp:effectExtent l="0" t="0" r="0" b="0"/>
                  <wp:docPr id="34" name="obrázek 34" descr="IMG_85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IMG_85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F5FBD4B" w14:textId="77777777" w:rsidR="00000000" w:rsidRDefault="00000000">
            <w:pPr>
              <w:divId w:val="209061682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IMG_8552</w:t>
            </w:r>
          </w:p>
        </w:tc>
        <w:tc>
          <w:tcPr>
            <w:tcW w:w="0" w:type="auto"/>
            <w:vAlign w:val="center"/>
            <w:hideMark/>
          </w:tcPr>
          <w:p w14:paraId="16EDE64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BCA8517" wp14:editId="4B248B6B">
                  <wp:extent cx="3048000" cy="2286000"/>
                  <wp:effectExtent l="0" t="0" r="0" b="0"/>
                  <wp:docPr id="35" name="obrázek 35" descr="IMG_85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IMG_85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FA8DBC8" w14:textId="77777777" w:rsidR="00000000" w:rsidRDefault="00000000">
            <w:pPr>
              <w:divId w:val="161370988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IMG_8553</w:t>
            </w:r>
          </w:p>
        </w:tc>
      </w:tr>
      <w:tr w:rsidR="00000000" w14:paraId="2F06F82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1535D5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0388DC6" wp14:editId="5489F262">
                  <wp:extent cx="3048000" cy="2286000"/>
                  <wp:effectExtent l="0" t="0" r="0" b="0"/>
                  <wp:docPr id="36" name="obrázek 36" descr="IMG_85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IMG_85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630590C" w14:textId="77777777" w:rsidR="00000000" w:rsidRDefault="00000000">
            <w:pPr>
              <w:divId w:val="80813144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IMG_8554</w:t>
            </w:r>
          </w:p>
        </w:tc>
        <w:tc>
          <w:tcPr>
            <w:tcW w:w="0" w:type="auto"/>
            <w:vAlign w:val="center"/>
            <w:hideMark/>
          </w:tcPr>
          <w:p w14:paraId="17D5130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459B11A" wp14:editId="135C3C82">
                  <wp:extent cx="3048000" cy="2286000"/>
                  <wp:effectExtent l="0" t="0" r="0" b="0"/>
                  <wp:docPr id="37" name="obrázek 37" descr="IMG_85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IMG_85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447BC12" w14:textId="77777777" w:rsidR="00000000" w:rsidRDefault="00000000">
            <w:pPr>
              <w:divId w:val="116243109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IMG_8555</w:t>
            </w:r>
          </w:p>
        </w:tc>
      </w:tr>
    </w:tbl>
    <w:p w14:paraId="396A9C1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64131B1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9F26FA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83F3C24" wp14:editId="3B3C4CD4">
                  <wp:extent cx="3048000" cy="2286000"/>
                  <wp:effectExtent l="0" t="0" r="0" b="0"/>
                  <wp:docPr id="38" name="obrázek 38" descr="IMG_85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IMG_85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4B31377" w14:textId="77777777" w:rsidR="00000000" w:rsidRDefault="00000000">
            <w:pPr>
              <w:divId w:val="154752620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IMG_8556</w:t>
            </w:r>
          </w:p>
        </w:tc>
        <w:tc>
          <w:tcPr>
            <w:tcW w:w="0" w:type="auto"/>
            <w:vAlign w:val="center"/>
            <w:hideMark/>
          </w:tcPr>
          <w:p w14:paraId="14FEB15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FC36FE7" wp14:editId="5980BF6B">
                  <wp:extent cx="3048000" cy="2286000"/>
                  <wp:effectExtent l="0" t="0" r="0" b="0"/>
                  <wp:docPr id="39" name="obrázek 39" descr="IMG_85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IMG_85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9E65337" w14:textId="77777777" w:rsidR="00000000" w:rsidRDefault="00000000">
            <w:pPr>
              <w:divId w:val="82851626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IMG_8557</w:t>
            </w:r>
          </w:p>
        </w:tc>
      </w:tr>
      <w:tr w:rsidR="00000000" w14:paraId="4380AB0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C02ADA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F2FC067" wp14:editId="1A9B7914">
                  <wp:extent cx="3048000" cy="2286000"/>
                  <wp:effectExtent l="0" t="0" r="0" b="0"/>
                  <wp:docPr id="40" name="obrázek 40" descr="IMG_85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IMG_85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DCC9BEA" w14:textId="77777777" w:rsidR="00000000" w:rsidRDefault="00000000">
            <w:pPr>
              <w:divId w:val="75821361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IMG_8558</w:t>
            </w:r>
          </w:p>
        </w:tc>
        <w:tc>
          <w:tcPr>
            <w:tcW w:w="0" w:type="auto"/>
            <w:vAlign w:val="center"/>
            <w:hideMark/>
          </w:tcPr>
          <w:p w14:paraId="4D8614F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346081A" wp14:editId="7B522D29">
                  <wp:extent cx="3048000" cy="2286000"/>
                  <wp:effectExtent l="0" t="0" r="0" b="0"/>
                  <wp:docPr id="41" name="obrázek 41" descr="IMG_85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IMG_85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BDFCB22" w14:textId="77777777" w:rsidR="00000000" w:rsidRDefault="00000000">
            <w:pPr>
              <w:divId w:val="198754055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IMG_8559</w:t>
            </w:r>
          </w:p>
        </w:tc>
      </w:tr>
      <w:tr w:rsidR="00000000" w14:paraId="0D2C8D1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A2EC11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59764CD" wp14:editId="651BECA4">
                  <wp:extent cx="3048000" cy="2286000"/>
                  <wp:effectExtent l="0" t="0" r="0" b="0"/>
                  <wp:docPr id="42" name="obrázek 42" descr="IMG_85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IMG_85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EB1EE50" w14:textId="77777777" w:rsidR="00000000" w:rsidRDefault="00000000">
            <w:pPr>
              <w:divId w:val="30239203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IMG_8560</w:t>
            </w:r>
          </w:p>
        </w:tc>
        <w:tc>
          <w:tcPr>
            <w:tcW w:w="0" w:type="auto"/>
            <w:vAlign w:val="center"/>
            <w:hideMark/>
          </w:tcPr>
          <w:p w14:paraId="7B1048E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752D0D5" wp14:editId="37E19B9F">
                  <wp:extent cx="3048000" cy="2286000"/>
                  <wp:effectExtent l="0" t="0" r="0" b="0"/>
                  <wp:docPr id="43" name="obrázek 43" descr="IMG_85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IMG_85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ACAB272" w14:textId="77777777" w:rsidR="00000000" w:rsidRDefault="00000000">
            <w:pPr>
              <w:divId w:val="143631915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IMG_8561</w:t>
            </w:r>
          </w:p>
        </w:tc>
      </w:tr>
    </w:tbl>
    <w:p w14:paraId="012E793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0FB1E9B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EEDDB9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9870DE5" wp14:editId="22A53B53">
                  <wp:extent cx="3048000" cy="2286000"/>
                  <wp:effectExtent l="0" t="0" r="0" b="0"/>
                  <wp:docPr id="44" name="obrázek 44" descr="IMG_85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IMG_85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60F4106" w14:textId="77777777" w:rsidR="00000000" w:rsidRDefault="00000000">
            <w:pPr>
              <w:divId w:val="157909636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IMG_8562</w:t>
            </w:r>
          </w:p>
        </w:tc>
        <w:tc>
          <w:tcPr>
            <w:tcW w:w="0" w:type="auto"/>
            <w:vAlign w:val="center"/>
            <w:hideMark/>
          </w:tcPr>
          <w:p w14:paraId="023E558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A946259" wp14:editId="539BFF7D">
                  <wp:extent cx="3048000" cy="2286000"/>
                  <wp:effectExtent l="0" t="0" r="0" b="0"/>
                  <wp:docPr id="45" name="obrázek 45" descr="IMG_85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IMG_85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C63E76C" w14:textId="77777777" w:rsidR="00000000" w:rsidRDefault="00000000">
            <w:pPr>
              <w:divId w:val="35994171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IMG_8563</w:t>
            </w:r>
          </w:p>
        </w:tc>
      </w:tr>
      <w:tr w:rsidR="00000000" w14:paraId="380513C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760B76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382BE6A" wp14:editId="37F881E5">
                  <wp:extent cx="3048000" cy="2286000"/>
                  <wp:effectExtent l="0" t="0" r="0" b="0"/>
                  <wp:docPr id="46" name="obrázek 46" descr="IMG_85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IMG_85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4699A2E" w14:textId="77777777" w:rsidR="00000000" w:rsidRDefault="00000000">
            <w:pPr>
              <w:divId w:val="83854256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IMG_8564</w:t>
            </w:r>
          </w:p>
        </w:tc>
        <w:tc>
          <w:tcPr>
            <w:tcW w:w="0" w:type="auto"/>
            <w:vAlign w:val="center"/>
            <w:hideMark/>
          </w:tcPr>
          <w:p w14:paraId="324C986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057596B" wp14:editId="2C1836BC">
                  <wp:extent cx="3048000" cy="2286000"/>
                  <wp:effectExtent l="0" t="0" r="0" b="0"/>
                  <wp:docPr id="47" name="obrázek 47" descr="IMG_85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IMG_85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F804C8A" w14:textId="77777777" w:rsidR="00000000" w:rsidRDefault="00000000">
            <w:pPr>
              <w:divId w:val="81660803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IMG_8565</w:t>
            </w:r>
          </w:p>
        </w:tc>
      </w:tr>
      <w:tr w:rsidR="00000000" w14:paraId="167EAAD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5D4F51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D77DAA3" wp14:editId="3653134D">
                  <wp:extent cx="3048000" cy="2286000"/>
                  <wp:effectExtent l="0" t="0" r="0" b="0"/>
                  <wp:docPr id="48" name="obrázek 48" descr="IMG_85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IMG_85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5CA47FF" w14:textId="77777777" w:rsidR="00000000" w:rsidRDefault="00000000">
            <w:pPr>
              <w:divId w:val="116925366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IMG_8566</w:t>
            </w:r>
          </w:p>
        </w:tc>
        <w:tc>
          <w:tcPr>
            <w:tcW w:w="0" w:type="auto"/>
            <w:vAlign w:val="center"/>
            <w:hideMark/>
          </w:tcPr>
          <w:p w14:paraId="7C38CBA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8C4D682" wp14:editId="25793781">
                  <wp:extent cx="3048000" cy="2286000"/>
                  <wp:effectExtent l="0" t="0" r="0" b="0"/>
                  <wp:docPr id="49" name="obrázek 49" descr="IMG_85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IMG_85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9EA2448" w14:textId="77777777" w:rsidR="00000000" w:rsidRDefault="00000000">
            <w:pPr>
              <w:divId w:val="17813079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IMG_8567</w:t>
            </w:r>
          </w:p>
        </w:tc>
      </w:tr>
    </w:tbl>
    <w:p w14:paraId="146B9A1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00E914F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F027A5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99B798F" wp14:editId="5DDA9454">
                  <wp:extent cx="3048000" cy="2286000"/>
                  <wp:effectExtent l="0" t="0" r="0" b="0"/>
                  <wp:docPr id="50" name="obrázek 50" descr="IMG_85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IMG_85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D1BE7E5" w14:textId="77777777" w:rsidR="00000000" w:rsidRDefault="00000000">
            <w:pPr>
              <w:divId w:val="42430965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IMG_8568</w:t>
            </w:r>
          </w:p>
        </w:tc>
        <w:tc>
          <w:tcPr>
            <w:tcW w:w="0" w:type="auto"/>
            <w:vAlign w:val="center"/>
            <w:hideMark/>
          </w:tcPr>
          <w:p w14:paraId="529C0DF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3D2C520" wp14:editId="357B7F97">
                  <wp:extent cx="3048000" cy="2286000"/>
                  <wp:effectExtent l="0" t="0" r="0" b="0"/>
                  <wp:docPr id="51" name="obrázek 51" descr="IMG_85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IMG_85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7CF908C" w14:textId="77777777" w:rsidR="00000000" w:rsidRDefault="00000000">
            <w:pPr>
              <w:divId w:val="12296810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IMG_8569</w:t>
            </w:r>
          </w:p>
        </w:tc>
      </w:tr>
      <w:tr w:rsidR="00000000" w14:paraId="0C25FEB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8D613D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335E475" wp14:editId="0C1C51D1">
                  <wp:extent cx="3048000" cy="2286000"/>
                  <wp:effectExtent l="0" t="0" r="0" b="0"/>
                  <wp:docPr id="52" name="obrázek 52" descr="IMG_85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IMG_85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7C4A762" w14:textId="77777777" w:rsidR="00000000" w:rsidRDefault="00000000">
            <w:pPr>
              <w:divId w:val="42992986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IMG_8570</w:t>
            </w:r>
          </w:p>
        </w:tc>
        <w:tc>
          <w:tcPr>
            <w:tcW w:w="0" w:type="auto"/>
            <w:vAlign w:val="center"/>
            <w:hideMark/>
          </w:tcPr>
          <w:p w14:paraId="6E560C0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378D273" wp14:editId="60EA0059">
                  <wp:extent cx="3048000" cy="2286000"/>
                  <wp:effectExtent l="0" t="0" r="0" b="0"/>
                  <wp:docPr id="53" name="obrázek 53" descr="IMG_85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IMG_85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617DA7E" w14:textId="77777777" w:rsidR="00000000" w:rsidRDefault="00000000">
            <w:pPr>
              <w:divId w:val="145097736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IMG_8571</w:t>
            </w:r>
          </w:p>
        </w:tc>
      </w:tr>
      <w:tr w:rsidR="00000000" w14:paraId="5665894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8A8D44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7450000" wp14:editId="6A913D4F">
                  <wp:extent cx="3048000" cy="2286000"/>
                  <wp:effectExtent l="0" t="0" r="0" b="0"/>
                  <wp:docPr id="54" name="obrázek 54" descr="IMG_85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IMG_85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FE53515" w14:textId="77777777" w:rsidR="00000000" w:rsidRDefault="00000000">
            <w:pPr>
              <w:divId w:val="117742614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IMG_8572</w:t>
            </w:r>
          </w:p>
        </w:tc>
        <w:tc>
          <w:tcPr>
            <w:tcW w:w="0" w:type="auto"/>
            <w:vAlign w:val="center"/>
            <w:hideMark/>
          </w:tcPr>
          <w:p w14:paraId="47325FC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EC78CEF" wp14:editId="57C2E327">
                  <wp:extent cx="3048000" cy="2286000"/>
                  <wp:effectExtent l="0" t="0" r="0" b="0"/>
                  <wp:docPr id="55" name="obrázek 55" descr="IMG_85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IMG_85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2919748" w14:textId="77777777" w:rsidR="00000000" w:rsidRDefault="00000000">
            <w:pPr>
              <w:divId w:val="204370050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IMG_8573</w:t>
            </w:r>
          </w:p>
        </w:tc>
      </w:tr>
    </w:tbl>
    <w:p w14:paraId="104F9C9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1F81745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937311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14AB0C8" wp14:editId="11D29C4D">
                  <wp:extent cx="3048000" cy="2286000"/>
                  <wp:effectExtent l="0" t="0" r="0" b="0"/>
                  <wp:docPr id="56" name="obrázek 56" descr="IMG_85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IMG_85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563DA5C" w14:textId="77777777" w:rsidR="00000000" w:rsidRDefault="00000000">
            <w:pPr>
              <w:divId w:val="131040430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IMG_8574</w:t>
            </w:r>
          </w:p>
        </w:tc>
        <w:tc>
          <w:tcPr>
            <w:tcW w:w="0" w:type="auto"/>
            <w:vAlign w:val="center"/>
            <w:hideMark/>
          </w:tcPr>
          <w:p w14:paraId="52BCD76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C3A9622" wp14:editId="2B0FA250">
                  <wp:extent cx="3048000" cy="2286000"/>
                  <wp:effectExtent l="0" t="0" r="0" b="0"/>
                  <wp:docPr id="57" name="obrázek 57" descr="IMG_85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IMG_85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1A19943" w14:textId="77777777" w:rsidR="00000000" w:rsidRDefault="00000000">
            <w:pPr>
              <w:divId w:val="104013417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IMG_8575</w:t>
            </w:r>
          </w:p>
        </w:tc>
      </w:tr>
      <w:tr w:rsidR="00000000" w14:paraId="4686CF8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457D3C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48F9C81" wp14:editId="59E115D6">
                  <wp:extent cx="3048000" cy="2286000"/>
                  <wp:effectExtent l="0" t="0" r="0" b="0"/>
                  <wp:docPr id="58" name="obrázek 58" descr="IMG_85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IMG_85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864C518" w14:textId="77777777" w:rsidR="00000000" w:rsidRDefault="00000000">
            <w:pPr>
              <w:divId w:val="137311076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IMG_8576</w:t>
            </w:r>
          </w:p>
        </w:tc>
        <w:tc>
          <w:tcPr>
            <w:tcW w:w="0" w:type="auto"/>
            <w:vAlign w:val="center"/>
            <w:hideMark/>
          </w:tcPr>
          <w:p w14:paraId="4CEA2C5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E4BDE07" wp14:editId="6C3C2194">
                  <wp:extent cx="3048000" cy="2286000"/>
                  <wp:effectExtent l="0" t="0" r="0" b="0"/>
                  <wp:docPr id="59" name="obrázek 59" descr="IMG_85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 descr="IMG_85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EB31058" w14:textId="77777777" w:rsidR="00000000" w:rsidRDefault="00000000">
            <w:pPr>
              <w:divId w:val="115687346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IMG_8577</w:t>
            </w:r>
          </w:p>
        </w:tc>
      </w:tr>
      <w:tr w:rsidR="00000000" w14:paraId="06BF48D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CD4DD9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4D45B86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735B2824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71"/>
          <w:footerReference w:type="default" r:id="rId72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0B1FCF76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13.06.2016            360-010</w:t>
      </w:r>
    </w:p>
    <w:p w14:paraId="5E66A860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13.06.2016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Jaroslav Kocanda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zataženo po dešti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18.0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235641C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3F26D732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Oldřichovice u Ústí nad Orlicí      na Hutwaldu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1998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13.254   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501A79D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22C05345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drobně proteklé a znečistěné úložné prahy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náznaky protékající vody v krajních částech podhledu nosné konstrukce u střední podpěry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bez výrazných změn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bez výrazných změn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nečistoty s uchycenou drobnou vegetací na krajnicích</w:t>
      </w:r>
      <w:r>
        <w:rPr>
          <w:rFonts w:eastAsia="Times New Roman"/>
          <w:sz w:val="20"/>
          <w:szCs w:val="20"/>
        </w:rPr>
        <w:br/>
        <w:t>- výškové deformace asfalt. krytu vozovky, poruchy (trhliny, praskliny, výspravy)</w:t>
      </w:r>
      <w:r>
        <w:rPr>
          <w:rFonts w:eastAsia="Times New Roman"/>
          <w:sz w:val="20"/>
          <w:szCs w:val="20"/>
        </w:rPr>
        <w:br/>
        <w:t>- síťově popraskaná omítka bočních ploch obou říms (výkvět)</w:t>
      </w:r>
      <w:r>
        <w:rPr>
          <w:rFonts w:eastAsia="Times New Roman"/>
          <w:sz w:val="20"/>
          <w:szCs w:val="20"/>
        </w:rPr>
        <w:br/>
        <w:t>- lokálně odprýsknutá omítka boční plochy obou říms v místech dilatace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zanesené povrchové odvodňovače ve vozovce</w:t>
      </w:r>
      <w:r>
        <w:rPr>
          <w:rFonts w:eastAsia="Times New Roman"/>
          <w:sz w:val="20"/>
          <w:szCs w:val="20"/>
        </w:rPr>
        <w:br/>
        <w:t>- odvodnění mostu je podélným a příčným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prorýsovaná koroze přes ochranný nátěr zábradlí</w:t>
      </w:r>
      <w:r>
        <w:rPr>
          <w:rFonts w:eastAsia="Times New Roman"/>
          <w:sz w:val="20"/>
          <w:szCs w:val="20"/>
        </w:rPr>
        <w:br/>
        <w:t>- jeden díl nemá žádný nátěr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bez vlivu na stavební stav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Ledolamy, záhozy, lodní svodidla, protidotykové, protikouřové, protinárazové zábrany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- nejsou provedeny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místy drobně poškozené kamenné opevnění dna pod mostem</w:t>
      </w:r>
      <w:r>
        <w:rPr>
          <w:rFonts w:eastAsia="Times New Roman"/>
          <w:sz w:val="20"/>
          <w:szCs w:val="20"/>
        </w:rPr>
        <w:br/>
        <w:t>- drobně uchycená vegetace na zádlažbě ochranných kuželů podél křídel</w:t>
      </w:r>
      <w:r>
        <w:rPr>
          <w:rFonts w:eastAsia="Times New Roman"/>
          <w:sz w:val="20"/>
          <w:szCs w:val="20"/>
        </w:rPr>
        <w:br/>
        <w:t>- vzrostlá náletová vegetace v obvodu mostní konstrukce</w:t>
      </w:r>
      <w:r>
        <w:rPr>
          <w:rFonts w:eastAsia="Times New Roman"/>
          <w:sz w:val="20"/>
          <w:szCs w:val="20"/>
        </w:rPr>
        <w:br/>
        <w:t>- přístup pod most je dobrý</w:t>
      </w:r>
      <w:r>
        <w:rPr>
          <w:rFonts w:eastAsia="Times New Roman"/>
          <w:sz w:val="20"/>
          <w:szCs w:val="20"/>
        </w:rPr>
        <w:br/>
        <w:t>- žlabové odvodnění u 1.pilíře vlevo zanešeno</w:t>
      </w:r>
    </w:p>
    <w:p w14:paraId="474739B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127DC513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dostačující</w:t>
      </w:r>
    </w:p>
    <w:p w14:paraId="7DFE281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1A54F16B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odstranit drobnou vegetaci a uchycené nečistoty na krajnicích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ve vozovce pročistit povrchové odvodňovače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provést nátěr zrezivělého dílu</w:t>
      </w:r>
      <w:r>
        <w:rPr>
          <w:rFonts w:eastAsia="Times New Roman"/>
          <w:sz w:val="20"/>
          <w:szCs w:val="20"/>
        </w:rPr>
        <w:br/>
        <w:t xml:space="preserve">   Skupina: drobné speciální práce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náletovou vegetaci v obvodu mostní konstrukce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pravidelně - každoročně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odrezit a natřít mostní zábradlí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sanovat proteklá/poškozená místa v podhledu NK u střední podpěry vlevo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 úložné prahy a ošetřit mostní ložiska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opravit, utěsnit, repasovat dilatační závěry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v podhledu Nk opravit a utěsnit trubičky odvodnění hydroizolace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očistit, opravit a reprofilovat mostní římsy (okapničky), ošetřit hydrofobním nátěrem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</w:p>
    <w:p w14:paraId="47BE617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6DAE435C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lastRenderedPageBreak/>
        <w:t>elektronicky</w:t>
      </w:r>
    </w:p>
    <w:p w14:paraId="515B098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2C8A13B5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2025 </w:t>
      </w:r>
      <w:r>
        <w:rPr>
          <w:rFonts w:eastAsia="Times New Roman"/>
          <w:sz w:val="20"/>
          <w:szCs w:val="20"/>
        </w:rPr>
        <w:br w:type="page"/>
      </w:r>
    </w:p>
    <w:p w14:paraId="4822C40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41B3EE5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8C7CA2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93451C7" wp14:editId="67D4DD56">
                  <wp:extent cx="3048000" cy="2286000"/>
                  <wp:effectExtent l="0" t="0" r="0" b="0"/>
                  <wp:docPr id="60" name="obrázek 60" descr="DSCN53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DSCN53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3A383E1" w14:textId="77777777" w:rsidR="00000000" w:rsidRDefault="00000000">
            <w:pPr>
              <w:divId w:val="13201759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DSCN5364</w:t>
            </w:r>
          </w:p>
        </w:tc>
        <w:tc>
          <w:tcPr>
            <w:tcW w:w="0" w:type="auto"/>
            <w:vAlign w:val="center"/>
            <w:hideMark/>
          </w:tcPr>
          <w:p w14:paraId="5307015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B705730" wp14:editId="480AF7E5">
                  <wp:extent cx="3048000" cy="2286000"/>
                  <wp:effectExtent l="0" t="0" r="0" b="0"/>
                  <wp:docPr id="61" name="obrázek 61" descr="DSCN53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DSCN53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ECA4B34" w14:textId="77777777" w:rsidR="00000000" w:rsidRDefault="00000000">
            <w:pPr>
              <w:divId w:val="14864115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DSCN5365</w:t>
            </w:r>
          </w:p>
        </w:tc>
      </w:tr>
      <w:tr w:rsidR="00000000" w14:paraId="38FBF9A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ECC7C3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4A0C7CB" wp14:editId="6D4D42DD">
                  <wp:extent cx="3048000" cy="2286000"/>
                  <wp:effectExtent l="0" t="0" r="0" b="0"/>
                  <wp:docPr id="62" name="obrázek 62" descr="DSCN53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 descr="DSCN53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5C7262B" w14:textId="77777777" w:rsidR="00000000" w:rsidRDefault="00000000">
            <w:pPr>
              <w:divId w:val="140818803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DSCN5366</w:t>
            </w:r>
          </w:p>
        </w:tc>
        <w:tc>
          <w:tcPr>
            <w:tcW w:w="0" w:type="auto"/>
            <w:vAlign w:val="center"/>
            <w:hideMark/>
          </w:tcPr>
          <w:p w14:paraId="7410430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19D1A8E" wp14:editId="1F0DBE61">
                  <wp:extent cx="3048000" cy="2286000"/>
                  <wp:effectExtent l="0" t="0" r="0" b="0"/>
                  <wp:docPr id="63" name="obrázek 63" descr="DSCN53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 descr="DSCN53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EE8EDEA" w14:textId="77777777" w:rsidR="00000000" w:rsidRDefault="00000000">
            <w:pPr>
              <w:divId w:val="189669837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DSCN5367</w:t>
            </w:r>
          </w:p>
        </w:tc>
      </w:tr>
      <w:tr w:rsidR="00000000" w14:paraId="71A955B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5A57F1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F4A9EE0" wp14:editId="20BD73BC">
                  <wp:extent cx="3048000" cy="2286000"/>
                  <wp:effectExtent l="0" t="0" r="0" b="0"/>
                  <wp:docPr id="64" name="obrázek 64" descr="DSCN53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DSCN53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9098620" w14:textId="77777777" w:rsidR="00000000" w:rsidRDefault="00000000">
            <w:pPr>
              <w:divId w:val="74947333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DSCN5368</w:t>
            </w:r>
          </w:p>
        </w:tc>
        <w:tc>
          <w:tcPr>
            <w:tcW w:w="0" w:type="auto"/>
            <w:vAlign w:val="center"/>
            <w:hideMark/>
          </w:tcPr>
          <w:p w14:paraId="6D6B3B4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FFD8CDC" wp14:editId="51B82703">
                  <wp:extent cx="1714500" cy="2286000"/>
                  <wp:effectExtent l="0" t="0" r="0" b="0"/>
                  <wp:docPr id="65" name="obrázek 65" descr="DSCN53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 descr="DSCN53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5CD57AD" w14:textId="77777777" w:rsidR="00000000" w:rsidRDefault="00000000">
            <w:pPr>
              <w:divId w:val="173312062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DSCN5369</w:t>
            </w:r>
          </w:p>
        </w:tc>
      </w:tr>
    </w:tbl>
    <w:p w14:paraId="0849834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0576287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73F01B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89A76A7" wp14:editId="6FC0C7A6">
                  <wp:extent cx="1714500" cy="2286000"/>
                  <wp:effectExtent l="0" t="0" r="0" b="0"/>
                  <wp:docPr id="66" name="obrázek 66" descr="DSCN53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 descr="DSCN53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7314357" w14:textId="77777777" w:rsidR="00000000" w:rsidRDefault="00000000">
            <w:pPr>
              <w:divId w:val="31510754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DSCN5370</w:t>
            </w:r>
          </w:p>
        </w:tc>
        <w:tc>
          <w:tcPr>
            <w:tcW w:w="0" w:type="auto"/>
            <w:vAlign w:val="center"/>
            <w:hideMark/>
          </w:tcPr>
          <w:p w14:paraId="57F1182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AE09A67" wp14:editId="135645CF">
                  <wp:extent cx="3048000" cy="2286000"/>
                  <wp:effectExtent l="0" t="0" r="0" b="0"/>
                  <wp:docPr id="67" name="obrázek 67" descr="DSCN53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 descr="DSCN53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7377451" w14:textId="77777777" w:rsidR="00000000" w:rsidRDefault="00000000">
            <w:pPr>
              <w:divId w:val="178645818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DSCN5371</w:t>
            </w:r>
          </w:p>
        </w:tc>
      </w:tr>
      <w:tr w:rsidR="00000000" w14:paraId="32B7C7F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0FAF2F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4C05860" wp14:editId="3CFEBAEF">
                  <wp:extent cx="3048000" cy="2286000"/>
                  <wp:effectExtent l="0" t="0" r="0" b="0"/>
                  <wp:docPr id="68" name="obrázek 68" descr="DSCN53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 descr="DSCN53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64794C4" w14:textId="77777777" w:rsidR="00000000" w:rsidRDefault="00000000">
            <w:pPr>
              <w:divId w:val="23088939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DSCN5372</w:t>
            </w:r>
          </w:p>
        </w:tc>
        <w:tc>
          <w:tcPr>
            <w:tcW w:w="0" w:type="auto"/>
            <w:vAlign w:val="center"/>
            <w:hideMark/>
          </w:tcPr>
          <w:p w14:paraId="1323156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872A2DB" wp14:editId="24BE8B9D">
                  <wp:extent cx="3048000" cy="2286000"/>
                  <wp:effectExtent l="0" t="0" r="0" b="0"/>
                  <wp:docPr id="69" name="obrázek 69" descr="DSCN53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DSCN53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3F896A3" w14:textId="77777777" w:rsidR="00000000" w:rsidRDefault="00000000">
            <w:pPr>
              <w:divId w:val="10211962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DSCN5373</w:t>
            </w:r>
          </w:p>
        </w:tc>
      </w:tr>
      <w:tr w:rsidR="00000000" w14:paraId="4B4EBC4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F7F96B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6C1286C" wp14:editId="5FA3AA06">
                  <wp:extent cx="1714500" cy="2286000"/>
                  <wp:effectExtent l="0" t="0" r="0" b="0"/>
                  <wp:docPr id="70" name="obrázek 70" descr="DSCN53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 descr="DSCN53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CC5BC99" w14:textId="77777777" w:rsidR="00000000" w:rsidRDefault="00000000">
            <w:pPr>
              <w:divId w:val="163914230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DSCN5374</w:t>
            </w:r>
          </w:p>
        </w:tc>
        <w:tc>
          <w:tcPr>
            <w:tcW w:w="0" w:type="auto"/>
            <w:vAlign w:val="center"/>
            <w:hideMark/>
          </w:tcPr>
          <w:p w14:paraId="78E13CC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2310DF3" wp14:editId="7706EC49">
                  <wp:extent cx="3048000" cy="2286000"/>
                  <wp:effectExtent l="0" t="0" r="0" b="0"/>
                  <wp:docPr id="71" name="obrázek 71" descr="DSCN53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 descr="DSCN53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3E5A097" w14:textId="77777777" w:rsidR="00000000" w:rsidRDefault="00000000">
            <w:pPr>
              <w:divId w:val="39092534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DSCN5375</w:t>
            </w:r>
          </w:p>
        </w:tc>
      </w:tr>
    </w:tbl>
    <w:p w14:paraId="2699367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47614BB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ECB9B8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BB5B5E5" wp14:editId="6F49A334">
                  <wp:extent cx="3048000" cy="2286000"/>
                  <wp:effectExtent l="0" t="0" r="0" b="0"/>
                  <wp:docPr id="72" name="obrázek 72" descr="DSCN53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 descr="DSCN53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41A15CF" w14:textId="77777777" w:rsidR="00000000" w:rsidRDefault="00000000">
            <w:pPr>
              <w:divId w:val="8107044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DSCN5377</w:t>
            </w:r>
          </w:p>
        </w:tc>
        <w:tc>
          <w:tcPr>
            <w:tcW w:w="0" w:type="auto"/>
            <w:vAlign w:val="center"/>
            <w:hideMark/>
          </w:tcPr>
          <w:p w14:paraId="37C36D8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C1300C7" wp14:editId="0DCF9311">
                  <wp:extent cx="3048000" cy="2286000"/>
                  <wp:effectExtent l="0" t="0" r="0" b="0"/>
                  <wp:docPr id="73" name="obrázek 73" descr="DSCN53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 descr="DSCN53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F4DD13F" w14:textId="77777777" w:rsidR="00000000" w:rsidRDefault="00000000">
            <w:pPr>
              <w:divId w:val="26111130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DSCN5378</w:t>
            </w:r>
          </w:p>
        </w:tc>
      </w:tr>
      <w:tr w:rsidR="00000000" w14:paraId="745CEC3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AA329B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5411545" wp14:editId="5BACC35C">
                  <wp:extent cx="3048000" cy="2286000"/>
                  <wp:effectExtent l="0" t="0" r="0" b="0"/>
                  <wp:docPr id="74" name="obrázek 74" descr="DSCN53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 descr="DSCN53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08410B8" w14:textId="77777777" w:rsidR="00000000" w:rsidRDefault="00000000">
            <w:pPr>
              <w:divId w:val="73015131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DSCN5379</w:t>
            </w:r>
          </w:p>
        </w:tc>
        <w:tc>
          <w:tcPr>
            <w:tcW w:w="0" w:type="auto"/>
            <w:vAlign w:val="center"/>
            <w:hideMark/>
          </w:tcPr>
          <w:p w14:paraId="4582485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86844B4" wp14:editId="329D6808">
                  <wp:extent cx="3048000" cy="2286000"/>
                  <wp:effectExtent l="0" t="0" r="0" b="0"/>
                  <wp:docPr id="75" name="obrázek 75" descr="DSCN53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 descr="DSCN53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21F4313" w14:textId="77777777" w:rsidR="00000000" w:rsidRDefault="00000000">
            <w:pPr>
              <w:divId w:val="117934936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DSCN5383</w:t>
            </w:r>
          </w:p>
        </w:tc>
      </w:tr>
      <w:tr w:rsidR="00000000" w14:paraId="5A6688C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BDF02A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7D5D036" wp14:editId="4F029F12">
                  <wp:extent cx="1714500" cy="2286000"/>
                  <wp:effectExtent l="0" t="0" r="0" b="0"/>
                  <wp:docPr id="76" name="obrázek 76" descr="DSCN53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 descr="DSCN53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5758022" w14:textId="77777777" w:rsidR="00000000" w:rsidRDefault="00000000">
            <w:pPr>
              <w:divId w:val="81869123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DSCN5381</w:t>
            </w:r>
          </w:p>
        </w:tc>
        <w:tc>
          <w:tcPr>
            <w:tcW w:w="0" w:type="auto"/>
            <w:vAlign w:val="center"/>
            <w:hideMark/>
          </w:tcPr>
          <w:p w14:paraId="27C16C6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C978935" wp14:editId="0916E959">
                  <wp:extent cx="3048000" cy="2286000"/>
                  <wp:effectExtent l="0" t="0" r="0" b="0"/>
                  <wp:docPr id="77" name="obrázek 77" descr="DSCN53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 descr="DSCN53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2693D6E" w14:textId="77777777" w:rsidR="00000000" w:rsidRDefault="00000000">
            <w:pPr>
              <w:divId w:val="112993005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DSCN5382</w:t>
            </w:r>
          </w:p>
        </w:tc>
      </w:tr>
    </w:tbl>
    <w:p w14:paraId="2A999EF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81"/>
      </w:tblGrid>
      <w:tr w:rsidR="00000000" w14:paraId="2CD4A75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273784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30AB868" wp14:editId="6FAE343D">
                  <wp:extent cx="3048000" cy="2286000"/>
                  <wp:effectExtent l="0" t="0" r="0" b="0"/>
                  <wp:docPr id="78" name="obrázek 78" descr="DSCN53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 descr="DSCN53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2DA8893" w14:textId="77777777" w:rsidR="00000000" w:rsidRDefault="00000000">
            <w:pPr>
              <w:divId w:val="114743363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DSCN5384</w:t>
            </w:r>
          </w:p>
        </w:tc>
        <w:tc>
          <w:tcPr>
            <w:tcW w:w="0" w:type="auto"/>
            <w:vAlign w:val="center"/>
            <w:hideMark/>
          </w:tcPr>
          <w:p w14:paraId="14B6332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1276DAE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524E5C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2391264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2E10498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4B8604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6051680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41E1A559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92"/>
          <w:footerReference w:type="default" r:id="rId93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089110FE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23.05.2017            360-010</w:t>
      </w:r>
    </w:p>
    <w:p w14:paraId="40458297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23.05.2017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Jaroslav Kocanda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jasno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18.0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45AFBC0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01CD95AB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Oldřichovice u Ústí nad Orlicí      na Hutwaldu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1998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13.254   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46F35FE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01B386F4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drobně proteklé a znečistěné úložné prahy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náznaky protékající vody v krajních částech podhledu nosné konstrukce u střední podpěry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OK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OK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nečistoty na krajnicích</w:t>
      </w:r>
      <w:r>
        <w:rPr>
          <w:rFonts w:eastAsia="Times New Roman"/>
          <w:sz w:val="20"/>
          <w:szCs w:val="20"/>
        </w:rPr>
        <w:br/>
        <w:t>- výškové deformace asfalt. krytu vozovky, poruchy (trhliny, praskliny, výspravy)</w:t>
      </w:r>
      <w:r>
        <w:rPr>
          <w:rFonts w:eastAsia="Times New Roman"/>
          <w:sz w:val="20"/>
          <w:szCs w:val="20"/>
        </w:rPr>
        <w:br/>
        <w:t>- vyjeté koleje vlevo u svodidel</w:t>
      </w:r>
      <w:r>
        <w:rPr>
          <w:rFonts w:eastAsia="Times New Roman"/>
          <w:sz w:val="20"/>
          <w:szCs w:val="20"/>
        </w:rPr>
        <w:br/>
        <w:t>- síťově popraskaná omítka bočních ploch obou říms (výkvět)</w:t>
      </w:r>
      <w:r>
        <w:rPr>
          <w:rFonts w:eastAsia="Times New Roman"/>
          <w:sz w:val="20"/>
          <w:szCs w:val="20"/>
        </w:rPr>
        <w:br/>
        <w:t>- lokálně odprýsknutá omítka boční plochy obou říms v místech dilatace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zanesené povrchové odvodňovače ve vozovce</w:t>
      </w:r>
      <w:r>
        <w:rPr>
          <w:rFonts w:eastAsia="Times New Roman"/>
          <w:sz w:val="20"/>
          <w:szCs w:val="20"/>
        </w:rPr>
        <w:br/>
        <w:t>- odvodnění mostu je podélným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prorýsovaná koroze přes ochranný nátěr zábradlí</w:t>
      </w:r>
      <w:r>
        <w:rPr>
          <w:rFonts w:eastAsia="Times New Roman"/>
          <w:sz w:val="20"/>
          <w:szCs w:val="20"/>
        </w:rPr>
        <w:br/>
        <w:t>- jeden díl nemá žádný nátěr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bez vlivu na stavební stav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lastRenderedPageBreak/>
        <w:t>Ledolamy, záhozy, lodní svodidla, protidotykové, protikouřové, protinárazové zábrany</w:t>
      </w:r>
      <w:r>
        <w:rPr>
          <w:rFonts w:eastAsia="Times New Roman"/>
          <w:sz w:val="20"/>
          <w:szCs w:val="20"/>
        </w:rPr>
        <w:br/>
        <w:t>- nejsou provedeny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u 1.opěry poškozené kamenné opevnění dna pod mostem</w:t>
      </w:r>
      <w:r>
        <w:rPr>
          <w:rFonts w:eastAsia="Times New Roman"/>
          <w:sz w:val="20"/>
          <w:szCs w:val="20"/>
        </w:rPr>
        <w:br/>
        <w:t>- drobně uchycená vegetace na zádlažbě ochranných kuželů podél křídel</w:t>
      </w:r>
      <w:r>
        <w:rPr>
          <w:rFonts w:eastAsia="Times New Roman"/>
          <w:sz w:val="20"/>
          <w:szCs w:val="20"/>
        </w:rPr>
        <w:br/>
        <w:t>- vzrostlá náletová vegetace v obvodu mostní konstrukce</w:t>
      </w:r>
      <w:r>
        <w:rPr>
          <w:rFonts w:eastAsia="Times New Roman"/>
          <w:sz w:val="20"/>
          <w:szCs w:val="20"/>
        </w:rPr>
        <w:br/>
        <w:t>- přístup pod most je dobrý</w:t>
      </w:r>
      <w:r>
        <w:rPr>
          <w:rFonts w:eastAsia="Times New Roman"/>
          <w:sz w:val="20"/>
          <w:szCs w:val="20"/>
        </w:rPr>
        <w:br/>
        <w:t>- žlabové odvodnění u 1.pilíře vlevo zanešeno, zarostlé vegetací</w:t>
      </w:r>
    </w:p>
    <w:p w14:paraId="5F4CFB2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274D0AED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dostačující</w:t>
      </w:r>
    </w:p>
    <w:p w14:paraId="51A8F03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5913C704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provést nátěr zrezivělého dílu</w:t>
      </w:r>
      <w:r>
        <w:rPr>
          <w:rFonts w:eastAsia="Times New Roman"/>
          <w:sz w:val="20"/>
          <w:szCs w:val="20"/>
        </w:rPr>
        <w:br/>
        <w:t xml:space="preserve">   Skupina: drobné speciální práce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ve vozovce pročistit povrchové odvodňovače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uchycené nečistoty na krajnicích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náletovou vegetaci v obvodu mostní konstrukce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pravidelně - každoročně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odrezit a natřít mostní zábradlí</w:t>
      </w:r>
      <w:r>
        <w:rPr>
          <w:rFonts w:eastAsia="Times New Roman"/>
          <w:sz w:val="20"/>
          <w:szCs w:val="20"/>
        </w:rPr>
        <w:br/>
        <w:t xml:space="preserve">   Skupina: běžná stav.-výhledově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sanovat proteklá/poškozená místa v podhledu NK u střední podpěry vlevo</w:t>
      </w:r>
      <w:r>
        <w:rPr>
          <w:rFonts w:eastAsia="Times New Roman"/>
          <w:sz w:val="20"/>
          <w:szCs w:val="20"/>
        </w:rPr>
        <w:br/>
        <w:t xml:space="preserve">   Skupina: běžná stav.-výhledově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 úložné prahy a ošetřit mostní ložiska</w:t>
      </w:r>
      <w:r>
        <w:rPr>
          <w:rFonts w:eastAsia="Times New Roman"/>
          <w:sz w:val="20"/>
          <w:szCs w:val="20"/>
        </w:rPr>
        <w:br/>
        <w:t xml:space="preserve">   Skupina: běžná nestav.-výhledově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očistit, opravit a reprofilovat mostní římsy (okapničky), ošetřit hydrofobním nátěrem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opravit, utěsnit, repasovat dilatační závěry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v podhledu Nk opravit a utěsnit trubičky odvodnění hydroizolace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</w:p>
    <w:p w14:paraId="66C6D34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74A3F0B4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lastRenderedPageBreak/>
        <w:t>elektronicky</w:t>
      </w:r>
    </w:p>
    <w:p w14:paraId="5056262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140243EB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2025 </w:t>
      </w:r>
      <w:r>
        <w:rPr>
          <w:rFonts w:eastAsia="Times New Roman"/>
          <w:sz w:val="20"/>
          <w:szCs w:val="20"/>
        </w:rPr>
        <w:br w:type="page"/>
      </w:r>
    </w:p>
    <w:p w14:paraId="35F4461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06AAE03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732CC2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FF68A4C" wp14:editId="3E0562DB">
                  <wp:extent cx="3048000" cy="2286000"/>
                  <wp:effectExtent l="0" t="0" r="0" b="0"/>
                  <wp:docPr id="79" name="obrázek 79" descr="IMG_49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 descr="IMG_49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2CE0905" w14:textId="77777777" w:rsidR="00000000" w:rsidRDefault="00000000">
            <w:pPr>
              <w:divId w:val="94916672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IMG_4978</w:t>
            </w:r>
          </w:p>
        </w:tc>
        <w:tc>
          <w:tcPr>
            <w:tcW w:w="0" w:type="auto"/>
            <w:vAlign w:val="center"/>
            <w:hideMark/>
          </w:tcPr>
          <w:p w14:paraId="653CE88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126313B" wp14:editId="42FEA4CF">
                  <wp:extent cx="3048000" cy="2286000"/>
                  <wp:effectExtent l="0" t="0" r="0" b="0"/>
                  <wp:docPr id="80" name="obrázek 80" descr="IMG_49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 descr="IMG_49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CB213B4" w14:textId="77777777" w:rsidR="00000000" w:rsidRDefault="00000000">
            <w:pPr>
              <w:divId w:val="191673906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IMG_4979</w:t>
            </w:r>
          </w:p>
        </w:tc>
      </w:tr>
      <w:tr w:rsidR="00000000" w14:paraId="690FE1E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46899A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DA82BCF" wp14:editId="6CE5B286">
                  <wp:extent cx="3048000" cy="2286000"/>
                  <wp:effectExtent l="0" t="0" r="0" b="0"/>
                  <wp:docPr id="81" name="obrázek 81" descr="IMG_49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 descr="IMG_49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BDCCA82" w14:textId="77777777" w:rsidR="00000000" w:rsidRDefault="00000000">
            <w:pPr>
              <w:divId w:val="147013130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IMG_4980</w:t>
            </w:r>
          </w:p>
        </w:tc>
        <w:tc>
          <w:tcPr>
            <w:tcW w:w="0" w:type="auto"/>
            <w:vAlign w:val="center"/>
            <w:hideMark/>
          </w:tcPr>
          <w:p w14:paraId="0051A15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150194F" wp14:editId="6FCB7F76">
                  <wp:extent cx="3048000" cy="2286000"/>
                  <wp:effectExtent l="0" t="0" r="0" b="0"/>
                  <wp:docPr id="82" name="obrázek 82" descr="IMG_49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 descr="IMG_49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6A73E5A" w14:textId="77777777" w:rsidR="00000000" w:rsidRDefault="00000000">
            <w:pPr>
              <w:divId w:val="63707900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IMG_4982</w:t>
            </w:r>
          </w:p>
        </w:tc>
      </w:tr>
      <w:tr w:rsidR="00000000" w14:paraId="4A8213F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15B4A8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DE59891" wp14:editId="45F1FEDF">
                  <wp:extent cx="3048000" cy="2286000"/>
                  <wp:effectExtent l="0" t="0" r="0" b="0"/>
                  <wp:docPr id="83" name="obrázek 83" descr="IMG_49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 descr="IMG_49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64688BD" w14:textId="77777777" w:rsidR="00000000" w:rsidRDefault="00000000">
            <w:pPr>
              <w:divId w:val="22488064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IMG_4983</w:t>
            </w:r>
          </w:p>
        </w:tc>
        <w:tc>
          <w:tcPr>
            <w:tcW w:w="0" w:type="auto"/>
            <w:vAlign w:val="center"/>
            <w:hideMark/>
          </w:tcPr>
          <w:p w14:paraId="1AF88BE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7E31B20" wp14:editId="1A40E085">
                  <wp:extent cx="3048000" cy="2286000"/>
                  <wp:effectExtent l="0" t="0" r="0" b="0"/>
                  <wp:docPr id="84" name="obrázek 84" descr="IMG_49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 descr="IMG_49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C1B330B" w14:textId="77777777" w:rsidR="00000000" w:rsidRDefault="00000000">
            <w:pPr>
              <w:divId w:val="208838499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IMG_4984</w:t>
            </w:r>
          </w:p>
        </w:tc>
      </w:tr>
    </w:tbl>
    <w:p w14:paraId="7B441AC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EB7581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EC44BC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6D37F74" wp14:editId="39129DEA">
                  <wp:extent cx="3048000" cy="2286000"/>
                  <wp:effectExtent l="0" t="0" r="0" b="0"/>
                  <wp:docPr id="85" name="obrázek 85" descr="IMG_49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 descr="IMG_49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B9B6143" w14:textId="77777777" w:rsidR="00000000" w:rsidRDefault="00000000">
            <w:pPr>
              <w:divId w:val="132338812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IMG_4985</w:t>
            </w:r>
          </w:p>
        </w:tc>
        <w:tc>
          <w:tcPr>
            <w:tcW w:w="0" w:type="auto"/>
            <w:vAlign w:val="center"/>
            <w:hideMark/>
          </w:tcPr>
          <w:p w14:paraId="22EF370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082DA3B" wp14:editId="3C12D217">
                  <wp:extent cx="3048000" cy="2286000"/>
                  <wp:effectExtent l="0" t="0" r="0" b="0"/>
                  <wp:docPr id="86" name="obrázek 86" descr="IMG_49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 descr="IMG_49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E200D9E" w14:textId="77777777" w:rsidR="00000000" w:rsidRDefault="00000000">
            <w:pPr>
              <w:divId w:val="157817328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IMG_4986</w:t>
            </w:r>
          </w:p>
        </w:tc>
      </w:tr>
      <w:tr w:rsidR="00000000" w14:paraId="15B2157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ABA4CB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22183C7" wp14:editId="51015B27">
                  <wp:extent cx="1714500" cy="2286000"/>
                  <wp:effectExtent l="0" t="0" r="0" b="0"/>
                  <wp:docPr id="87" name="obrázek 87" descr="IMG_49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 descr="IMG_49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81D8EFF" w14:textId="77777777" w:rsidR="00000000" w:rsidRDefault="00000000">
            <w:pPr>
              <w:divId w:val="117448916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IMG_4987</w:t>
            </w:r>
          </w:p>
        </w:tc>
        <w:tc>
          <w:tcPr>
            <w:tcW w:w="0" w:type="auto"/>
            <w:vAlign w:val="center"/>
            <w:hideMark/>
          </w:tcPr>
          <w:p w14:paraId="2103C54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0B1FF9E" wp14:editId="74FE0B38">
                  <wp:extent cx="1714500" cy="2286000"/>
                  <wp:effectExtent l="0" t="0" r="0" b="0"/>
                  <wp:docPr id="88" name="obrázek 88" descr="IMG_49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 descr="IMG_49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8B3D2FE" w14:textId="77777777" w:rsidR="00000000" w:rsidRDefault="00000000">
            <w:pPr>
              <w:divId w:val="196695810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IMG_4988</w:t>
            </w:r>
          </w:p>
        </w:tc>
      </w:tr>
      <w:tr w:rsidR="00000000" w14:paraId="6EF09B1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BEE631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CBEF16D" wp14:editId="6BF0190D">
                  <wp:extent cx="1714500" cy="2286000"/>
                  <wp:effectExtent l="0" t="0" r="0" b="0"/>
                  <wp:docPr id="89" name="obrázek 89" descr="IMG_49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 descr="IMG_49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35CB35D" w14:textId="77777777" w:rsidR="00000000" w:rsidRDefault="00000000">
            <w:pPr>
              <w:divId w:val="190699251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IMG_4989</w:t>
            </w:r>
          </w:p>
        </w:tc>
        <w:tc>
          <w:tcPr>
            <w:tcW w:w="0" w:type="auto"/>
            <w:vAlign w:val="center"/>
            <w:hideMark/>
          </w:tcPr>
          <w:p w14:paraId="0659C53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D48A2E3" wp14:editId="7F75F976">
                  <wp:extent cx="1714500" cy="2286000"/>
                  <wp:effectExtent l="0" t="0" r="0" b="0"/>
                  <wp:docPr id="90" name="obrázek 90" descr="IMG_49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 descr="IMG_49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CF06F74" w14:textId="77777777" w:rsidR="00000000" w:rsidRDefault="00000000">
            <w:pPr>
              <w:divId w:val="96419622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IMG_4990</w:t>
            </w:r>
          </w:p>
        </w:tc>
      </w:tr>
    </w:tbl>
    <w:p w14:paraId="1F7BAFE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250587C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718213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775CAE4" wp14:editId="4C4EA0A7">
                  <wp:extent cx="3048000" cy="2286000"/>
                  <wp:effectExtent l="0" t="0" r="0" b="0"/>
                  <wp:docPr id="91" name="obrázek 91" descr="IMG_49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 descr="IMG_49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3BFDF5A" w14:textId="77777777" w:rsidR="00000000" w:rsidRDefault="00000000">
            <w:pPr>
              <w:divId w:val="27737726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IMG_4991</w:t>
            </w:r>
          </w:p>
        </w:tc>
        <w:tc>
          <w:tcPr>
            <w:tcW w:w="0" w:type="auto"/>
            <w:vAlign w:val="center"/>
            <w:hideMark/>
          </w:tcPr>
          <w:p w14:paraId="12E8506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0DA587A" wp14:editId="28D9F311">
                  <wp:extent cx="1714500" cy="2286000"/>
                  <wp:effectExtent l="0" t="0" r="0" b="0"/>
                  <wp:docPr id="92" name="obrázek 92" descr="IMG_49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 descr="IMG_49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560FE37" w14:textId="77777777" w:rsidR="00000000" w:rsidRDefault="00000000">
            <w:pPr>
              <w:divId w:val="89505144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IMG_4992</w:t>
            </w:r>
          </w:p>
        </w:tc>
      </w:tr>
      <w:tr w:rsidR="00000000" w14:paraId="11493B6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036CA9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CBE1294" wp14:editId="0CDD823C">
                  <wp:extent cx="3048000" cy="2286000"/>
                  <wp:effectExtent l="0" t="0" r="0" b="0"/>
                  <wp:docPr id="93" name="obrázek 93" descr="IMG_49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 descr="IMG_49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107C366" w14:textId="77777777" w:rsidR="00000000" w:rsidRDefault="00000000">
            <w:pPr>
              <w:divId w:val="95853203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IMG_4994</w:t>
            </w:r>
          </w:p>
        </w:tc>
        <w:tc>
          <w:tcPr>
            <w:tcW w:w="0" w:type="auto"/>
            <w:vAlign w:val="center"/>
            <w:hideMark/>
          </w:tcPr>
          <w:p w14:paraId="11DFFC2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09B08F2" wp14:editId="3BD8F28B">
                  <wp:extent cx="3048000" cy="2286000"/>
                  <wp:effectExtent l="0" t="0" r="0" b="0"/>
                  <wp:docPr id="94" name="obrázek 94" descr="IMG_49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 descr="IMG_49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8D8D3FB" w14:textId="77777777" w:rsidR="00000000" w:rsidRDefault="00000000">
            <w:pPr>
              <w:divId w:val="149987857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IMG_4995</w:t>
            </w:r>
          </w:p>
        </w:tc>
      </w:tr>
      <w:tr w:rsidR="00000000" w14:paraId="5AC39BE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1786B2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E2420F2" wp14:editId="1A61FAA3">
                  <wp:extent cx="1714500" cy="2286000"/>
                  <wp:effectExtent l="0" t="0" r="0" b="0"/>
                  <wp:docPr id="95" name="obrázek 95" descr="IMG_49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 descr="IMG_49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3B3B2BA" w14:textId="77777777" w:rsidR="00000000" w:rsidRDefault="00000000">
            <w:pPr>
              <w:divId w:val="13599287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IMG_4996</w:t>
            </w:r>
          </w:p>
        </w:tc>
        <w:tc>
          <w:tcPr>
            <w:tcW w:w="0" w:type="auto"/>
            <w:vAlign w:val="center"/>
            <w:hideMark/>
          </w:tcPr>
          <w:p w14:paraId="5FDC513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F23A610" wp14:editId="2FBA552A">
                  <wp:extent cx="1714500" cy="2286000"/>
                  <wp:effectExtent l="0" t="0" r="0" b="0"/>
                  <wp:docPr id="96" name="obrázek 96" descr="IMG_49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 descr="IMG_49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224043F" w14:textId="77777777" w:rsidR="00000000" w:rsidRDefault="00000000">
            <w:pPr>
              <w:divId w:val="61938485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IMG_4997</w:t>
            </w:r>
          </w:p>
        </w:tc>
      </w:tr>
    </w:tbl>
    <w:p w14:paraId="1D40136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51DE805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E3447C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63DFBAC" wp14:editId="4F3B445C">
                  <wp:extent cx="1714500" cy="2286000"/>
                  <wp:effectExtent l="0" t="0" r="0" b="0"/>
                  <wp:docPr id="97" name="obrázek 97" descr="IMG_49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 descr="IMG_49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6B196F2" w14:textId="77777777" w:rsidR="00000000" w:rsidRDefault="00000000">
            <w:pPr>
              <w:divId w:val="140321288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IMG_4998</w:t>
            </w:r>
          </w:p>
        </w:tc>
        <w:tc>
          <w:tcPr>
            <w:tcW w:w="0" w:type="auto"/>
            <w:vAlign w:val="center"/>
            <w:hideMark/>
          </w:tcPr>
          <w:p w14:paraId="15F8A7F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E765BE2" wp14:editId="608AFDE6">
                  <wp:extent cx="3048000" cy="2286000"/>
                  <wp:effectExtent l="0" t="0" r="0" b="0"/>
                  <wp:docPr id="98" name="obrázek 98" descr="IMG_49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" descr="IMG_49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F5097DA" w14:textId="77777777" w:rsidR="00000000" w:rsidRDefault="00000000">
            <w:pPr>
              <w:divId w:val="116648378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IMG_4999</w:t>
            </w:r>
          </w:p>
        </w:tc>
      </w:tr>
      <w:tr w:rsidR="00000000" w14:paraId="774BCCB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FEDF35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82882FD" wp14:editId="32AE3744">
                  <wp:extent cx="3048000" cy="2286000"/>
                  <wp:effectExtent l="0" t="0" r="0" b="0"/>
                  <wp:docPr id="99" name="obrázek 99" descr="IMG_50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 descr="IMG_50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69D9F8F" w14:textId="77777777" w:rsidR="00000000" w:rsidRDefault="00000000">
            <w:pPr>
              <w:divId w:val="201853887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IMG_5000</w:t>
            </w:r>
          </w:p>
        </w:tc>
        <w:tc>
          <w:tcPr>
            <w:tcW w:w="0" w:type="auto"/>
            <w:vAlign w:val="center"/>
            <w:hideMark/>
          </w:tcPr>
          <w:p w14:paraId="27FEFEF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F9FEB19" wp14:editId="550818DA">
                  <wp:extent cx="1714500" cy="2286000"/>
                  <wp:effectExtent l="0" t="0" r="0" b="0"/>
                  <wp:docPr id="100" name="obrázek 100" descr="IMG_50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 descr="IMG_50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C878D7C" w14:textId="77777777" w:rsidR="00000000" w:rsidRDefault="00000000">
            <w:pPr>
              <w:divId w:val="114990053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IMG_5001</w:t>
            </w:r>
          </w:p>
        </w:tc>
      </w:tr>
      <w:tr w:rsidR="00000000" w14:paraId="4B76937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1FAC19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359CD82" wp14:editId="22BA02BF">
                  <wp:extent cx="3048000" cy="2286000"/>
                  <wp:effectExtent l="0" t="0" r="0" b="0"/>
                  <wp:docPr id="101" name="obrázek 101" descr="IMG_50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 descr="IMG_50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BE15741" w14:textId="77777777" w:rsidR="00000000" w:rsidRDefault="00000000">
            <w:pPr>
              <w:divId w:val="43536661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IMG_5002</w:t>
            </w:r>
          </w:p>
        </w:tc>
        <w:tc>
          <w:tcPr>
            <w:tcW w:w="0" w:type="auto"/>
            <w:vAlign w:val="center"/>
            <w:hideMark/>
          </w:tcPr>
          <w:p w14:paraId="0EDD488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9A50AAC" wp14:editId="7CF6CA40">
                  <wp:extent cx="3048000" cy="2286000"/>
                  <wp:effectExtent l="0" t="0" r="0" b="0"/>
                  <wp:docPr id="102" name="obrázek 102" descr="IMG_50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" descr="IMG_50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A3557CF" w14:textId="77777777" w:rsidR="00000000" w:rsidRDefault="00000000">
            <w:pPr>
              <w:divId w:val="191885911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IMG_5003</w:t>
            </w:r>
          </w:p>
        </w:tc>
      </w:tr>
    </w:tbl>
    <w:p w14:paraId="1F031777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118"/>
          <w:footerReference w:type="default" r:id="rId119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54A7F9A9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13.03.2018            360-010</w:t>
      </w:r>
    </w:p>
    <w:p w14:paraId="4B21A288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13.03.2018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Jaroslav Kocanda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zataženo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5.0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646528F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17E0E18C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Oldřichovice u Ústí nad Orlicí      na Hutwaldu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1998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13.254   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2939879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1F134329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drobně proteklé a znečistěné úložné prahy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náznaky protékající vody v krajních částech podhledu nosné konstrukce u střední podpěry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OK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OK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nečistoty na krajnicích</w:t>
      </w:r>
      <w:r>
        <w:rPr>
          <w:rFonts w:eastAsia="Times New Roman"/>
          <w:sz w:val="20"/>
          <w:szCs w:val="20"/>
        </w:rPr>
        <w:br/>
        <w:t>- výškové deformace asfalt. krytu vozovky, poruchy (trhliny, praskliny, výspravy)</w:t>
      </w:r>
      <w:r>
        <w:rPr>
          <w:rFonts w:eastAsia="Times New Roman"/>
          <w:sz w:val="20"/>
          <w:szCs w:val="20"/>
        </w:rPr>
        <w:br/>
        <w:t>- vyjeté koleje vlevo u svodidel</w:t>
      </w:r>
      <w:r>
        <w:rPr>
          <w:rFonts w:eastAsia="Times New Roman"/>
          <w:sz w:val="20"/>
          <w:szCs w:val="20"/>
        </w:rPr>
        <w:br/>
        <w:t>- síťově popraskaná omítka bočních ploch obou říms (výkvět)</w:t>
      </w:r>
      <w:r>
        <w:rPr>
          <w:rFonts w:eastAsia="Times New Roman"/>
          <w:sz w:val="20"/>
          <w:szCs w:val="20"/>
        </w:rPr>
        <w:br/>
        <w:t>- lokálně odprýsknutá omítka boční plochy obou říms v místech dilatace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zanesené povrchové odvodňovače ve vozovce</w:t>
      </w:r>
      <w:r>
        <w:rPr>
          <w:rFonts w:eastAsia="Times New Roman"/>
          <w:sz w:val="20"/>
          <w:szCs w:val="20"/>
        </w:rPr>
        <w:br/>
        <w:t>- odvodnění mostu je podélným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prorýsovaná koroze přes ochranný nátěr zábradlí</w:t>
      </w:r>
      <w:r>
        <w:rPr>
          <w:rFonts w:eastAsia="Times New Roman"/>
          <w:sz w:val="20"/>
          <w:szCs w:val="20"/>
        </w:rPr>
        <w:br/>
        <w:t>- jeden díl nemá žádný nátěr</w:t>
      </w:r>
      <w:r>
        <w:rPr>
          <w:rFonts w:eastAsia="Times New Roman"/>
          <w:sz w:val="20"/>
          <w:szCs w:val="20"/>
        </w:rPr>
        <w:br/>
        <w:t>- poškozená cedulka ev. značení mostu na konci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bez vlivu na stavební stav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br/>
      </w:r>
      <w:r>
        <w:rPr>
          <w:rFonts w:eastAsia="Times New Roman"/>
          <w:b/>
          <w:bCs/>
          <w:sz w:val="20"/>
          <w:szCs w:val="20"/>
        </w:rPr>
        <w:t>Ledolamy, záhozy, lodní svodidla, protidotykové, protikouřové, protinárazové zábrany</w:t>
      </w:r>
      <w:r>
        <w:rPr>
          <w:rFonts w:eastAsia="Times New Roman"/>
          <w:sz w:val="20"/>
          <w:szCs w:val="20"/>
        </w:rPr>
        <w:br/>
        <w:t>- nejsou provedeny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u 1.opěry poškozené kamenné opevnění dna pod mostem</w:t>
      </w:r>
      <w:r>
        <w:rPr>
          <w:rFonts w:eastAsia="Times New Roman"/>
          <w:sz w:val="20"/>
          <w:szCs w:val="20"/>
        </w:rPr>
        <w:br/>
        <w:t>- drobně uchycená vegetace na zádlažbě ochranných kuželů podél křídel</w:t>
      </w:r>
      <w:r>
        <w:rPr>
          <w:rFonts w:eastAsia="Times New Roman"/>
          <w:sz w:val="20"/>
          <w:szCs w:val="20"/>
        </w:rPr>
        <w:br/>
        <w:t>- vzrostlá náletová vegetace v obvodu mostní konstrukce</w:t>
      </w:r>
      <w:r>
        <w:rPr>
          <w:rFonts w:eastAsia="Times New Roman"/>
          <w:sz w:val="20"/>
          <w:szCs w:val="20"/>
        </w:rPr>
        <w:br/>
        <w:t>- přístup pod most je dobrý</w:t>
      </w:r>
      <w:r>
        <w:rPr>
          <w:rFonts w:eastAsia="Times New Roman"/>
          <w:sz w:val="20"/>
          <w:szCs w:val="20"/>
        </w:rPr>
        <w:br/>
        <w:t>- žlabové odvodnění u 1.pilíře vlevo zanešeno, zarostlé vegetací</w:t>
      </w:r>
    </w:p>
    <w:p w14:paraId="4104422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5B6BA0B9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dostačující</w:t>
      </w:r>
    </w:p>
    <w:p w14:paraId="4B01B40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1B64035A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vyměnit poškozené tabulky s evidenčními čísly mosty 306-010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provést nátěr zrezivělého dílu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ve vozovce pročistit povrchové odvodňovače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uchycené nečistoty na krajnicích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náletovou vegetaci v obvodu mostní konstrukce</w:t>
      </w:r>
      <w:r>
        <w:rPr>
          <w:rFonts w:eastAsia="Times New Roman"/>
          <w:sz w:val="20"/>
          <w:szCs w:val="20"/>
        </w:rPr>
        <w:br/>
        <w:t xml:space="preserve">   Skupina: admin.opatření-nutné      Termín splnění: pravidelně - každoročně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odrezit a natřít mostní zábradlí</w:t>
      </w:r>
      <w:r>
        <w:rPr>
          <w:rFonts w:eastAsia="Times New Roman"/>
          <w:sz w:val="20"/>
          <w:szCs w:val="20"/>
        </w:rPr>
        <w:br/>
        <w:t xml:space="preserve">   Skupina: běžná stav.-výhledově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sanovat proteklá/poškozená místa v podhledu NK u střední podpěry vlevo</w:t>
      </w:r>
      <w:r>
        <w:rPr>
          <w:rFonts w:eastAsia="Times New Roman"/>
          <w:sz w:val="20"/>
          <w:szCs w:val="20"/>
        </w:rPr>
        <w:br/>
        <w:t xml:space="preserve">   Skupina: běžná stav.-výhledově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 úložné prahy a ošetřit mostní ložiska</w:t>
      </w:r>
      <w:r>
        <w:rPr>
          <w:rFonts w:eastAsia="Times New Roman"/>
          <w:sz w:val="20"/>
          <w:szCs w:val="20"/>
        </w:rPr>
        <w:br/>
        <w:t xml:space="preserve">   Skupina: běžná nestav.-výhledově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očistit, opravit a reprofilovat mostní římsy (okapničky), ošetřit hydrofobním nátěrem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opravit, utěsnit, repasovat dilatační závěry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v podhledu Nk opravit a utěsnit trubičky odvodnění hydroizolace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</w:p>
    <w:p w14:paraId="66E15DD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E. ZÁZNAM O PROJEDNÁNÍ OPATŘENÍ V ÚDRŽBOVÉ ORGANIZACI, STANOVENÍ ZPŮSOBŮ A TERMÍNU ODSTRANĚNÍ ZÁVAD, PŘÍPADNÉ NAŘÍZENÍ ZATĚŽOVACÍ ZKOUŠKY:</w:t>
      </w:r>
    </w:p>
    <w:p w14:paraId="6EDB2D78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elektronicky</w:t>
      </w:r>
    </w:p>
    <w:p w14:paraId="696C3F4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78C4ECE5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2025 </w:t>
      </w:r>
      <w:r>
        <w:rPr>
          <w:rFonts w:eastAsia="Times New Roman"/>
          <w:sz w:val="20"/>
          <w:szCs w:val="20"/>
        </w:rPr>
        <w:br w:type="page"/>
      </w:r>
    </w:p>
    <w:p w14:paraId="35C1066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66AFC7D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920598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1A500AF" wp14:editId="55C4E0F4">
                  <wp:extent cx="3048000" cy="2286000"/>
                  <wp:effectExtent l="0" t="0" r="0" b="0"/>
                  <wp:docPr id="103" name="obrázek 103" descr="IMG_03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 descr="IMG_03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917EA15" w14:textId="77777777" w:rsidR="00000000" w:rsidRDefault="00000000">
            <w:pPr>
              <w:divId w:val="48412382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IMG_0351</w:t>
            </w:r>
          </w:p>
        </w:tc>
        <w:tc>
          <w:tcPr>
            <w:tcW w:w="0" w:type="auto"/>
            <w:vAlign w:val="center"/>
            <w:hideMark/>
          </w:tcPr>
          <w:p w14:paraId="257C178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E68F54D" wp14:editId="471D9AB5">
                  <wp:extent cx="3048000" cy="2286000"/>
                  <wp:effectExtent l="0" t="0" r="0" b="0"/>
                  <wp:docPr id="104" name="obrázek 104" descr="IMG_03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" descr="IMG_03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49E4452" w14:textId="77777777" w:rsidR="00000000" w:rsidRDefault="00000000">
            <w:pPr>
              <w:divId w:val="159693723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IMG_0352</w:t>
            </w:r>
          </w:p>
        </w:tc>
      </w:tr>
      <w:tr w:rsidR="00000000" w14:paraId="565D780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091887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DF723CA" wp14:editId="173E2BA8">
                  <wp:extent cx="3048000" cy="2286000"/>
                  <wp:effectExtent l="0" t="0" r="0" b="0"/>
                  <wp:docPr id="105" name="obrázek 105" descr="IMG_03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 descr="IMG_03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A2C705A" w14:textId="77777777" w:rsidR="00000000" w:rsidRDefault="00000000">
            <w:pPr>
              <w:divId w:val="136159142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IMG_0355</w:t>
            </w:r>
          </w:p>
        </w:tc>
        <w:tc>
          <w:tcPr>
            <w:tcW w:w="0" w:type="auto"/>
            <w:vAlign w:val="center"/>
            <w:hideMark/>
          </w:tcPr>
          <w:p w14:paraId="45DF1EF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58964ED" wp14:editId="1BF814AF">
                  <wp:extent cx="3048000" cy="2286000"/>
                  <wp:effectExtent l="0" t="0" r="0" b="0"/>
                  <wp:docPr id="106" name="obrázek 106" descr="IMG_03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" descr="IMG_03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BB3A8BF" w14:textId="77777777" w:rsidR="00000000" w:rsidRDefault="00000000">
            <w:pPr>
              <w:divId w:val="53589016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IMG_0356</w:t>
            </w:r>
          </w:p>
        </w:tc>
      </w:tr>
      <w:tr w:rsidR="00000000" w14:paraId="431D0A3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AD1CFA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F29E000" wp14:editId="73F1BD4C">
                  <wp:extent cx="3048000" cy="2286000"/>
                  <wp:effectExtent l="0" t="0" r="0" b="0"/>
                  <wp:docPr id="107" name="obrázek 107" descr="IMG_03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" descr="IMG_03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E17F4DD" w14:textId="77777777" w:rsidR="00000000" w:rsidRDefault="00000000">
            <w:pPr>
              <w:divId w:val="126349362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IMG_0358</w:t>
            </w:r>
          </w:p>
        </w:tc>
        <w:tc>
          <w:tcPr>
            <w:tcW w:w="0" w:type="auto"/>
            <w:vAlign w:val="center"/>
            <w:hideMark/>
          </w:tcPr>
          <w:p w14:paraId="381988C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E1A27B5" wp14:editId="3D2FF5B4">
                  <wp:extent cx="3048000" cy="2286000"/>
                  <wp:effectExtent l="0" t="0" r="0" b="0"/>
                  <wp:docPr id="108" name="obrázek 108" descr="IMG_03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" descr="IMG_03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6A1AAAA" w14:textId="77777777" w:rsidR="00000000" w:rsidRDefault="00000000">
            <w:pPr>
              <w:divId w:val="73743811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IMG_0361</w:t>
            </w:r>
          </w:p>
        </w:tc>
      </w:tr>
    </w:tbl>
    <w:p w14:paraId="4C1D73E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6B615CB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0F497A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EF8EF2A" wp14:editId="0F9E0B9B">
                  <wp:extent cx="3048000" cy="2286000"/>
                  <wp:effectExtent l="0" t="0" r="0" b="0"/>
                  <wp:docPr id="109" name="obrázek 109" descr="IMG_03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 descr="IMG_03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26990C4" w14:textId="77777777" w:rsidR="00000000" w:rsidRDefault="00000000">
            <w:pPr>
              <w:divId w:val="27533465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IMG_0362</w:t>
            </w:r>
          </w:p>
        </w:tc>
        <w:tc>
          <w:tcPr>
            <w:tcW w:w="0" w:type="auto"/>
            <w:vAlign w:val="center"/>
            <w:hideMark/>
          </w:tcPr>
          <w:p w14:paraId="06E39F8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047ACD7" wp14:editId="2DA78B76">
                  <wp:extent cx="3048000" cy="2286000"/>
                  <wp:effectExtent l="0" t="0" r="0" b="0"/>
                  <wp:docPr id="110" name="obrázek 110" descr="IMG_03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" descr="IMG_03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56B95DE" w14:textId="77777777" w:rsidR="00000000" w:rsidRDefault="00000000">
            <w:pPr>
              <w:divId w:val="17865955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IMG_0363</w:t>
            </w:r>
          </w:p>
        </w:tc>
      </w:tr>
      <w:tr w:rsidR="00000000" w14:paraId="60C3753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12E7DA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B5F1363" wp14:editId="7D57D587">
                  <wp:extent cx="3048000" cy="2286000"/>
                  <wp:effectExtent l="0" t="0" r="0" b="0"/>
                  <wp:docPr id="111" name="obrázek 111" descr="IMG_03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 descr="IMG_03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F970061" w14:textId="77777777" w:rsidR="00000000" w:rsidRDefault="00000000">
            <w:pPr>
              <w:divId w:val="35573822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IMG_0364</w:t>
            </w:r>
          </w:p>
        </w:tc>
        <w:tc>
          <w:tcPr>
            <w:tcW w:w="0" w:type="auto"/>
            <w:vAlign w:val="center"/>
            <w:hideMark/>
          </w:tcPr>
          <w:p w14:paraId="1EF6501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CB02533" wp14:editId="1AC4720B">
                  <wp:extent cx="3048000" cy="2286000"/>
                  <wp:effectExtent l="0" t="0" r="0" b="0"/>
                  <wp:docPr id="112" name="obrázek 112" descr="IMG_03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 descr="IMG_03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A6C88A8" w14:textId="77777777" w:rsidR="00000000" w:rsidRDefault="00000000">
            <w:pPr>
              <w:divId w:val="70251246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IMG_0371</w:t>
            </w:r>
          </w:p>
        </w:tc>
      </w:tr>
      <w:tr w:rsidR="00000000" w14:paraId="7C3B947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57587B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494AC3A" wp14:editId="1A43168A">
                  <wp:extent cx="3048000" cy="2286000"/>
                  <wp:effectExtent l="0" t="0" r="0" b="0"/>
                  <wp:docPr id="113" name="obrázek 113" descr="IMG_03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 descr="IMG_03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8E365AB" w14:textId="77777777" w:rsidR="00000000" w:rsidRDefault="00000000">
            <w:pPr>
              <w:divId w:val="157339253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IMG_0372</w:t>
            </w:r>
          </w:p>
        </w:tc>
        <w:tc>
          <w:tcPr>
            <w:tcW w:w="0" w:type="auto"/>
            <w:vAlign w:val="center"/>
            <w:hideMark/>
          </w:tcPr>
          <w:p w14:paraId="56C03F3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E98AAFA" wp14:editId="62E8DBBF">
                  <wp:extent cx="1714500" cy="2286000"/>
                  <wp:effectExtent l="0" t="0" r="0" b="0"/>
                  <wp:docPr id="114" name="obrázek 114" descr="IMG_03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" descr="IMG_03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8450E1F" w14:textId="77777777" w:rsidR="00000000" w:rsidRDefault="00000000">
            <w:pPr>
              <w:divId w:val="75891015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IMG_0374</w:t>
            </w:r>
          </w:p>
        </w:tc>
      </w:tr>
    </w:tbl>
    <w:p w14:paraId="14BCD92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19E7654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BE3815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9B1C0C4" wp14:editId="4D417315">
                  <wp:extent cx="1714500" cy="2286000"/>
                  <wp:effectExtent l="0" t="0" r="0" b="0"/>
                  <wp:docPr id="115" name="obrázek 115" descr="IMG_03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 descr="IMG_03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1E4B33A" w14:textId="77777777" w:rsidR="00000000" w:rsidRDefault="00000000">
            <w:pPr>
              <w:divId w:val="46709084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IMG_0375</w:t>
            </w:r>
          </w:p>
        </w:tc>
        <w:tc>
          <w:tcPr>
            <w:tcW w:w="0" w:type="auto"/>
            <w:vAlign w:val="center"/>
            <w:hideMark/>
          </w:tcPr>
          <w:p w14:paraId="4DBC97C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838C97E" wp14:editId="39820D35">
                  <wp:extent cx="3048000" cy="2286000"/>
                  <wp:effectExtent l="0" t="0" r="0" b="0"/>
                  <wp:docPr id="116" name="obrázek 116" descr="IMG_03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 descr="IMG_03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7169F3A" w14:textId="77777777" w:rsidR="00000000" w:rsidRDefault="00000000">
            <w:pPr>
              <w:divId w:val="57169845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IMG_0382</w:t>
            </w:r>
          </w:p>
        </w:tc>
      </w:tr>
      <w:tr w:rsidR="00000000" w14:paraId="0FB5BC8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D258CF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214E7F8" wp14:editId="3DCB40CF">
                  <wp:extent cx="3048000" cy="2286000"/>
                  <wp:effectExtent l="0" t="0" r="0" b="0"/>
                  <wp:docPr id="117" name="obrázek 117" descr="IMG_03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 descr="IMG_03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49DCBB5" w14:textId="77777777" w:rsidR="00000000" w:rsidRDefault="00000000">
            <w:pPr>
              <w:divId w:val="189065072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IMG_0383</w:t>
            </w:r>
          </w:p>
        </w:tc>
        <w:tc>
          <w:tcPr>
            <w:tcW w:w="0" w:type="auto"/>
            <w:vAlign w:val="center"/>
            <w:hideMark/>
          </w:tcPr>
          <w:p w14:paraId="349C886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0D3AEBD" wp14:editId="4EF23AEC">
                  <wp:extent cx="3048000" cy="2286000"/>
                  <wp:effectExtent l="0" t="0" r="0" b="0"/>
                  <wp:docPr id="118" name="obrázek 118" descr="IMG_03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 descr="IMG_03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42A240B" w14:textId="77777777" w:rsidR="00000000" w:rsidRDefault="00000000">
            <w:pPr>
              <w:divId w:val="99091299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IMG_0384</w:t>
            </w:r>
          </w:p>
        </w:tc>
      </w:tr>
      <w:tr w:rsidR="00000000" w14:paraId="30A4930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A0E245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7F2BB65" wp14:editId="387A82A1">
                  <wp:extent cx="1714500" cy="2286000"/>
                  <wp:effectExtent l="0" t="0" r="0" b="0"/>
                  <wp:docPr id="119" name="obrázek 119" descr="IMG_0384-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 descr="IMG_0384-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B94F845" w14:textId="77777777" w:rsidR="00000000" w:rsidRDefault="00000000">
            <w:pPr>
              <w:divId w:val="50760289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IMG_0384-1</w:t>
            </w:r>
          </w:p>
        </w:tc>
        <w:tc>
          <w:tcPr>
            <w:tcW w:w="0" w:type="auto"/>
            <w:vAlign w:val="center"/>
            <w:hideMark/>
          </w:tcPr>
          <w:p w14:paraId="3D0540A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F04B85C" wp14:editId="7525715A">
                  <wp:extent cx="3048000" cy="2286000"/>
                  <wp:effectExtent l="0" t="0" r="0" b="0"/>
                  <wp:docPr id="120" name="obrázek 120" descr="IMG_0384-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" descr="IMG_0384-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D8E8C2F" w14:textId="77777777" w:rsidR="00000000" w:rsidRDefault="00000000">
            <w:pPr>
              <w:divId w:val="111890896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IMG_0384-2</w:t>
            </w:r>
          </w:p>
        </w:tc>
      </w:tr>
    </w:tbl>
    <w:p w14:paraId="34AA71D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C9EA09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9DDA18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54C18FB" wp14:editId="11514089">
                  <wp:extent cx="3048000" cy="2286000"/>
                  <wp:effectExtent l="0" t="0" r="0" b="0"/>
                  <wp:docPr id="121" name="obrázek 121" descr="IMG_03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 descr="IMG_03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68A1415" w14:textId="77777777" w:rsidR="00000000" w:rsidRDefault="00000000">
            <w:pPr>
              <w:divId w:val="51407327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IMG_0385</w:t>
            </w:r>
          </w:p>
        </w:tc>
        <w:tc>
          <w:tcPr>
            <w:tcW w:w="0" w:type="auto"/>
            <w:vAlign w:val="center"/>
            <w:hideMark/>
          </w:tcPr>
          <w:p w14:paraId="4A3115E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6282602" wp14:editId="37E96EED">
                  <wp:extent cx="3048000" cy="2286000"/>
                  <wp:effectExtent l="0" t="0" r="0" b="0"/>
                  <wp:docPr id="122" name="obrázek 122" descr="IMG_03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2" descr="IMG_03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82272E5" w14:textId="77777777" w:rsidR="00000000" w:rsidRDefault="00000000">
            <w:pPr>
              <w:divId w:val="154856816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IMG_0386</w:t>
            </w:r>
          </w:p>
        </w:tc>
      </w:tr>
      <w:tr w:rsidR="00000000" w14:paraId="1B34A3F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C82D1A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31B22B5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4809ADD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D83C10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52920D0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365DE539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140"/>
          <w:footerReference w:type="default" r:id="rId141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4B2F7B52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25.04.2019            360-010</w:t>
      </w:r>
    </w:p>
    <w:p w14:paraId="779ADACB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25.04.2019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Jaroslav Kocanda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jasno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15.0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0AC88E1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4AFEE071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Oldřichovice u Ústí nad Orlicí      na Hutwaldu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1998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13.254   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2EF526B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0DDB2841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drobně proteklé a znečistěné úložné prahy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náznaky protékající vody v krajních částech podhledu nosné konstrukce u střední podpěry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OK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OK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nečistoty na krajnicích</w:t>
      </w:r>
      <w:r>
        <w:rPr>
          <w:rFonts w:eastAsia="Times New Roman"/>
          <w:sz w:val="20"/>
          <w:szCs w:val="20"/>
        </w:rPr>
        <w:br/>
        <w:t>- výškové deformace asfalt. krytu vozovky, poruchy (trhliny, praskliny, výspravy)</w:t>
      </w:r>
      <w:r>
        <w:rPr>
          <w:rFonts w:eastAsia="Times New Roman"/>
          <w:sz w:val="20"/>
          <w:szCs w:val="20"/>
        </w:rPr>
        <w:br/>
        <w:t>- vyjeté koleje vlevo u svodidel</w:t>
      </w:r>
      <w:r>
        <w:rPr>
          <w:rFonts w:eastAsia="Times New Roman"/>
          <w:sz w:val="20"/>
          <w:szCs w:val="20"/>
        </w:rPr>
        <w:br/>
        <w:t>- síťově popraskaná omítka bočních ploch obou říms (výkvět)</w:t>
      </w:r>
      <w:r>
        <w:rPr>
          <w:rFonts w:eastAsia="Times New Roman"/>
          <w:sz w:val="20"/>
          <w:szCs w:val="20"/>
        </w:rPr>
        <w:br/>
        <w:t>- lokálně odprýsknutá omítka boční plochy obou říms v místech dilatace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zanesené povrchové odvodňovače ve vozovce</w:t>
      </w:r>
      <w:r>
        <w:rPr>
          <w:rFonts w:eastAsia="Times New Roman"/>
          <w:sz w:val="20"/>
          <w:szCs w:val="20"/>
        </w:rPr>
        <w:br/>
        <w:t>- odvodnění mostu je podélným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prorýsovaná koroze přes ochranný nátěr zábradlí</w:t>
      </w:r>
      <w:r>
        <w:rPr>
          <w:rFonts w:eastAsia="Times New Roman"/>
          <w:sz w:val="20"/>
          <w:szCs w:val="20"/>
        </w:rPr>
        <w:br/>
        <w:t>- jeden díl nemá žádný nátěr</w:t>
      </w:r>
      <w:r>
        <w:rPr>
          <w:rFonts w:eastAsia="Times New Roman"/>
          <w:sz w:val="20"/>
          <w:szCs w:val="20"/>
        </w:rPr>
        <w:br/>
        <w:t>- poškozená cedulka ev. značení mostu na konci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bez vlivu na stavební stav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br/>
      </w:r>
      <w:r>
        <w:rPr>
          <w:rFonts w:eastAsia="Times New Roman"/>
          <w:b/>
          <w:bCs/>
          <w:sz w:val="20"/>
          <w:szCs w:val="20"/>
        </w:rPr>
        <w:t>Ledolamy, záhozy, lodní svodidla, protidotykové, protikouřové, protinárazové zábrany</w:t>
      </w:r>
      <w:r>
        <w:rPr>
          <w:rFonts w:eastAsia="Times New Roman"/>
          <w:sz w:val="20"/>
          <w:szCs w:val="20"/>
        </w:rPr>
        <w:br/>
        <w:t>- nejsou provedeny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u 1.opěry poškozené kamenné opevnění dna pod mostem</w:t>
      </w:r>
      <w:r>
        <w:rPr>
          <w:rFonts w:eastAsia="Times New Roman"/>
          <w:sz w:val="20"/>
          <w:szCs w:val="20"/>
        </w:rPr>
        <w:br/>
        <w:t>- drobně uchycená vegetace na zádlažbě ochranných kuželů podél křídel</w:t>
      </w:r>
      <w:r>
        <w:rPr>
          <w:rFonts w:eastAsia="Times New Roman"/>
          <w:sz w:val="20"/>
          <w:szCs w:val="20"/>
        </w:rPr>
        <w:br/>
        <w:t>- vzrostlá náletová vegetace v obvodu mostní konstrukce</w:t>
      </w:r>
      <w:r>
        <w:rPr>
          <w:rFonts w:eastAsia="Times New Roman"/>
          <w:sz w:val="20"/>
          <w:szCs w:val="20"/>
        </w:rPr>
        <w:br/>
        <w:t>- přístup pod most je dobrý</w:t>
      </w:r>
      <w:r>
        <w:rPr>
          <w:rFonts w:eastAsia="Times New Roman"/>
          <w:sz w:val="20"/>
          <w:szCs w:val="20"/>
        </w:rPr>
        <w:br/>
        <w:t>- žlabové odvodnění u 1.pilíře vlevo zanešeno, zarostlé vegetací</w:t>
      </w:r>
    </w:p>
    <w:p w14:paraId="2BA3FD1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4D30122C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dostačující</w:t>
      </w:r>
    </w:p>
    <w:p w14:paraId="4836072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5BBCABCB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provést nátěr zrezivělého dílu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ve vozovce pročistit povrchové odvodňovače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uchycené nečistoty na krajnicích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náletovou vegetaci v obvodu mostní konstrukce</w:t>
      </w:r>
      <w:r>
        <w:rPr>
          <w:rFonts w:eastAsia="Times New Roman"/>
          <w:sz w:val="20"/>
          <w:szCs w:val="20"/>
        </w:rPr>
        <w:br/>
        <w:t xml:space="preserve">   Skupina: admin.opatření-nutné      Termín splnění: pravidelně - každoročně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odrezit a natřít mostní zábradlí</w:t>
      </w:r>
      <w:r>
        <w:rPr>
          <w:rFonts w:eastAsia="Times New Roman"/>
          <w:sz w:val="20"/>
          <w:szCs w:val="20"/>
        </w:rPr>
        <w:br/>
        <w:t xml:space="preserve">   Skupina: běžná stav.-výhledově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sanovat proteklá/poškozená místa v podhledu NK u střední podpěry vlevo</w:t>
      </w:r>
      <w:r>
        <w:rPr>
          <w:rFonts w:eastAsia="Times New Roman"/>
          <w:sz w:val="20"/>
          <w:szCs w:val="20"/>
        </w:rPr>
        <w:br/>
        <w:t xml:space="preserve">   Skupina: běžná stav.-výhledově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 úložné prahy a ošetřit mostní ložiska</w:t>
      </w:r>
      <w:r>
        <w:rPr>
          <w:rFonts w:eastAsia="Times New Roman"/>
          <w:sz w:val="20"/>
          <w:szCs w:val="20"/>
        </w:rPr>
        <w:br/>
        <w:t xml:space="preserve">   Skupina: běžná nestav.-výhledově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očistit, opravit a reprofilovat mostní římsy (okapničky), ošetřit hydrofobním nátěrem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opravit, utěsnit, repasovat dilatační závěry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v podhledu Nk opravit a utěsnit trubičky odvodnění hydroizolace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</w:p>
    <w:p w14:paraId="7017820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E. ZÁZNAM O PROJEDNÁNÍ OPATŘENÍ V ÚDRŽBOVÉ ORGANIZACI, STANOVENÍ ZPŮSOBŮ A TERMÍNU ODSTRANĚNÍ ZÁVAD, PŘÍPADNÉ NAŘÍZENÍ ZATĚŽOVACÍ ZKOUŠKY:</w:t>
      </w:r>
    </w:p>
    <w:p w14:paraId="50E44D57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elektronicky</w:t>
      </w:r>
    </w:p>
    <w:p w14:paraId="6177D3C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4D036216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2025 </w:t>
      </w:r>
      <w:r>
        <w:rPr>
          <w:rFonts w:eastAsia="Times New Roman"/>
          <w:sz w:val="20"/>
          <w:szCs w:val="20"/>
        </w:rPr>
        <w:br w:type="page"/>
      </w:r>
    </w:p>
    <w:p w14:paraId="15D6D11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BF87F9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D1F424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9460C24" wp14:editId="1B918008">
                  <wp:extent cx="3048000" cy="2286000"/>
                  <wp:effectExtent l="0" t="0" r="0" b="0"/>
                  <wp:docPr id="123" name="obrázek 123" descr="IMG_70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" descr="IMG_70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33F8EF6" w14:textId="77777777" w:rsidR="00000000" w:rsidRDefault="00000000">
            <w:pPr>
              <w:divId w:val="135476790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IMG_7082</w:t>
            </w:r>
          </w:p>
        </w:tc>
        <w:tc>
          <w:tcPr>
            <w:tcW w:w="0" w:type="auto"/>
            <w:vAlign w:val="center"/>
            <w:hideMark/>
          </w:tcPr>
          <w:p w14:paraId="185C717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29C0336" wp14:editId="44235C1C">
                  <wp:extent cx="3048000" cy="2286000"/>
                  <wp:effectExtent l="0" t="0" r="0" b="0"/>
                  <wp:docPr id="124" name="obrázek 124" descr="IMG_70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" descr="IMG_70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D79FD55" w14:textId="77777777" w:rsidR="00000000" w:rsidRDefault="00000000">
            <w:pPr>
              <w:divId w:val="73165821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IMG_7083</w:t>
            </w:r>
          </w:p>
        </w:tc>
      </w:tr>
      <w:tr w:rsidR="00000000" w14:paraId="5678CC8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742C7C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F0E090D" wp14:editId="4A0886AC">
                  <wp:extent cx="3048000" cy="2286000"/>
                  <wp:effectExtent l="0" t="0" r="0" b="0"/>
                  <wp:docPr id="125" name="obrázek 125" descr="IMG_70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" descr="IMG_70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7F6D88F" w14:textId="77777777" w:rsidR="00000000" w:rsidRDefault="00000000">
            <w:pPr>
              <w:divId w:val="88147839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IMG_7084</w:t>
            </w:r>
          </w:p>
        </w:tc>
        <w:tc>
          <w:tcPr>
            <w:tcW w:w="0" w:type="auto"/>
            <w:vAlign w:val="center"/>
            <w:hideMark/>
          </w:tcPr>
          <w:p w14:paraId="03DED9C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0E01EC6" wp14:editId="70460A5D">
                  <wp:extent cx="3048000" cy="2286000"/>
                  <wp:effectExtent l="0" t="0" r="0" b="0"/>
                  <wp:docPr id="126" name="obrázek 126" descr="IMG_70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6" descr="IMG_70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755ED2E" w14:textId="77777777" w:rsidR="00000000" w:rsidRDefault="00000000">
            <w:pPr>
              <w:divId w:val="72314532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IMG_7085</w:t>
            </w:r>
          </w:p>
        </w:tc>
      </w:tr>
      <w:tr w:rsidR="00000000" w14:paraId="4231771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34B80E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B5C7C98" wp14:editId="156574FF">
                  <wp:extent cx="3048000" cy="2286000"/>
                  <wp:effectExtent l="0" t="0" r="0" b="0"/>
                  <wp:docPr id="127" name="obrázek 127" descr="IMG_70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" descr="IMG_70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29D15A8" w14:textId="77777777" w:rsidR="00000000" w:rsidRDefault="00000000">
            <w:pPr>
              <w:divId w:val="182636140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IMG_7086</w:t>
            </w:r>
          </w:p>
        </w:tc>
        <w:tc>
          <w:tcPr>
            <w:tcW w:w="0" w:type="auto"/>
            <w:vAlign w:val="center"/>
            <w:hideMark/>
          </w:tcPr>
          <w:p w14:paraId="4F548BB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67C0C54" wp14:editId="31AEAE67">
                  <wp:extent cx="3048000" cy="2286000"/>
                  <wp:effectExtent l="0" t="0" r="0" b="0"/>
                  <wp:docPr id="128" name="obrázek 128" descr="IMG_70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" descr="IMG_70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980184F" w14:textId="77777777" w:rsidR="00000000" w:rsidRDefault="00000000">
            <w:pPr>
              <w:divId w:val="50975997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IMG_7087</w:t>
            </w:r>
          </w:p>
        </w:tc>
      </w:tr>
    </w:tbl>
    <w:p w14:paraId="7EB1EEC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1D683E9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B22A1E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B36855A" wp14:editId="075A63AE">
                  <wp:extent cx="3048000" cy="2286000"/>
                  <wp:effectExtent l="0" t="0" r="0" b="0"/>
                  <wp:docPr id="129" name="obrázek 129" descr="IMG_70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9" descr="IMG_70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AA94786" w14:textId="77777777" w:rsidR="00000000" w:rsidRDefault="00000000">
            <w:pPr>
              <w:divId w:val="83992645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IMG_7088</w:t>
            </w:r>
          </w:p>
        </w:tc>
        <w:tc>
          <w:tcPr>
            <w:tcW w:w="0" w:type="auto"/>
            <w:vAlign w:val="center"/>
            <w:hideMark/>
          </w:tcPr>
          <w:p w14:paraId="5B29B32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2C9E339" wp14:editId="6D8E4E2F">
                  <wp:extent cx="3048000" cy="2286000"/>
                  <wp:effectExtent l="0" t="0" r="0" b="0"/>
                  <wp:docPr id="130" name="obrázek 130" descr="IMG_70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" descr="IMG_70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9CA9FFB" w14:textId="77777777" w:rsidR="00000000" w:rsidRDefault="00000000">
            <w:pPr>
              <w:divId w:val="184211684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IMG_7089</w:t>
            </w:r>
          </w:p>
        </w:tc>
      </w:tr>
      <w:tr w:rsidR="00000000" w14:paraId="57E805D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33621F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649F904" wp14:editId="6C53FFEE">
                  <wp:extent cx="3048000" cy="2286000"/>
                  <wp:effectExtent l="0" t="0" r="0" b="0"/>
                  <wp:docPr id="131" name="obrázek 131" descr="IMG_70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1" descr="IMG_70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EC1C4EB" w14:textId="77777777" w:rsidR="00000000" w:rsidRDefault="00000000">
            <w:pPr>
              <w:divId w:val="206375198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IMG_7090</w:t>
            </w:r>
          </w:p>
        </w:tc>
        <w:tc>
          <w:tcPr>
            <w:tcW w:w="0" w:type="auto"/>
            <w:vAlign w:val="center"/>
            <w:hideMark/>
          </w:tcPr>
          <w:p w14:paraId="3AAC2A1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4B9771B" wp14:editId="67135941">
                  <wp:extent cx="3048000" cy="2286000"/>
                  <wp:effectExtent l="0" t="0" r="0" b="0"/>
                  <wp:docPr id="132" name="obrázek 132" descr="IMG_70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2" descr="IMG_70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9D7691A" w14:textId="77777777" w:rsidR="00000000" w:rsidRDefault="00000000">
            <w:pPr>
              <w:divId w:val="129173920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IMG_7092</w:t>
            </w:r>
          </w:p>
        </w:tc>
      </w:tr>
      <w:tr w:rsidR="00000000" w14:paraId="5370A9D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B355C5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B3C6EF1" wp14:editId="67D4BAE9">
                  <wp:extent cx="3048000" cy="2286000"/>
                  <wp:effectExtent l="0" t="0" r="0" b="0"/>
                  <wp:docPr id="133" name="obrázek 133" descr="IMG_70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3" descr="IMG_70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923DE14" w14:textId="77777777" w:rsidR="00000000" w:rsidRDefault="00000000">
            <w:pPr>
              <w:divId w:val="67465397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IMG_7093</w:t>
            </w:r>
          </w:p>
        </w:tc>
        <w:tc>
          <w:tcPr>
            <w:tcW w:w="0" w:type="auto"/>
            <w:vAlign w:val="center"/>
            <w:hideMark/>
          </w:tcPr>
          <w:p w14:paraId="000B7DE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8426180" wp14:editId="3D545885">
                  <wp:extent cx="3048000" cy="2286000"/>
                  <wp:effectExtent l="0" t="0" r="0" b="0"/>
                  <wp:docPr id="134" name="obrázek 134" descr="IMG_70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4" descr="IMG_70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3EA028C" w14:textId="77777777" w:rsidR="00000000" w:rsidRDefault="00000000">
            <w:pPr>
              <w:divId w:val="143473918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IMG_7098</w:t>
            </w:r>
          </w:p>
        </w:tc>
      </w:tr>
    </w:tbl>
    <w:p w14:paraId="242FD98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10CF907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AB8A34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012F589" wp14:editId="7FF035FE">
                  <wp:extent cx="3048000" cy="2286000"/>
                  <wp:effectExtent l="0" t="0" r="0" b="0"/>
                  <wp:docPr id="135" name="obrázek 135" descr="IMG_70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 descr="IMG_70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85D8E98" w14:textId="77777777" w:rsidR="00000000" w:rsidRDefault="00000000">
            <w:pPr>
              <w:divId w:val="129082149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IMG_7094</w:t>
            </w:r>
          </w:p>
        </w:tc>
        <w:tc>
          <w:tcPr>
            <w:tcW w:w="0" w:type="auto"/>
            <w:vAlign w:val="center"/>
            <w:hideMark/>
          </w:tcPr>
          <w:p w14:paraId="3834645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F269D9D" wp14:editId="2D8FC7C9">
                  <wp:extent cx="3048000" cy="2286000"/>
                  <wp:effectExtent l="0" t="0" r="0" b="0"/>
                  <wp:docPr id="136" name="obrázek 136" descr="IMG_70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6" descr="IMG_70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CF93E15" w14:textId="77777777" w:rsidR="00000000" w:rsidRDefault="00000000">
            <w:pPr>
              <w:divId w:val="48123835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IMG_7095</w:t>
            </w:r>
          </w:p>
        </w:tc>
      </w:tr>
      <w:tr w:rsidR="00000000" w14:paraId="15C9F03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5E6AB4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D23AB64" wp14:editId="65F61BA7">
                  <wp:extent cx="3048000" cy="2286000"/>
                  <wp:effectExtent l="0" t="0" r="0" b="0"/>
                  <wp:docPr id="137" name="obrázek 137" descr="IMG_70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7" descr="IMG_70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D44BE04" w14:textId="77777777" w:rsidR="00000000" w:rsidRDefault="00000000">
            <w:pPr>
              <w:divId w:val="127705527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IMG_7096</w:t>
            </w:r>
          </w:p>
        </w:tc>
        <w:tc>
          <w:tcPr>
            <w:tcW w:w="0" w:type="auto"/>
            <w:vAlign w:val="center"/>
            <w:hideMark/>
          </w:tcPr>
          <w:p w14:paraId="513AA4C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4B23C13" wp14:editId="50CD1046">
                  <wp:extent cx="3048000" cy="2286000"/>
                  <wp:effectExtent l="0" t="0" r="0" b="0"/>
                  <wp:docPr id="138" name="obrázek 138" descr="IMG_70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8" descr="IMG_70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1CF38FC" w14:textId="77777777" w:rsidR="00000000" w:rsidRDefault="00000000">
            <w:pPr>
              <w:divId w:val="29040833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IMG_7097</w:t>
            </w:r>
          </w:p>
        </w:tc>
      </w:tr>
      <w:tr w:rsidR="00000000" w14:paraId="08766D1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F11518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C1EEC5F" wp14:editId="62F7A04A">
                  <wp:extent cx="3048000" cy="2286000"/>
                  <wp:effectExtent l="0" t="0" r="0" b="0"/>
                  <wp:docPr id="139" name="obrázek 139" descr="IMG_70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9" descr="IMG_70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672C426" w14:textId="77777777" w:rsidR="00000000" w:rsidRDefault="00000000">
            <w:pPr>
              <w:divId w:val="32632237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IMG_7099</w:t>
            </w:r>
          </w:p>
        </w:tc>
        <w:tc>
          <w:tcPr>
            <w:tcW w:w="0" w:type="auto"/>
            <w:vAlign w:val="center"/>
            <w:hideMark/>
          </w:tcPr>
          <w:p w14:paraId="0BDBC08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4242CD1D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159"/>
          <w:footerReference w:type="default" r:id="rId160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17C3A442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Hlavní prohlídka 10.10.2019            360-010</w:t>
      </w:r>
    </w:p>
    <w:p w14:paraId="47813FD5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10.10.2019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Jan Dobrovolný č.oprávnění k provádění hlavních a mimořádných prohlídek: 206/2017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Zleva doprava, postupně od O1 ke konci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Spodní stavba a opěry částečně přístupné bez plošiny, NK přístupná pomocí plošiny nebo žebříku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Jasno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15.0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14.0 °C </w:t>
      </w:r>
    </w:p>
    <w:p w14:paraId="447AAFA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31B0D137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Oldřichovice u Ústí nad Orlicí      na Hutwaldu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1998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13.254   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6756EC0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DIAGNOSTICKÉ ZJIŠTĚNÍ</w:t>
      </w:r>
    </w:p>
    <w:p w14:paraId="0CA948C5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Založení objektu není známo, pravděpodobně hlubinné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Mostní podpěry</w:t>
      </w:r>
      <w:r>
        <w:rPr>
          <w:rFonts w:eastAsia="Times New Roman"/>
          <w:sz w:val="20"/>
          <w:szCs w:val="20"/>
        </w:rPr>
        <w:br/>
        <w:t>Opěry betonové, masivní</w:t>
      </w:r>
      <w:r>
        <w:rPr>
          <w:rFonts w:eastAsia="Times New Roman"/>
          <w:sz w:val="20"/>
          <w:szCs w:val="20"/>
        </w:rPr>
        <w:br/>
        <w:t>Dvě krajní a jedna mezilehlá opěra - pilíř P2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Křídla</w:t>
      </w:r>
      <w:r>
        <w:rPr>
          <w:rFonts w:eastAsia="Times New Roman"/>
          <w:sz w:val="20"/>
          <w:szCs w:val="20"/>
        </w:rPr>
        <w:br/>
        <w:t>Křídla betonová, šikmá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 - Ložiska</w:t>
      </w:r>
      <w:r>
        <w:rPr>
          <w:rFonts w:eastAsia="Times New Roman"/>
          <w:sz w:val="20"/>
          <w:szCs w:val="20"/>
        </w:rPr>
        <w:br/>
        <w:t>Nosná konstrukce je uložená na ocelová ložiska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 - Mostní závěry</w:t>
      </w:r>
      <w:r>
        <w:rPr>
          <w:rFonts w:eastAsia="Times New Roman"/>
          <w:sz w:val="20"/>
          <w:szCs w:val="20"/>
        </w:rPr>
        <w:br/>
        <w:t>Mostní závěry podpovrchové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Izolace pravděpodobně celoplošná, natavovací pásy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Nosnou konstrukci mostu v poli 1 tvoří dodatečně předpjatá deska s vyloženými konzolami z betonu C 35/45.</w:t>
      </w:r>
      <w:r>
        <w:rPr>
          <w:rFonts w:eastAsia="Times New Roman"/>
          <w:sz w:val="20"/>
          <w:szCs w:val="20"/>
        </w:rPr>
        <w:br/>
        <w:t>Pole 2 je tvořeno železobetonovou deskou v vyloženými kozolami z betonu c 35/45.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Vozovka s živičným krytem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Chodníky</w:t>
      </w:r>
      <w:r>
        <w:rPr>
          <w:rFonts w:eastAsia="Times New Roman"/>
          <w:sz w:val="20"/>
          <w:szCs w:val="20"/>
        </w:rPr>
        <w:br/>
        <w:t>Vpravo je chodník s betonovým povrchem.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Římsy</w:t>
      </w:r>
      <w:r>
        <w:rPr>
          <w:rFonts w:eastAsia="Times New Roman"/>
          <w:sz w:val="20"/>
          <w:szCs w:val="20"/>
        </w:rPr>
        <w:br/>
        <w:t>Římsy oboustranné, železobetonové, monolitické.</w:t>
      </w:r>
      <w:r>
        <w:rPr>
          <w:rFonts w:eastAsia="Times New Roman"/>
          <w:sz w:val="20"/>
          <w:szCs w:val="20"/>
        </w:rPr>
        <w:br/>
        <w:t>Na okrajích jsou osazeny lícní římsové prefabrikáty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Vlevo je na římse osazeno zábradelní svodidlo</w:t>
      </w:r>
      <w:r>
        <w:rPr>
          <w:rFonts w:eastAsia="Times New Roman"/>
          <w:sz w:val="20"/>
          <w:szCs w:val="20"/>
        </w:rPr>
        <w:br/>
        <w:t>Vpravo zábradlí ocelové se svislou výplní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Na mostě jsou osazeny evidenční čísla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Pod mostem protéká trvalý vodní tok, bez umělého zpevnění</w:t>
      </w:r>
    </w:p>
    <w:p w14:paraId="555975F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ZÁVADY:</w:t>
      </w:r>
    </w:p>
    <w:p w14:paraId="640EB096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Na křídle K1 jsou stopy po zatékání</w:t>
      </w:r>
      <w:r>
        <w:rPr>
          <w:rFonts w:eastAsia="Times New Roman"/>
          <w:sz w:val="20"/>
          <w:szCs w:val="20"/>
        </w:rPr>
        <w:br/>
        <w:t>- Na opěře O1 jsou graffiti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 - Mostní závěry</w:t>
      </w:r>
      <w:r>
        <w:rPr>
          <w:rFonts w:eastAsia="Times New Roman"/>
          <w:sz w:val="20"/>
          <w:szCs w:val="20"/>
        </w:rPr>
        <w:br/>
        <w:t>- elastický MZ na začátku mostu vykazuje nerovnosti</w:t>
      </w:r>
      <w:r>
        <w:rPr>
          <w:rFonts w:eastAsia="Times New Roman"/>
          <w:sz w:val="20"/>
          <w:szCs w:val="20"/>
        </w:rPr>
        <w:br/>
        <w:t>- elastický MZ nad pilířem P2 vykazuje nerovnosti</w:t>
      </w:r>
      <w:r>
        <w:rPr>
          <w:rFonts w:eastAsia="Times New Roman"/>
          <w:sz w:val="20"/>
          <w:szCs w:val="20"/>
        </w:rPr>
        <w:br/>
        <w:t>- elastický MZ na konci mostu vykazuje nerovnosti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masivní zatékání mostním závěrem nad pilířem P2 (nejvíce vlevo)!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- Vozovka na mostě obsahuje vyjeté koleje (mírně)</w:t>
      </w:r>
      <w:r>
        <w:rPr>
          <w:rFonts w:eastAsia="Times New Roman"/>
          <w:sz w:val="20"/>
          <w:szCs w:val="20"/>
        </w:rPr>
        <w:br/>
        <w:t>- Vozovka na konci mostu (na předpolí) je mírně prosedlá</w:t>
      </w:r>
      <w:r>
        <w:rPr>
          <w:rFonts w:eastAsia="Times New Roman"/>
          <w:sz w:val="20"/>
          <w:szCs w:val="20"/>
        </w:rPr>
        <w:br/>
        <w:t>- Vozovka na konci mostu obecně vykazuje menší poruchy a nerovností, po lokálních opravách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Římsy</w:t>
      </w:r>
      <w:r>
        <w:rPr>
          <w:rFonts w:eastAsia="Times New Roman"/>
          <w:sz w:val="20"/>
          <w:szCs w:val="20"/>
        </w:rPr>
        <w:br/>
        <w:t>- MZ v levé římse mají porušené výplně spár a netěsní !</w:t>
      </w:r>
      <w:r>
        <w:rPr>
          <w:rFonts w:eastAsia="Times New Roman"/>
          <w:sz w:val="20"/>
          <w:szCs w:val="20"/>
        </w:rPr>
        <w:br/>
        <w:t>- MZ v pravé římse mají porušené výplně spár a netěsní !</w:t>
      </w:r>
      <w:r>
        <w:rPr>
          <w:rFonts w:eastAsia="Times New Roman"/>
          <w:sz w:val="20"/>
          <w:szCs w:val="20"/>
        </w:rPr>
        <w:br/>
        <w:t>- Trhlina v MZ pravé římsy na konci mostu šíře 1,4mm</w:t>
      </w:r>
      <w:r>
        <w:rPr>
          <w:rFonts w:eastAsia="Times New Roman"/>
          <w:sz w:val="20"/>
          <w:szCs w:val="20"/>
        </w:rPr>
        <w:br/>
        <w:t>- Podél levé římsy je rostoucí vegetace</w:t>
      </w:r>
      <w:r>
        <w:rPr>
          <w:rFonts w:eastAsia="Times New Roman"/>
          <w:sz w:val="20"/>
          <w:szCs w:val="20"/>
        </w:rPr>
        <w:br/>
        <w:t>- Podél pravé římsy je rostoucí vegetace</w:t>
      </w:r>
      <w:r>
        <w:rPr>
          <w:rFonts w:eastAsia="Times New Roman"/>
          <w:sz w:val="20"/>
          <w:szCs w:val="20"/>
        </w:rPr>
        <w:br/>
        <w:t>- na konci mostu vpravo je prosedlý povrch chodníku o 70mm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- PKO zábradlí je dožilá, prozatím lokálně se vyskytuje povrchová koroze</w:t>
      </w:r>
      <w:r>
        <w:rPr>
          <w:rFonts w:eastAsia="Times New Roman"/>
          <w:sz w:val="20"/>
          <w:szCs w:val="20"/>
        </w:rPr>
        <w:br/>
        <w:t>- Drobná koroze opravené výplně pravého zábradlí</w:t>
      </w:r>
      <w:r>
        <w:rPr>
          <w:rFonts w:eastAsia="Times New Roman"/>
          <w:sz w:val="20"/>
          <w:szCs w:val="20"/>
        </w:rPr>
        <w:br/>
        <w:t>- Jednotlivé celky pravého zábradlí mírně nelícují</w:t>
      </w:r>
      <w:r>
        <w:rPr>
          <w:rFonts w:eastAsia="Times New Roman"/>
          <w:sz w:val="20"/>
          <w:szCs w:val="20"/>
        </w:rPr>
        <w:br/>
        <w:t>- kotvení záchytného systému je bez čepiček a povrchově koroduje _ok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rozvodná skřín na křídle K2 je porušená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opevnění opěr je částečně rozpadlé</w:t>
      </w:r>
    </w:p>
    <w:p w14:paraId="2299450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HODNOCENÍ PÉČE O MOST, VÝKONU BĚŽNÝCH A KONTROLNÍCH PROHLÍDEK, KVALITY ÚDRŽBOVÝCH PRACÍ A PROVÁDĚNÝCH OPRAV, ZÁVADY MOSTNÍ EVIDENCE:</w:t>
      </w:r>
    </w:p>
    <w:p w14:paraId="6CF92162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lastRenderedPageBreak/>
        <w:t>O objekt je pečováno v možnostech správce mostu. Hlavní prohlídky nejsou prováděny.</w:t>
      </w:r>
    </w:p>
    <w:p w14:paraId="2C82ADA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OPATŘENÍ NA ZKVALITNĚNÍ SPRÁVY OBJEKTU, NÁVRH NA ODSTRANĚNÍ ZJIŠTĚNÝCH ZÁVAD:</w:t>
      </w:r>
    </w:p>
    <w:p w14:paraId="2C4BCB3D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- provádět dle legislativy také hlavní prohlídky na objektu (BMP jsou prováděny)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- zatěsnit spáry říms v místech MZ, včetně spáry mezi obrubami</w:t>
      </w:r>
      <w:r>
        <w:rPr>
          <w:rFonts w:eastAsia="Times New Roman"/>
          <w:sz w:val="20"/>
          <w:szCs w:val="20"/>
        </w:rPr>
        <w:br/>
        <w:t>- zatěsnit mostní závěry na vozovce</w:t>
      </w:r>
      <w:r>
        <w:rPr>
          <w:rFonts w:eastAsia="Times New Roman"/>
          <w:sz w:val="20"/>
          <w:szCs w:val="20"/>
        </w:rPr>
        <w:br/>
        <w:t xml:space="preserve">      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- průběžně odstraňovat vegetaci a nečistoty z vozovky, podél říms a těsného okolí objektu</w:t>
      </w:r>
      <w:r>
        <w:rPr>
          <w:rFonts w:eastAsia="Times New Roman"/>
          <w:sz w:val="20"/>
          <w:szCs w:val="20"/>
        </w:rPr>
        <w:br/>
        <w:t xml:space="preserve">      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- lokálně opravit PKO zábradlí</w:t>
      </w:r>
      <w:r>
        <w:rPr>
          <w:rFonts w:eastAsia="Times New Roman"/>
          <w:sz w:val="20"/>
          <w:szCs w:val="20"/>
        </w:rPr>
        <w:br/>
        <w:t>- zajistit rozvodovou skříň na křídle K2</w:t>
      </w:r>
      <w:r>
        <w:rPr>
          <w:rFonts w:eastAsia="Times New Roman"/>
          <w:sz w:val="20"/>
          <w:szCs w:val="20"/>
        </w:rPr>
        <w:br/>
        <w:t>- opravit opevnění opěr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</w:p>
    <w:p w14:paraId="72C09D2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ZÁZNAM O PROJEDNÁNÍ OPATŘENÍ V ÚDRŽBOVÉ ORGANIZACI, STANOVENÍ ZPŮSOBŮ A TERMÍNU ODSTRANĚNÍ ZÁVAD, PŘÍPADNÉ NAŘÍZENÍ ZATĚŽOVACÍ ZKOUŠKY:</w:t>
      </w:r>
    </w:p>
    <w:p w14:paraId="6259D1A2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Výsledky prohlídky a navrhovaná opatření byly projednané se zástupcem správce objektu.</w:t>
      </w:r>
    </w:p>
    <w:p w14:paraId="2ACC266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G. ROZHODNUTÍ O ZMĚNĚ ZATÍŽITELNOSTI A STAVEBNÍHO STAVU MOSTU:</w:t>
      </w:r>
    </w:p>
    <w:p w14:paraId="74EAA64B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Stavebně-technické stavy: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Spodní stavba:</w:t>
      </w:r>
      <w:r>
        <w:rPr>
          <w:rFonts w:eastAsia="Times New Roman"/>
          <w:sz w:val="20"/>
          <w:szCs w:val="20"/>
        </w:rPr>
        <w:t>          II - Velmi dobrý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Nosná konstrukce:</w:t>
      </w:r>
      <w:r>
        <w:rPr>
          <w:rFonts w:eastAsia="Times New Roman"/>
          <w:sz w:val="20"/>
          <w:szCs w:val="20"/>
        </w:rPr>
        <w:t>   II - Velmi dobrý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Mostní vybavení:</w:t>
      </w:r>
      <w:r>
        <w:rPr>
          <w:rFonts w:eastAsia="Times New Roman"/>
          <w:sz w:val="20"/>
          <w:szCs w:val="20"/>
        </w:rPr>
        <w:t xml:space="preserve">      III - Dobrý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Koeficient stavebního stavu</w:t>
      </w:r>
      <w:r>
        <w:rPr>
          <w:rFonts w:eastAsia="Times New Roman"/>
          <w:sz w:val="20"/>
          <w:szCs w:val="20"/>
        </w:rPr>
        <w:t>   1.0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Použitelnost</w:t>
      </w:r>
      <w:r>
        <w:rPr>
          <w:rFonts w:eastAsia="Times New Roman"/>
          <w:sz w:val="20"/>
          <w:szCs w:val="20"/>
        </w:rPr>
        <w:t>   I - Použitelné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Zatížitelnost mostu [t]: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Vn:</w:t>
      </w:r>
      <w:r>
        <w:rPr>
          <w:rFonts w:eastAsia="Times New Roman"/>
          <w:sz w:val="20"/>
          <w:szCs w:val="20"/>
        </w:rPr>
        <w:t xml:space="preserve"> 32.0   </w:t>
      </w:r>
      <w:r>
        <w:rPr>
          <w:rFonts w:eastAsia="Times New Roman"/>
          <w:b/>
          <w:bCs/>
          <w:sz w:val="20"/>
          <w:szCs w:val="20"/>
        </w:rPr>
        <w:t>Vr:</w:t>
      </w:r>
      <w:r>
        <w:rPr>
          <w:rFonts w:eastAsia="Times New Roman"/>
          <w:sz w:val="20"/>
          <w:szCs w:val="20"/>
        </w:rPr>
        <w:t xml:space="preserve"> 80.0   </w:t>
      </w:r>
      <w:r>
        <w:rPr>
          <w:rFonts w:eastAsia="Times New Roman"/>
          <w:b/>
          <w:bCs/>
          <w:sz w:val="20"/>
          <w:szCs w:val="20"/>
        </w:rPr>
        <w:t>Ve:</w:t>
      </w:r>
      <w:r>
        <w:rPr>
          <w:rFonts w:eastAsia="Times New Roman"/>
          <w:sz w:val="20"/>
          <w:szCs w:val="20"/>
        </w:rPr>
        <w:t xml:space="preserve"> 196.0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příští hlavní prohlídky:</w:t>
      </w:r>
      <w:r>
        <w:rPr>
          <w:rFonts w:eastAsia="Times New Roman"/>
          <w:sz w:val="20"/>
          <w:szCs w:val="20"/>
        </w:rPr>
        <w:t xml:space="preserve"> 2025 </w:t>
      </w:r>
      <w:r>
        <w:rPr>
          <w:rFonts w:eastAsia="Times New Roman"/>
          <w:sz w:val="20"/>
          <w:szCs w:val="20"/>
        </w:rPr>
        <w:br w:type="page"/>
      </w:r>
    </w:p>
    <w:p w14:paraId="68FA79C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2BC97FB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C1E2B0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59619EC" wp14:editId="5AF42335">
                  <wp:extent cx="3048000" cy="2286000"/>
                  <wp:effectExtent l="0" t="0" r="0" b="0"/>
                  <wp:docPr id="140" name="obrázek 140" descr="_Pohled na objekt po směru staničen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0" descr="_Pohled na objekt po směru staničen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C6632D7" w14:textId="77777777" w:rsidR="00000000" w:rsidRDefault="00000000">
            <w:pPr>
              <w:divId w:val="182538943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objekt po směru staničení</w:t>
            </w:r>
          </w:p>
        </w:tc>
        <w:tc>
          <w:tcPr>
            <w:tcW w:w="0" w:type="auto"/>
            <w:vAlign w:val="center"/>
            <w:hideMark/>
          </w:tcPr>
          <w:p w14:paraId="57B9470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9F7E4ED" wp14:editId="1C2F3AEC">
                  <wp:extent cx="3048000" cy="2286000"/>
                  <wp:effectExtent l="0" t="0" r="0" b="0"/>
                  <wp:docPr id="141" name="obrázek 141" descr="_Pohled na objekt proti směru staničen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1" descr="_Pohled na objekt proti směru staničen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9E6F171" w14:textId="77777777" w:rsidR="00000000" w:rsidRDefault="00000000">
            <w:pPr>
              <w:divId w:val="108117638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objekt proti směru staničení</w:t>
            </w:r>
          </w:p>
        </w:tc>
      </w:tr>
      <w:tr w:rsidR="00000000" w14:paraId="5C52963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C34D56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AFFA773" wp14:editId="0B24C1E6">
                  <wp:extent cx="3048000" cy="2286000"/>
                  <wp:effectExtent l="0" t="0" r="0" b="0"/>
                  <wp:docPr id="142" name="obrázek 142" descr="a_Vozovka na začátku mostu (předpolí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2" descr="a_Vozovka na začátku mostu (předpolí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1EBFFC0" w14:textId="77777777" w:rsidR="00000000" w:rsidRDefault="00000000">
            <w:pPr>
              <w:divId w:val="52791292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a_Vozovka na začátku mostu (předpolí)</w:t>
            </w:r>
          </w:p>
        </w:tc>
        <w:tc>
          <w:tcPr>
            <w:tcW w:w="0" w:type="auto"/>
            <w:vAlign w:val="center"/>
            <w:hideMark/>
          </w:tcPr>
          <w:p w14:paraId="15BF441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3E519B7" wp14:editId="461E1552">
                  <wp:extent cx="3048000" cy="2286000"/>
                  <wp:effectExtent l="0" t="0" r="0" b="0"/>
                  <wp:docPr id="143" name="obrázek 143" descr="b_MZ na začátku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3" descr="b_MZ na začátku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5A3E9F0" w14:textId="77777777" w:rsidR="00000000" w:rsidRDefault="00000000">
            <w:pPr>
              <w:divId w:val="177832542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b_MZ na začátku mostu</w:t>
            </w:r>
          </w:p>
        </w:tc>
      </w:tr>
      <w:tr w:rsidR="00000000" w14:paraId="7FE6BF4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75AC49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760E4EA" wp14:editId="1FACE01A">
                  <wp:extent cx="3048000" cy="2286000"/>
                  <wp:effectExtent l="0" t="0" r="0" b="0"/>
                  <wp:docPr id="144" name="obrázek 144" descr="b_MZ nad pilířem 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4" descr="b_MZ nad pilířem 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035405B" w14:textId="77777777" w:rsidR="00000000" w:rsidRDefault="00000000">
            <w:pPr>
              <w:divId w:val="200520834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b_MZ nad pilířem P2</w:t>
            </w:r>
          </w:p>
        </w:tc>
        <w:tc>
          <w:tcPr>
            <w:tcW w:w="0" w:type="auto"/>
            <w:vAlign w:val="center"/>
            <w:hideMark/>
          </w:tcPr>
          <w:p w14:paraId="35F2B8E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AD7788D" wp14:editId="00823EB9">
                  <wp:extent cx="3048000" cy="2286000"/>
                  <wp:effectExtent l="0" t="0" r="0" b="0"/>
                  <wp:docPr id="145" name="obrázek 145" descr="c_vozovka na mostě, pol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5" descr="c_vozovka na mostě, pol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BAD3C15" w14:textId="77777777" w:rsidR="00000000" w:rsidRDefault="00000000">
            <w:pPr>
              <w:divId w:val="55196889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c_vozovka na mostě, pole 1</w:t>
            </w:r>
          </w:p>
        </w:tc>
      </w:tr>
    </w:tbl>
    <w:p w14:paraId="5244015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2C70E52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5F479F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1269634" wp14:editId="766AF692">
                  <wp:extent cx="3048000" cy="2286000"/>
                  <wp:effectExtent l="0" t="0" r="0" b="0"/>
                  <wp:docPr id="146" name="obrázek 146" descr="c_vozovka na mostě, pol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6" descr="c_vozovka na mostě, pol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EF8C3C3" w14:textId="77777777" w:rsidR="00000000" w:rsidRDefault="00000000">
            <w:pPr>
              <w:divId w:val="125470483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c_vozovka na mostě, pole 2</w:t>
            </w:r>
          </w:p>
        </w:tc>
        <w:tc>
          <w:tcPr>
            <w:tcW w:w="0" w:type="auto"/>
            <w:vAlign w:val="center"/>
            <w:hideMark/>
          </w:tcPr>
          <w:p w14:paraId="087AFC6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670A7F7" wp14:editId="67D1CB23">
                  <wp:extent cx="3048000" cy="2286000"/>
                  <wp:effectExtent l="0" t="0" r="0" b="0"/>
                  <wp:docPr id="147" name="obrázek 147" descr="d_MZ na konci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7" descr="d_MZ na konci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132298C" w14:textId="77777777" w:rsidR="00000000" w:rsidRDefault="00000000">
            <w:pPr>
              <w:divId w:val="148265183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d_MZ na konci mostu</w:t>
            </w:r>
          </w:p>
        </w:tc>
      </w:tr>
      <w:tr w:rsidR="00000000" w14:paraId="0684392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2140EC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575DE96" wp14:editId="0B44C1F7">
                  <wp:extent cx="3048000" cy="2286000"/>
                  <wp:effectExtent l="0" t="0" r="0" b="0"/>
                  <wp:docPr id="148" name="obrázek 148" descr="e_Vozovka na konci mostu (předpolí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8" descr="e_Vozovka na konci mostu (předpolí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68749DF" w14:textId="77777777" w:rsidR="00000000" w:rsidRDefault="00000000">
            <w:pPr>
              <w:divId w:val="116230789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e_Vozovka na konci mostu (předpolí)</w:t>
            </w:r>
          </w:p>
        </w:tc>
        <w:tc>
          <w:tcPr>
            <w:tcW w:w="0" w:type="auto"/>
            <w:vAlign w:val="center"/>
            <w:hideMark/>
          </w:tcPr>
          <w:p w14:paraId="1F29D39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CCE9072" wp14:editId="132B9D78">
                  <wp:extent cx="3048000" cy="2286000"/>
                  <wp:effectExtent l="0" t="0" r="0" b="0"/>
                  <wp:docPr id="149" name="obrázek 149" descr="_Pohled na levou římsu po směru staničen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9" descr="_Pohled na levou římsu po směru staničen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2A7480F" w14:textId="77777777" w:rsidR="00000000" w:rsidRDefault="00000000">
            <w:pPr>
              <w:divId w:val="153519109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levou římsu po směru staničení</w:t>
            </w:r>
          </w:p>
        </w:tc>
      </w:tr>
      <w:tr w:rsidR="00000000" w14:paraId="5C8041B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99033A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2742EDD" wp14:editId="6E6E2919">
                  <wp:extent cx="3048000" cy="2286000"/>
                  <wp:effectExtent l="0" t="0" r="0" b="0"/>
                  <wp:docPr id="150" name="obrázek 150" descr="b_Pohled na MZ v levé římse na začátku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0" descr="b_Pohled na MZ v levé římse na začátku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C1A5BE5" w14:textId="77777777" w:rsidR="00000000" w:rsidRDefault="00000000">
            <w:pPr>
              <w:divId w:val="143628951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b_Pohled na MZ v levé římse na začátku mostu</w:t>
            </w:r>
          </w:p>
        </w:tc>
        <w:tc>
          <w:tcPr>
            <w:tcW w:w="0" w:type="auto"/>
            <w:vAlign w:val="center"/>
            <w:hideMark/>
          </w:tcPr>
          <w:p w14:paraId="2A442BF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6F3030F" wp14:editId="2963A2ED">
                  <wp:extent cx="3048000" cy="2286000"/>
                  <wp:effectExtent l="0" t="0" r="0" b="0"/>
                  <wp:docPr id="151" name="obrázek 151" descr="b_Pohled na MZ v levé římse nad pilířem 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1" descr="b_Pohled na MZ v levé římse nad pilířem 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456AEE5" w14:textId="77777777" w:rsidR="00000000" w:rsidRDefault="00000000">
            <w:pPr>
              <w:divId w:val="40248675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b_Pohled na MZ v levé římse nad pilířem P2</w:t>
            </w:r>
          </w:p>
        </w:tc>
      </w:tr>
    </w:tbl>
    <w:p w14:paraId="3F65B7A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5479417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C42BDD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7DB5DBB" wp14:editId="4967ACF9">
                  <wp:extent cx="3048000" cy="2286000"/>
                  <wp:effectExtent l="0" t="0" r="0" b="0"/>
                  <wp:docPr id="152" name="obrázek 152" descr="c_Pohled na MZ v levé římse na konci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2" descr="c_Pohled na MZ v levé římse na konci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77A6BFF" w14:textId="77777777" w:rsidR="00000000" w:rsidRDefault="00000000">
            <w:pPr>
              <w:divId w:val="123851582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c_Pohled na MZ v levé římse na konci mostu</w:t>
            </w:r>
          </w:p>
        </w:tc>
        <w:tc>
          <w:tcPr>
            <w:tcW w:w="0" w:type="auto"/>
            <w:vAlign w:val="center"/>
            <w:hideMark/>
          </w:tcPr>
          <w:p w14:paraId="5E8E15F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7EC34AE" wp14:editId="268EA549">
                  <wp:extent cx="3048000" cy="2286000"/>
                  <wp:effectExtent l="0" t="0" r="0" b="0"/>
                  <wp:docPr id="153" name="obrázek 153" descr="_Pohled na levou římsu proti směru staničen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3" descr="_Pohled na levou římsu proti směru staničen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BEE6A86" w14:textId="77777777" w:rsidR="00000000" w:rsidRDefault="00000000">
            <w:pPr>
              <w:divId w:val="44377334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levou římsu proti směru staničení</w:t>
            </w:r>
          </w:p>
        </w:tc>
      </w:tr>
      <w:tr w:rsidR="00000000" w14:paraId="64F4AAE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AD1413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0FE2DAA" wp14:editId="6E72009E">
                  <wp:extent cx="3048000" cy="2286000"/>
                  <wp:effectExtent l="0" t="0" r="0" b="0"/>
                  <wp:docPr id="154" name="obrázek 154" descr="b_Pohled na MZ v pravé římse na konci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4" descr="b_Pohled na MZ v pravé římse na konci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8BF52F6" w14:textId="77777777" w:rsidR="00000000" w:rsidRDefault="00000000">
            <w:pPr>
              <w:divId w:val="15966372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b_Pohled na MZ v pravé římse na konci mostu</w:t>
            </w:r>
          </w:p>
        </w:tc>
        <w:tc>
          <w:tcPr>
            <w:tcW w:w="0" w:type="auto"/>
            <w:vAlign w:val="center"/>
            <w:hideMark/>
          </w:tcPr>
          <w:p w14:paraId="3EDE96D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4B17A5D" wp14:editId="49BCE38A">
                  <wp:extent cx="3048000" cy="2286000"/>
                  <wp:effectExtent l="0" t="0" r="0" b="0"/>
                  <wp:docPr id="155" name="obrázek 155" descr="b_Pohled na MZ v pravé římse nad pilířem 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5" descr="b_Pohled na MZ v pravé římse nad pilířem 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C4E5A8C" w14:textId="77777777" w:rsidR="00000000" w:rsidRDefault="00000000">
            <w:pPr>
              <w:divId w:val="155650912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b_Pohled na MZ v pravé římse nad pilířem P2</w:t>
            </w:r>
          </w:p>
        </w:tc>
      </w:tr>
      <w:tr w:rsidR="00000000" w14:paraId="0D84074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94CB46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C7C3FA3" wp14:editId="34A21999">
                  <wp:extent cx="3048000" cy="2286000"/>
                  <wp:effectExtent l="0" t="0" r="0" b="0"/>
                  <wp:docPr id="156" name="obrázek 156" descr="c_Pohled na MZ v pravé římse na začátku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6" descr="c_Pohled na MZ v pravé římse na začátku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EB0FF5A" w14:textId="77777777" w:rsidR="00000000" w:rsidRDefault="00000000">
            <w:pPr>
              <w:divId w:val="26735348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c_Pohled na MZ v pravé římse na začátku mostu</w:t>
            </w:r>
          </w:p>
        </w:tc>
        <w:tc>
          <w:tcPr>
            <w:tcW w:w="0" w:type="auto"/>
            <w:vAlign w:val="center"/>
            <w:hideMark/>
          </w:tcPr>
          <w:p w14:paraId="5740DAD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BAC9061" wp14:editId="48CE7D1A">
                  <wp:extent cx="3048000" cy="2286000"/>
                  <wp:effectExtent l="0" t="0" r="0" b="0"/>
                  <wp:docPr id="157" name="obrázek 157" descr="_Pohled na pravou římsu proti směru staničen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7" descr="_Pohled na pravou římsu proti směru staničen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E174376" w14:textId="77777777" w:rsidR="00000000" w:rsidRDefault="00000000">
            <w:pPr>
              <w:divId w:val="10840191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pravou římsu proti směru staničení</w:t>
            </w:r>
          </w:p>
        </w:tc>
      </w:tr>
    </w:tbl>
    <w:p w14:paraId="1D17B03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BB2856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0D0192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89B3451" wp14:editId="71905309">
                  <wp:extent cx="3048000" cy="2286000"/>
                  <wp:effectExtent l="0" t="0" r="0" b="0"/>
                  <wp:docPr id="158" name="obrázek 158" descr="_Pohled na pravou římsu po směru staničen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8" descr="_Pohled na pravou římsu po směru staničen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A60D716" w14:textId="77777777" w:rsidR="00000000" w:rsidRDefault="00000000">
            <w:pPr>
              <w:divId w:val="93293038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pravou římsu po směru staničení</w:t>
            </w:r>
          </w:p>
        </w:tc>
        <w:tc>
          <w:tcPr>
            <w:tcW w:w="0" w:type="auto"/>
            <w:vAlign w:val="center"/>
            <w:hideMark/>
          </w:tcPr>
          <w:p w14:paraId="3028478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EF83CD9" wp14:editId="24C3408E">
                  <wp:extent cx="3048000" cy="2286000"/>
                  <wp:effectExtent l="0" t="0" r="0" b="0"/>
                  <wp:docPr id="159" name="obrázek 159" descr="_Pohled na objekt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9" descr="_Pohled na objekt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44BD18B" w14:textId="77777777" w:rsidR="00000000" w:rsidRDefault="00000000">
            <w:pPr>
              <w:divId w:val="110284678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objekt zleva</w:t>
            </w:r>
          </w:p>
        </w:tc>
      </w:tr>
      <w:tr w:rsidR="00000000" w14:paraId="593537E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AB3C9C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BCC6812" wp14:editId="777A2AA7">
                  <wp:extent cx="3048000" cy="2286000"/>
                  <wp:effectExtent l="0" t="0" r="0" b="0"/>
                  <wp:docPr id="160" name="obrázek 160" descr="b_Pohled na svislou plochu levé říms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0" descr="b_Pohled na svislou plochu levé říms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E51CF6E" w14:textId="77777777" w:rsidR="00000000" w:rsidRDefault="00000000">
            <w:pPr>
              <w:divId w:val="70171221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b_Pohled na svislou plochu levé římsy</w:t>
            </w:r>
          </w:p>
        </w:tc>
        <w:tc>
          <w:tcPr>
            <w:tcW w:w="0" w:type="auto"/>
            <w:vAlign w:val="center"/>
            <w:hideMark/>
          </w:tcPr>
          <w:p w14:paraId="538FA8D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DC438FB" wp14:editId="57BFE327">
                  <wp:extent cx="3048000" cy="2286000"/>
                  <wp:effectExtent l="0" t="0" r="0" b="0"/>
                  <wp:docPr id="161" name="obrázek 161" descr="_Pohled na objekt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1" descr="_Pohled na objekt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94E3ADE" w14:textId="77777777" w:rsidR="00000000" w:rsidRDefault="00000000">
            <w:pPr>
              <w:divId w:val="137365627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objekt zprava</w:t>
            </w:r>
          </w:p>
        </w:tc>
      </w:tr>
      <w:tr w:rsidR="00000000" w14:paraId="34B7847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9AE904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9F9FE73" wp14:editId="442843DA">
                  <wp:extent cx="3048000" cy="2286000"/>
                  <wp:effectExtent l="0" t="0" r="0" b="0"/>
                  <wp:docPr id="162" name="obrázek 162" descr="b_Pohled na svislou plochu pravé říms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2" descr="b_Pohled na svislou plochu pravé říms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8E1DB31" w14:textId="77777777" w:rsidR="00000000" w:rsidRDefault="00000000">
            <w:pPr>
              <w:divId w:val="50674792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b_Pohled na svislou plochu pravé římsy</w:t>
            </w:r>
          </w:p>
        </w:tc>
        <w:tc>
          <w:tcPr>
            <w:tcW w:w="0" w:type="auto"/>
            <w:vAlign w:val="center"/>
            <w:hideMark/>
          </w:tcPr>
          <w:p w14:paraId="3BA2DA1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8E0F5D0" wp14:editId="2CD00A4F">
                  <wp:extent cx="3048000" cy="2286000"/>
                  <wp:effectExtent l="0" t="0" r="0" b="0"/>
                  <wp:docPr id="163" name="obrázek 163" descr="_Levé křídlo na začátku mostu (K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3" descr="_Levé křídlo na začátku mostu (K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1967947" w14:textId="77777777" w:rsidR="00000000" w:rsidRDefault="00000000">
            <w:pPr>
              <w:divId w:val="202828961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_Levé křídlo na začátku mostu (K1)</w:t>
            </w:r>
          </w:p>
        </w:tc>
      </w:tr>
    </w:tbl>
    <w:p w14:paraId="7F61A3D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ABBC1C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FD679E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CD7BDE5" wp14:editId="0EDC19A2">
                  <wp:extent cx="3048000" cy="2286000"/>
                  <wp:effectExtent l="0" t="0" r="0" b="0"/>
                  <wp:docPr id="164" name="obrázek 164" descr="_Pohled na opěru O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4" descr="_Pohled na opěru O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21002EA" w14:textId="77777777" w:rsidR="00000000" w:rsidRDefault="00000000">
            <w:pPr>
              <w:divId w:val="125227195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opěru O1</w:t>
            </w:r>
          </w:p>
        </w:tc>
        <w:tc>
          <w:tcPr>
            <w:tcW w:w="0" w:type="auto"/>
            <w:vAlign w:val="center"/>
            <w:hideMark/>
          </w:tcPr>
          <w:p w14:paraId="7B4C9CF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3077E94" wp14:editId="12D4F588">
                  <wp:extent cx="3048000" cy="2286000"/>
                  <wp:effectExtent l="0" t="0" r="0" b="0"/>
                  <wp:docPr id="165" name="obrázek 165" descr="_Pravé křídlo na začátku mostu (K2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5" descr="_Pravé křídlo na začátku mostu (K2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52F1815" w14:textId="77777777" w:rsidR="00000000" w:rsidRDefault="00000000">
            <w:pPr>
              <w:divId w:val="200527646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_Pravé křídlo na začátku mostu (K2)</w:t>
            </w:r>
          </w:p>
        </w:tc>
      </w:tr>
      <w:tr w:rsidR="00000000" w14:paraId="4A91003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006F66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73F48EA" wp14:editId="1F2613DE">
                  <wp:extent cx="3048000" cy="2286000"/>
                  <wp:effectExtent l="0" t="0" r="0" b="0"/>
                  <wp:docPr id="166" name="obrázek 166" descr="_Levé křídlo na konci mostu (K3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6" descr="_Levé křídlo na konci mostu (K3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6284701" w14:textId="77777777" w:rsidR="00000000" w:rsidRDefault="00000000">
            <w:pPr>
              <w:divId w:val="166719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_Levé křídlo na konci mostu (K3)</w:t>
            </w:r>
          </w:p>
        </w:tc>
        <w:tc>
          <w:tcPr>
            <w:tcW w:w="0" w:type="auto"/>
            <w:vAlign w:val="center"/>
            <w:hideMark/>
          </w:tcPr>
          <w:p w14:paraId="4238CCE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D0E53A1" wp14:editId="2F59B29E">
                  <wp:extent cx="3048000" cy="2286000"/>
                  <wp:effectExtent l="0" t="0" r="0" b="0"/>
                  <wp:docPr id="167" name="obrázek 167" descr="_Pohled na opěru O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7" descr="_Pohled na opěru O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81A7897" w14:textId="77777777" w:rsidR="00000000" w:rsidRDefault="00000000">
            <w:pPr>
              <w:divId w:val="147968307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opěru O3</w:t>
            </w:r>
          </w:p>
        </w:tc>
      </w:tr>
      <w:tr w:rsidR="00000000" w14:paraId="7BB66DE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7C1084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383EF34" wp14:editId="7138E943">
                  <wp:extent cx="3048000" cy="2286000"/>
                  <wp:effectExtent l="0" t="0" r="0" b="0"/>
                  <wp:docPr id="168" name="obrázek 168" descr="_Pravé křídlo na konci mostu (K4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8" descr="_Pravé křídlo na konci mostu (K4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36779A4" w14:textId="77777777" w:rsidR="00000000" w:rsidRDefault="00000000">
            <w:pPr>
              <w:divId w:val="198705208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_Pravé křídlo na konci mostu (K4)</w:t>
            </w:r>
          </w:p>
        </w:tc>
        <w:tc>
          <w:tcPr>
            <w:tcW w:w="0" w:type="auto"/>
            <w:vAlign w:val="center"/>
            <w:hideMark/>
          </w:tcPr>
          <w:p w14:paraId="33B246F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A6970DE" wp14:editId="569019C1">
                  <wp:extent cx="3048000" cy="2286000"/>
                  <wp:effectExtent l="0" t="0" r="0" b="0"/>
                  <wp:docPr id="169" name="obrázek 169" descr="a_Podhled pole 1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9" descr="a_Podhled pole 1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95A63E0" w14:textId="77777777" w:rsidR="00000000" w:rsidRDefault="00000000">
            <w:pPr>
              <w:divId w:val="38117044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a_Podhled pole 1 vlevo</w:t>
            </w:r>
          </w:p>
        </w:tc>
      </w:tr>
    </w:tbl>
    <w:p w14:paraId="20A3157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58E9167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B7BCC2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8855ACF" wp14:editId="02998501">
                  <wp:extent cx="3048000" cy="2286000"/>
                  <wp:effectExtent l="0" t="0" r="0" b="0"/>
                  <wp:docPr id="170" name="obrázek 170" descr="b_Podhled pole 1 v o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0" descr="b_Podhled pole 1 v o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753BE0C" w14:textId="77777777" w:rsidR="00000000" w:rsidRDefault="00000000">
            <w:pPr>
              <w:divId w:val="56317829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b_Podhled pole 1 v ose</w:t>
            </w:r>
          </w:p>
        </w:tc>
        <w:tc>
          <w:tcPr>
            <w:tcW w:w="0" w:type="auto"/>
            <w:vAlign w:val="center"/>
            <w:hideMark/>
          </w:tcPr>
          <w:p w14:paraId="72AEAFF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22AB8C2" wp14:editId="6AEC3426">
                  <wp:extent cx="3048000" cy="2286000"/>
                  <wp:effectExtent l="0" t="0" r="0" b="0"/>
                  <wp:docPr id="171" name="obrázek 171" descr="c_Podhled pole 1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1" descr="c_Podhled pole 1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2A0ABBC" w14:textId="77777777" w:rsidR="00000000" w:rsidRDefault="00000000">
            <w:pPr>
              <w:divId w:val="104125206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c_Podhled pole 1 vpravo</w:t>
            </w:r>
          </w:p>
        </w:tc>
      </w:tr>
      <w:tr w:rsidR="00000000" w14:paraId="18AF9CF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10F1AB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ADD4526" wp14:editId="5CB37068">
                  <wp:extent cx="3048000" cy="2286000"/>
                  <wp:effectExtent l="0" t="0" r="0" b="0"/>
                  <wp:docPr id="172" name="obrázek 172" descr="a_Podhled pole 2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2" descr="a_Podhled pole 2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B8179C9" w14:textId="77777777" w:rsidR="00000000" w:rsidRDefault="00000000">
            <w:pPr>
              <w:divId w:val="147903430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a_Podhled pole 2 vlevo</w:t>
            </w:r>
          </w:p>
        </w:tc>
        <w:tc>
          <w:tcPr>
            <w:tcW w:w="0" w:type="auto"/>
            <w:vAlign w:val="center"/>
            <w:hideMark/>
          </w:tcPr>
          <w:p w14:paraId="7129E58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B28718E" wp14:editId="756FCA5E">
                  <wp:extent cx="3048000" cy="2286000"/>
                  <wp:effectExtent l="0" t="0" r="0" b="0"/>
                  <wp:docPr id="173" name="obrázek 173" descr="b_Podhled pole 2 v o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3" descr="b_Podhled pole 2 v o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F57DC69" w14:textId="77777777" w:rsidR="00000000" w:rsidRDefault="00000000">
            <w:pPr>
              <w:divId w:val="169981543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b_Podhled pole 2 v ose</w:t>
            </w:r>
          </w:p>
        </w:tc>
      </w:tr>
      <w:tr w:rsidR="00000000" w14:paraId="470348F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42543B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F7DD7FB" wp14:editId="535B6CF5">
                  <wp:extent cx="3048000" cy="2286000"/>
                  <wp:effectExtent l="0" t="0" r="0" b="0"/>
                  <wp:docPr id="174" name="obrázek 174" descr="b_Podhled pole 2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4" descr="b_Podhled pole 2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4A4703E" w14:textId="77777777" w:rsidR="00000000" w:rsidRDefault="00000000">
            <w:pPr>
              <w:divId w:val="17920528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b_Podhled pole 2 vpravo</w:t>
            </w:r>
          </w:p>
        </w:tc>
        <w:tc>
          <w:tcPr>
            <w:tcW w:w="0" w:type="auto"/>
            <w:vAlign w:val="center"/>
            <w:hideMark/>
          </w:tcPr>
          <w:p w14:paraId="7372D86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8F10FBF" wp14:editId="300538A9">
                  <wp:extent cx="3048000" cy="2286000"/>
                  <wp:effectExtent l="0" t="0" r="0" b="0"/>
                  <wp:docPr id="175" name="obrázek 175" descr="a_1.ložisko z leva na opěře O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5" descr="a_1.ložisko z leva na opěře O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7E4FE7A" w14:textId="77777777" w:rsidR="00000000" w:rsidRDefault="00000000">
            <w:pPr>
              <w:divId w:val="188201769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a_1.ložisko z leva na opěře O1</w:t>
            </w:r>
          </w:p>
        </w:tc>
      </w:tr>
    </w:tbl>
    <w:p w14:paraId="6413F45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275E43F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C92878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245BE49" wp14:editId="5FE6B045">
                  <wp:extent cx="3048000" cy="2286000"/>
                  <wp:effectExtent l="0" t="0" r="0" b="0"/>
                  <wp:docPr id="176" name="obrázek 176" descr="a_2.ložisko z leva na opěře O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6" descr="a_2.ložisko z leva na opěře O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C66F80D" w14:textId="77777777" w:rsidR="00000000" w:rsidRDefault="00000000">
            <w:pPr>
              <w:divId w:val="142726790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a_2.ložisko z leva na opěře O1</w:t>
            </w:r>
          </w:p>
        </w:tc>
        <w:tc>
          <w:tcPr>
            <w:tcW w:w="0" w:type="auto"/>
            <w:vAlign w:val="center"/>
            <w:hideMark/>
          </w:tcPr>
          <w:p w14:paraId="2546DDA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D28CBA1" wp14:editId="17101AF4">
                  <wp:extent cx="3048000" cy="2286000"/>
                  <wp:effectExtent l="0" t="0" r="0" b="0"/>
                  <wp:docPr id="177" name="obrázek 177" descr="a_3.ložisko z leva na opěře O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7" descr="a_3.ložisko z leva na opěře O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AB2C5E2" w14:textId="77777777" w:rsidR="00000000" w:rsidRDefault="00000000">
            <w:pPr>
              <w:divId w:val="177774610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a_3.ložisko z leva na opěře O1</w:t>
            </w:r>
          </w:p>
        </w:tc>
      </w:tr>
      <w:tr w:rsidR="00000000" w14:paraId="27A7384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6635FC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A31D837" wp14:editId="0E02A8BD">
                  <wp:extent cx="3048000" cy="2286000"/>
                  <wp:effectExtent l="0" t="0" r="0" b="0"/>
                  <wp:docPr id="178" name="obrázek 178" descr="b_1.ložisko z leva na pilíři 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8" descr="b_1.ložisko z leva na pilíři 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D5D7251" w14:textId="77777777" w:rsidR="00000000" w:rsidRDefault="00000000">
            <w:pPr>
              <w:divId w:val="115024445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b_1.ložisko z leva na pilíři P2</w:t>
            </w:r>
          </w:p>
        </w:tc>
        <w:tc>
          <w:tcPr>
            <w:tcW w:w="0" w:type="auto"/>
            <w:vAlign w:val="center"/>
            <w:hideMark/>
          </w:tcPr>
          <w:p w14:paraId="54F742E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B60FFDC" wp14:editId="44FF378B">
                  <wp:extent cx="3048000" cy="2286000"/>
                  <wp:effectExtent l="0" t="0" r="0" b="0"/>
                  <wp:docPr id="179" name="obrázek 179" descr="b_2.ložisko z leva na pilíři 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9" descr="b_2.ložisko z leva na pilíři 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CCF4C19" w14:textId="77777777" w:rsidR="00000000" w:rsidRDefault="00000000">
            <w:pPr>
              <w:divId w:val="30142610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b_2.ložisko z leva na pilíři P2</w:t>
            </w:r>
          </w:p>
        </w:tc>
      </w:tr>
      <w:tr w:rsidR="00000000" w14:paraId="7C67064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5276D9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8F49879" wp14:editId="76981F8C">
                  <wp:extent cx="3048000" cy="2286000"/>
                  <wp:effectExtent l="0" t="0" r="0" b="0"/>
                  <wp:docPr id="180" name="obrázek 180" descr="b_3.ložisko z leva na pilíři 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0" descr="b_3.ložisko z leva na pilíři 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4A3F340" w14:textId="77777777" w:rsidR="00000000" w:rsidRDefault="00000000">
            <w:pPr>
              <w:divId w:val="27991867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b_3.ložisko z leva na pilíři P2</w:t>
            </w:r>
          </w:p>
        </w:tc>
        <w:tc>
          <w:tcPr>
            <w:tcW w:w="0" w:type="auto"/>
            <w:vAlign w:val="center"/>
            <w:hideMark/>
          </w:tcPr>
          <w:p w14:paraId="00B7BD5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4E90B3B" wp14:editId="240889B8">
                  <wp:extent cx="3048000" cy="2286000"/>
                  <wp:effectExtent l="0" t="0" r="0" b="0"/>
                  <wp:docPr id="181" name="obrázek 181" descr="c_1.ložisko z leva na opěře O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1" descr="c_1.ložisko z leva na opěře O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3E752FA" w14:textId="77777777" w:rsidR="00000000" w:rsidRDefault="00000000">
            <w:pPr>
              <w:divId w:val="181109761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c_1.ložisko z leva na opěře O3</w:t>
            </w:r>
          </w:p>
        </w:tc>
      </w:tr>
    </w:tbl>
    <w:p w14:paraId="1768C5B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43F0528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976FA7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25DD865" wp14:editId="7F81723D">
                  <wp:extent cx="3048000" cy="2286000"/>
                  <wp:effectExtent l="0" t="0" r="0" b="0"/>
                  <wp:docPr id="182" name="obrázek 182" descr="c_2.ložisko z leva na opěře O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2" descr="c_2.ložisko z leva na opěře O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4747FE6" w14:textId="77777777" w:rsidR="00000000" w:rsidRDefault="00000000">
            <w:pPr>
              <w:divId w:val="18359539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c_2.ložisko z leva na opěře O3</w:t>
            </w:r>
          </w:p>
        </w:tc>
        <w:tc>
          <w:tcPr>
            <w:tcW w:w="0" w:type="auto"/>
            <w:vAlign w:val="center"/>
            <w:hideMark/>
          </w:tcPr>
          <w:p w14:paraId="145B896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56D7304" wp14:editId="74371083">
                  <wp:extent cx="3048000" cy="2286000"/>
                  <wp:effectExtent l="0" t="0" r="0" b="0"/>
                  <wp:docPr id="183" name="obrázek 183" descr="c_3.ložisko z leva na opěře O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3" descr="c_3.ložisko z leva na opěře O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6B1F428" w14:textId="77777777" w:rsidR="00000000" w:rsidRDefault="00000000">
            <w:pPr>
              <w:divId w:val="721912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c_3.ložisko z leva na opěře O3</w:t>
            </w:r>
          </w:p>
        </w:tc>
      </w:tr>
      <w:tr w:rsidR="00000000" w14:paraId="2547880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59C225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73D1675" wp14:editId="377DE7EC">
                  <wp:extent cx="3048000" cy="2286000"/>
                  <wp:effectExtent l="0" t="0" r="0" b="0"/>
                  <wp:docPr id="184" name="obrázek 184" descr="_ Pohled na pilíř P2 z pol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4" descr="_ Pohled na pilíř P2 z pol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1DE877A" w14:textId="77777777" w:rsidR="00000000" w:rsidRDefault="00000000">
            <w:pPr>
              <w:divId w:val="15672470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 Pohled na pilíř P2 z pole 1</w:t>
            </w:r>
          </w:p>
        </w:tc>
        <w:tc>
          <w:tcPr>
            <w:tcW w:w="0" w:type="auto"/>
            <w:vAlign w:val="center"/>
            <w:hideMark/>
          </w:tcPr>
          <w:p w14:paraId="5100106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C8A4320" wp14:editId="5F2F5FDF">
                  <wp:extent cx="3048000" cy="2286000"/>
                  <wp:effectExtent l="0" t="0" r="0" b="0"/>
                  <wp:docPr id="185" name="obrázek 185" descr="_ Pohled na pilíř P2 z pol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5" descr="_ Pohled na pilíř P2 z pol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A81813C" w14:textId="77777777" w:rsidR="00000000" w:rsidRDefault="00000000">
            <w:pPr>
              <w:divId w:val="12000227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 Pohled na pilíř P2 z pole 2</w:t>
            </w:r>
          </w:p>
        </w:tc>
      </w:tr>
      <w:tr w:rsidR="00000000" w14:paraId="6D82629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43B4FD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034CD2B" wp14:editId="2AC192F4">
                  <wp:extent cx="3048000" cy="2286000"/>
                  <wp:effectExtent l="0" t="0" r="0" b="0"/>
                  <wp:docPr id="186" name="obrázek 186" descr="_ Pohled na pilíř P2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6" descr="_ Pohled na pilíř P2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2729AE9" w14:textId="77777777" w:rsidR="00000000" w:rsidRDefault="00000000">
            <w:pPr>
              <w:divId w:val="200319762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 Pohled na pilíř P2 zleva</w:t>
            </w:r>
          </w:p>
        </w:tc>
        <w:tc>
          <w:tcPr>
            <w:tcW w:w="0" w:type="auto"/>
            <w:vAlign w:val="center"/>
            <w:hideMark/>
          </w:tcPr>
          <w:p w14:paraId="71ADB22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BA27478" wp14:editId="580DF6CA">
                  <wp:extent cx="3048000" cy="2286000"/>
                  <wp:effectExtent l="0" t="0" r="0" b="0"/>
                  <wp:docPr id="187" name="obrázek 187" descr="_1. opravená výplň pravého zábradl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" descr="_1. opravená výplň pravého zábradl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F97CC39" w14:textId="77777777" w:rsidR="00000000" w:rsidRDefault="00000000">
            <w:pPr>
              <w:divId w:val="203399454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_1. opravená výplň pravého zábradlí</w:t>
            </w:r>
          </w:p>
        </w:tc>
      </w:tr>
    </w:tbl>
    <w:p w14:paraId="3E0C804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7D4C931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0A162A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67C105D" wp14:editId="61000007">
                  <wp:extent cx="3048000" cy="2286000"/>
                  <wp:effectExtent l="0" t="0" r="0" b="0"/>
                  <wp:docPr id="188" name="obrázek 188" descr="_2. opravená výplň pravého zábradl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8" descr="_2. opravená výplň pravého zábradl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A538CF8" w14:textId="77777777" w:rsidR="00000000" w:rsidRDefault="00000000">
            <w:pPr>
              <w:divId w:val="163062449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_2. opravená výplň pravého zábradlí</w:t>
            </w:r>
          </w:p>
        </w:tc>
        <w:tc>
          <w:tcPr>
            <w:tcW w:w="0" w:type="auto"/>
            <w:vAlign w:val="center"/>
            <w:hideMark/>
          </w:tcPr>
          <w:p w14:paraId="0253E52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3520E4B" wp14:editId="0797AE22">
                  <wp:extent cx="3048000" cy="2286000"/>
                  <wp:effectExtent l="0" t="0" r="0" b="0"/>
                  <wp:docPr id="189" name="obrázek 189" descr="IMG_7363 - elastický MZ na začátku mostu vykazuje nerovnost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9" descr="IMG_7363 - elastický MZ na začátku mostu vykazuje nerovnost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78BE7E8" w14:textId="77777777" w:rsidR="00000000" w:rsidRDefault="00000000">
            <w:pPr>
              <w:divId w:val="27868654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IMG_7363 - elastický MZ na začátku mostu vykazuje nerovnosti</w:t>
            </w:r>
          </w:p>
        </w:tc>
      </w:tr>
      <w:tr w:rsidR="00000000" w14:paraId="28E09DB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DB3A1B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126E56E" wp14:editId="7A180C2A">
                  <wp:extent cx="3048000" cy="2286000"/>
                  <wp:effectExtent l="0" t="0" r="0" b="0"/>
                  <wp:docPr id="190" name="obrázek 190" descr="IMG_7364 - elastický MZ na začátku mostu vykazuje nerovnost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0" descr="IMG_7364 - elastický MZ na začátku mostu vykazuje nerovnost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F50951E" w14:textId="77777777" w:rsidR="00000000" w:rsidRDefault="00000000">
            <w:pPr>
              <w:divId w:val="184211399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IMG_7364 - elastický MZ na začátku mostu vykazuje nerovnosti</w:t>
            </w:r>
          </w:p>
        </w:tc>
        <w:tc>
          <w:tcPr>
            <w:tcW w:w="0" w:type="auto"/>
            <w:vAlign w:val="center"/>
            <w:hideMark/>
          </w:tcPr>
          <w:p w14:paraId="0175886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357F9D7" wp14:editId="4A6E073A">
                  <wp:extent cx="3048000" cy="2286000"/>
                  <wp:effectExtent l="0" t="0" r="0" b="0"/>
                  <wp:docPr id="191" name="obrázek 191" descr="IMG_7366 - Vozovka na mostě obsahuje vyjeté koleje (mírně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1" descr="IMG_7366 - Vozovka na mostě obsahuje vyjeté koleje (mírně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4FF8010" w14:textId="77777777" w:rsidR="00000000" w:rsidRDefault="00000000">
            <w:pPr>
              <w:divId w:val="47941905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IMG_7366 - Vozovka na mostě obsahuje vyjeté koleje (mírně)</w:t>
            </w:r>
          </w:p>
        </w:tc>
      </w:tr>
      <w:tr w:rsidR="00000000" w14:paraId="1207903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C0F216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8399E57" wp14:editId="56C12324">
                  <wp:extent cx="3048000" cy="2286000"/>
                  <wp:effectExtent l="0" t="0" r="0" b="0"/>
                  <wp:docPr id="192" name="obrázek 192" descr="IMG_7370 - elastický MZ nad pilířem P2 vykazuje nerovnost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2" descr="IMG_7370 - elastický MZ nad pilířem P2 vykazuje nerovnost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B822DAB" w14:textId="77777777" w:rsidR="00000000" w:rsidRDefault="00000000">
            <w:pPr>
              <w:divId w:val="11799751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IMG_7370 - elastický MZ nad pilířem P2 vykazuje nerovnosti</w:t>
            </w:r>
          </w:p>
        </w:tc>
        <w:tc>
          <w:tcPr>
            <w:tcW w:w="0" w:type="auto"/>
            <w:vAlign w:val="center"/>
            <w:hideMark/>
          </w:tcPr>
          <w:p w14:paraId="4C1F043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C6528BA" wp14:editId="5E329D15">
                  <wp:extent cx="3048000" cy="2286000"/>
                  <wp:effectExtent l="0" t="0" r="0" b="0"/>
                  <wp:docPr id="193" name="obrázek 193" descr="IMG_7371 - elastický MZ nad pilířem P2 vykazuje nerovnost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3" descr="IMG_7371 - elastický MZ nad pilířem P2 vykazuje nerovnost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CF08412" w14:textId="77777777" w:rsidR="00000000" w:rsidRDefault="00000000">
            <w:pPr>
              <w:divId w:val="37219711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IMG_7371 - elastický MZ nad pilířem P2 vykazuje nerovnosti</w:t>
            </w:r>
          </w:p>
        </w:tc>
      </w:tr>
    </w:tbl>
    <w:p w14:paraId="47335F9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775CC24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8E83CF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1B1E019" wp14:editId="6F5D026A">
                  <wp:extent cx="3048000" cy="2286000"/>
                  <wp:effectExtent l="0" t="0" r="0" b="0"/>
                  <wp:docPr id="194" name="obrázek 194" descr="IMG_7372 - elastický MZ nad pilířem P2 vykazuje nerovnost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4" descr="IMG_7372 - elastický MZ nad pilířem P2 vykazuje nerovnost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077A048" w14:textId="77777777" w:rsidR="00000000" w:rsidRDefault="00000000">
            <w:pPr>
              <w:divId w:val="206621936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IMG_7372 - elastický MZ nad pilířem P2 vykazuje nerovnosti</w:t>
            </w:r>
          </w:p>
        </w:tc>
        <w:tc>
          <w:tcPr>
            <w:tcW w:w="0" w:type="auto"/>
            <w:vAlign w:val="center"/>
            <w:hideMark/>
          </w:tcPr>
          <w:p w14:paraId="284CA7C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F3A771C" wp14:editId="327FE410">
                  <wp:extent cx="3048000" cy="2286000"/>
                  <wp:effectExtent l="0" t="0" r="0" b="0"/>
                  <wp:docPr id="195" name="obrázek 195" descr="IMG_7377 - elastický MZ na konci mostu vykazuje nerovnost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5" descr="IMG_7377 - elastický MZ na konci mostu vykazuje nerovnost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FCC3011" w14:textId="77777777" w:rsidR="00000000" w:rsidRDefault="00000000">
            <w:pPr>
              <w:divId w:val="113995497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IMG_7377 - elastický MZ na konci mostu vykazuje nerovnosti</w:t>
            </w:r>
          </w:p>
        </w:tc>
      </w:tr>
      <w:tr w:rsidR="00000000" w14:paraId="286E9A8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C972B2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263F1D5" wp14:editId="76082BA9">
                  <wp:extent cx="3048000" cy="2286000"/>
                  <wp:effectExtent l="0" t="0" r="0" b="0"/>
                  <wp:docPr id="196" name="obrázek 196" descr="IMG_7378 - elastický MZ na konci mostu vykazuje nerovnost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6" descr="IMG_7378 - elastický MZ na konci mostu vykazuje nerovnost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E5EC0D9" w14:textId="77777777" w:rsidR="00000000" w:rsidRDefault="00000000">
            <w:pPr>
              <w:divId w:val="195147527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IMG_7378 - elastický MZ na konci mostu vykazuje nerovnosti</w:t>
            </w:r>
          </w:p>
        </w:tc>
        <w:tc>
          <w:tcPr>
            <w:tcW w:w="0" w:type="auto"/>
            <w:vAlign w:val="center"/>
            <w:hideMark/>
          </w:tcPr>
          <w:p w14:paraId="6419043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9690F97" wp14:editId="2EAE7696">
                  <wp:extent cx="3048000" cy="2286000"/>
                  <wp:effectExtent l="0" t="0" r="0" b="0"/>
                  <wp:docPr id="197" name="obrázek 197" descr="IMG_7381 - Vozovka na konci mostu (na předpolí)  je mírně prosedla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7" descr="IMG_7381 - Vozovka na konci mostu (na předpolí)  je mírně prosedla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EC3CBCF" w14:textId="77777777" w:rsidR="00000000" w:rsidRDefault="00000000">
            <w:pPr>
              <w:divId w:val="102197206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IMG_7381 - Vozovka na konci mostu (na předpolí) je mírně prosedlá</w:t>
            </w:r>
          </w:p>
        </w:tc>
      </w:tr>
      <w:tr w:rsidR="00000000" w14:paraId="31D953A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62A9D6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1B36072" wp14:editId="3E21B877">
                  <wp:extent cx="3048000" cy="2286000"/>
                  <wp:effectExtent l="0" t="0" r="0" b="0"/>
                  <wp:docPr id="198" name="obrázek 198" descr="IMG_7383 - Vozovka na konci mostu obecně vykazuje menší poruchy a nerovností, po lokálních op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8" descr="IMG_7383 - Vozovka na konci mostu obecně vykazuje menší poruchy a nerovností, po lokálních op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BE493DE" w14:textId="77777777" w:rsidR="00000000" w:rsidRDefault="00000000">
            <w:pPr>
              <w:divId w:val="7321144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IMG_7383 - Vozovka na konci mostu obecně vykazuje menší poruchy a nerovností, po lokálních opr</w:t>
            </w:r>
          </w:p>
        </w:tc>
        <w:tc>
          <w:tcPr>
            <w:tcW w:w="0" w:type="auto"/>
            <w:vAlign w:val="center"/>
            <w:hideMark/>
          </w:tcPr>
          <w:p w14:paraId="2B09684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A0163F7" wp14:editId="6299B781">
                  <wp:extent cx="3048000" cy="2286000"/>
                  <wp:effectExtent l="0" t="0" r="0" b="0"/>
                  <wp:docPr id="199" name="obrázek 199" descr="IMG_7384 - Vozovka na konci mostu obecně vykazuje menší poruchy a nerovností, po lokálních op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9" descr="IMG_7384 - Vozovka na konci mostu obecně vykazuje menší poruchy a nerovností, po lokálních op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2F1D085" w14:textId="77777777" w:rsidR="00000000" w:rsidRDefault="00000000">
            <w:pPr>
              <w:divId w:val="51172493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IMG_7384 - Vozovka na konci mostu obecně vykazuje menší poruchy a nerovností, po lokálních opr</w:t>
            </w:r>
          </w:p>
        </w:tc>
      </w:tr>
    </w:tbl>
    <w:p w14:paraId="796B4FF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78E46B1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4E77AD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371FD3D" wp14:editId="0DB7E35A">
                  <wp:extent cx="3048000" cy="2286000"/>
                  <wp:effectExtent l="0" t="0" r="0" b="0"/>
                  <wp:docPr id="200" name="obrázek 200" descr="IMG_7388 - PKO zábradlí je dožilá, prozatím lokálně se vyskytuje povrchová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0" descr="IMG_7388 - PKO zábradlí je dožilá, prozatím lokálně se vyskytuje povrchová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F60684A" w14:textId="77777777" w:rsidR="00000000" w:rsidRDefault="00000000">
            <w:pPr>
              <w:divId w:val="146095218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IMG_7388 - PKO zábradlí je dožilá, prozatím lokálně se vyskytuje povrchová koroze</w:t>
            </w:r>
          </w:p>
        </w:tc>
        <w:tc>
          <w:tcPr>
            <w:tcW w:w="0" w:type="auto"/>
            <w:vAlign w:val="center"/>
            <w:hideMark/>
          </w:tcPr>
          <w:p w14:paraId="108DC51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E472A65" wp14:editId="50BA14AC">
                  <wp:extent cx="3048000" cy="2286000"/>
                  <wp:effectExtent l="0" t="0" r="0" b="0"/>
                  <wp:docPr id="201" name="obrázek 201" descr="IMG_7391 - MZ v levé římse mají porušené výplně spár a netěsní !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1" descr="IMG_7391 - MZ v levé římse mají porušené výplně spár a netěsní !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9CEAD8B" w14:textId="77777777" w:rsidR="00000000" w:rsidRDefault="00000000">
            <w:pPr>
              <w:divId w:val="116590071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IMG_7391 - MZ v levé římse mají porušené výplně spár a netěsní !</w:t>
            </w:r>
          </w:p>
        </w:tc>
      </w:tr>
      <w:tr w:rsidR="00000000" w14:paraId="41BE99F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DED10A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4BD74BE" wp14:editId="5E828877">
                  <wp:extent cx="3048000" cy="2286000"/>
                  <wp:effectExtent l="0" t="0" r="0" b="0"/>
                  <wp:docPr id="202" name="obrázek 202" descr="IMG_7392 - Podél levé římsy je rostoucí vegeta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2" descr="IMG_7392 - Podél levé římsy je rostoucí vegeta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AA55CB1" w14:textId="77777777" w:rsidR="00000000" w:rsidRDefault="00000000">
            <w:pPr>
              <w:divId w:val="36382285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IMG_7392 - Podél levé římsy je rostoucí vegetace</w:t>
            </w:r>
          </w:p>
        </w:tc>
        <w:tc>
          <w:tcPr>
            <w:tcW w:w="0" w:type="auto"/>
            <w:vAlign w:val="center"/>
            <w:hideMark/>
          </w:tcPr>
          <w:p w14:paraId="74E1D3C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7E19D1B" wp14:editId="7273C612">
                  <wp:extent cx="3048000" cy="2286000"/>
                  <wp:effectExtent l="0" t="0" r="0" b="0"/>
                  <wp:docPr id="203" name="obrázek 203" descr="IMG_7395 - MZ v levé římse mají porušené výplně spár a netěsní !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3" descr="IMG_7395 - MZ v levé římse mají porušené výplně spár a netěsní !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6868590" w14:textId="77777777" w:rsidR="00000000" w:rsidRDefault="00000000">
            <w:pPr>
              <w:divId w:val="146565508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IMG_7395 - MZ v levé římse mají porušené výplně spár a netěsní !</w:t>
            </w:r>
          </w:p>
        </w:tc>
      </w:tr>
      <w:tr w:rsidR="00000000" w14:paraId="5CB3FCE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8264CF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4CD3992" wp14:editId="0BF288B9">
                  <wp:extent cx="3048000" cy="2286000"/>
                  <wp:effectExtent l="0" t="0" r="0" b="0"/>
                  <wp:docPr id="204" name="obrázek 204" descr="IMG_7399 - PKO zábradlí je dožilá, prozatím lokálně se vyskytuje povrchová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4" descr="IMG_7399 - PKO zábradlí je dožilá, prozatím lokálně se vyskytuje povrchová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06443BB" w14:textId="77777777" w:rsidR="00000000" w:rsidRDefault="00000000">
            <w:pPr>
              <w:divId w:val="123181602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IMG_7399 - PKO zábradlí je dožilá, prozatím lokálně se vyskytuje povrchová koroze</w:t>
            </w:r>
          </w:p>
        </w:tc>
        <w:tc>
          <w:tcPr>
            <w:tcW w:w="0" w:type="auto"/>
            <w:vAlign w:val="center"/>
            <w:hideMark/>
          </w:tcPr>
          <w:p w14:paraId="21870AC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58EF944" wp14:editId="2A72AA0D">
                  <wp:extent cx="3048000" cy="2286000"/>
                  <wp:effectExtent l="0" t="0" r="0" b="0"/>
                  <wp:docPr id="205" name="obrázek 205" descr="IMG_7402 - na konci mostu vpravo je prosedlý povrch chodníku o 70m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5" descr="IMG_7402 - na konci mostu vpravo je prosedlý povrch chodníku o 70m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4B5C784" w14:textId="77777777" w:rsidR="00000000" w:rsidRDefault="00000000">
            <w:pPr>
              <w:divId w:val="196353184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IMG_7402 - na konci mostu vpravo je prosedlý povrch chodníku o 70mm</w:t>
            </w:r>
          </w:p>
        </w:tc>
      </w:tr>
    </w:tbl>
    <w:p w14:paraId="7FF9FD9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11AE794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48345C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0BF4168" wp14:editId="64B90E9E">
                  <wp:extent cx="3048000" cy="2286000"/>
                  <wp:effectExtent l="0" t="0" r="0" b="0"/>
                  <wp:docPr id="206" name="obrázek 206" descr="IMG_7403 - na konci mostu vpravo je prosedlý povrch chodníku o 70m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6" descr="IMG_7403 - na konci mostu vpravo je prosedlý povrch chodníku o 70m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B17CF29" w14:textId="77777777" w:rsidR="00000000" w:rsidRDefault="00000000">
            <w:pPr>
              <w:divId w:val="192834473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IMG_7403 - na konci mostu vpravo je prosedlý povrch chodníku o 70mm</w:t>
            </w:r>
          </w:p>
        </w:tc>
        <w:tc>
          <w:tcPr>
            <w:tcW w:w="0" w:type="auto"/>
            <w:vAlign w:val="center"/>
            <w:hideMark/>
          </w:tcPr>
          <w:p w14:paraId="4B732DC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8391D8E" wp14:editId="0924D2D6">
                  <wp:extent cx="3048000" cy="2286000"/>
                  <wp:effectExtent l="0" t="0" r="0" b="0"/>
                  <wp:docPr id="207" name="obrázek 207" descr="IMG_7406 - Trhlina v MZ pravé římsy na konci mostu šíře 1,4m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7" descr="IMG_7406 - Trhlina v MZ pravé římsy na konci mostu šíře 1,4m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CAF71D3" w14:textId="77777777" w:rsidR="00000000" w:rsidRDefault="00000000">
            <w:pPr>
              <w:divId w:val="20310689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IMG_7406 - Trhlina v MZ pravé římsy na konci mostu šíře 1,4mm</w:t>
            </w:r>
          </w:p>
        </w:tc>
      </w:tr>
      <w:tr w:rsidR="00000000" w14:paraId="630A4CA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D6F798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B7014D6" wp14:editId="7C84AE6F">
                  <wp:extent cx="3048000" cy="2286000"/>
                  <wp:effectExtent l="0" t="0" r="0" b="0"/>
                  <wp:docPr id="208" name="obrázek 208" descr="IMG_7407 - Trhlina v MZ pravé římsy na konci mostu šíře 1,4m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8" descr="IMG_7407 - Trhlina v MZ pravé římsy na konci mostu šíře 1,4m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895F6A0" w14:textId="77777777" w:rsidR="00000000" w:rsidRDefault="00000000">
            <w:pPr>
              <w:divId w:val="183567978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IMG_7407 - Trhlina v MZ pravé římsy na konci mostu šíře 1,4mm</w:t>
            </w:r>
          </w:p>
        </w:tc>
        <w:tc>
          <w:tcPr>
            <w:tcW w:w="0" w:type="auto"/>
            <w:vAlign w:val="center"/>
            <w:hideMark/>
          </w:tcPr>
          <w:p w14:paraId="5C23362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B3137C4" wp14:editId="71C3B85D">
                  <wp:extent cx="3048000" cy="2286000"/>
                  <wp:effectExtent l="0" t="0" r="0" b="0"/>
                  <wp:docPr id="209" name="obrázek 209" descr="IMG_7409 - Drobná koroze opravané výplně pravého zábradl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9" descr="IMG_7409 - Drobná koroze opravané výplně pravého zábradl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DE19B29" w14:textId="77777777" w:rsidR="00000000" w:rsidRDefault="00000000">
            <w:pPr>
              <w:divId w:val="145628720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IMG_7409 - Drobná koroze opravané výplně pravého zábradlí</w:t>
            </w:r>
          </w:p>
        </w:tc>
      </w:tr>
      <w:tr w:rsidR="00000000" w14:paraId="3B2C535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D2CB8C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6D81335" wp14:editId="56C229A0">
                  <wp:extent cx="3048000" cy="2286000"/>
                  <wp:effectExtent l="0" t="0" r="0" b="0"/>
                  <wp:docPr id="210" name="obrázek 210" descr="IMG_7410 - Jednotlivé celky pravého zábradlí mírně nelícuj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0" descr="IMG_7410 - Jednotlivé celky pravého zábradlí mírně nelícuj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7B99703" w14:textId="77777777" w:rsidR="00000000" w:rsidRDefault="00000000">
            <w:pPr>
              <w:divId w:val="3238717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IMG_7410 - Jednotlivé celky pravého zábradlí mírně nelícují</w:t>
            </w:r>
          </w:p>
        </w:tc>
        <w:tc>
          <w:tcPr>
            <w:tcW w:w="0" w:type="auto"/>
            <w:vAlign w:val="center"/>
            <w:hideMark/>
          </w:tcPr>
          <w:p w14:paraId="05E33D7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AE3EF16" wp14:editId="549AEEA6">
                  <wp:extent cx="3048000" cy="2286000"/>
                  <wp:effectExtent l="0" t="0" r="0" b="0"/>
                  <wp:docPr id="211" name="obrázek 211" descr="IMG_7411 - Jednotlivé celky pravého zábradlí mírně nelícuj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1" descr="IMG_7411 - Jednotlivé celky pravého zábradlí mírně nelícuj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9B8A203" w14:textId="77777777" w:rsidR="00000000" w:rsidRDefault="00000000">
            <w:pPr>
              <w:divId w:val="125161817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IMG_7411 - Jednotlivé celky pravého zábradlí mírně nelícují</w:t>
            </w:r>
          </w:p>
        </w:tc>
      </w:tr>
    </w:tbl>
    <w:p w14:paraId="2E86DD7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4F7B511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6EA1CE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E4D4E62" wp14:editId="297A51A5">
                  <wp:extent cx="3048000" cy="2286000"/>
                  <wp:effectExtent l="0" t="0" r="0" b="0"/>
                  <wp:docPr id="212" name="obrázek 212" descr="IMG_7413 - Drobná koroze opravané výplně pravého zábradl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2" descr="IMG_7413 - Drobná koroze opravané výplně pravého zábradl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E63B67D" w14:textId="77777777" w:rsidR="00000000" w:rsidRDefault="00000000">
            <w:pPr>
              <w:divId w:val="78697123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IMG_7413 - Drobná koroze opravané výplně pravého zábradlí</w:t>
            </w:r>
          </w:p>
        </w:tc>
        <w:tc>
          <w:tcPr>
            <w:tcW w:w="0" w:type="auto"/>
            <w:vAlign w:val="center"/>
            <w:hideMark/>
          </w:tcPr>
          <w:p w14:paraId="325CBAD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8FF0C42" wp14:editId="7D4A610E">
                  <wp:extent cx="3048000" cy="2286000"/>
                  <wp:effectExtent l="0" t="0" r="0" b="0"/>
                  <wp:docPr id="213" name="obrázek 213" descr="IMG_7416 - MZ v pravé římse mají porušené výplně spár a netěsní !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3" descr="IMG_7416 - MZ v pravé římse mají porušené výplně spár a netěsní !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A77C2DD" w14:textId="77777777" w:rsidR="00000000" w:rsidRDefault="00000000">
            <w:pPr>
              <w:divId w:val="44180345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IMG_7416 - MZ v pravé římse mají porušené výplně spár a netěsní !</w:t>
            </w:r>
          </w:p>
        </w:tc>
      </w:tr>
      <w:tr w:rsidR="00000000" w14:paraId="140ADAE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8E2605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30C336C" wp14:editId="745F0B88">
                  <wp:extent cx="3048000" cy="2286000"/>
                  <wp:effectExtent l="0" t="0" r="0" b="0"/>
                  <wp:docPr id="214" name="obrázek 214" descr="IMG_7417 - Podél pravé římsy je rostoucí vegeta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4" descr="IMG_7417 - Podél pravé římsy je rostoucí vegeta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F965E38" w14:textId="77777777" w:rsidR="00000000" w:rsidRDefault="00000000">
            <w:pPr>
              <w:divId w:val="121916629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IMG_7417 - Podél pravé římsy je rostoucí vegetace</w:t>
            </w:r>
          </w:p>
        </w:tc>
        <w:tc>
          <w:tcPr>
            <w:tcW w:w="0" w:type="auto"/>
            <w:vAlign w:val="center"/>
            <w:hideMark/>
          </w:tcPr>
          <w:p w14:paraId="36A94CC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B2C4C89" wp14:editId="1FD974B5">
                  <wp:extent cx="3048000" cy="2286000"/>
                  <wp:effectExtent l="0" t="0" r="0" b="0"/>
                  <wp:docPr id="215" name="obrázek 215" descr="IMG_7418 - kotvení záchytného systému je bez čepiček a povrchově koroduje _o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5" descr="IMG_7418 - kotvení záchytného systému je bez čepiček a povrchově koroduje _o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7F45919" w14:textId="77777777" w:rsidR="00000000" w:rsidRDefault="00000000">
            <w:pPr>
              <w:divId w:val="1003514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IMG_7418 - kotvení záchytného systému je bez čepiček a povrchově koroduje _ok</w:t>
            </w:r>
          </w:p>
        </w:tc>
      </w:tr>
      <w:tr w:rsidR="00000000" w14:paraId="2D6B902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F7C294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7186C28" wp14:editId="2EFFA13D">
                  <wp:extent cx="3048000" cy="2286000"/>
                  <wp:effectExtent l="0" t="0" r="0" b="0"/>
                  <wp:docPr id="216" name="obrázek 216" descr="IMG_7421 - MZ v pravé římse mají porušené výplně spár a netěsní !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6" descr="IMG_7421 - MZ v pravé římse mají porušené výplně spár a netěsní !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94786F1" w14:textId="77777777" w:rsidR="00000000" w:rsidRDefault="00000000">
            <w:pPr>
              <w:divId w:val="150053838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IMG_7421 - MZ v pravé římse mají porušené výplně spár a netěsní !</w:t>
            </w:r>
          </w:p>
        </w:tc>
        <w:tc>
          <w:tcPr>
            <w:tcW w:w="0" w:type="auto"/>
            <w:vAlign w:val="center"/>
            <w:hideMark/>
          </w:tcPr>
          <w:p w14:paraId="2810ADC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AA7554A" wp14:editId="6F3A69F4">
                  <wp:extent cx="3048000" cy="2286000"/>
                  <wp:effectExtent l="0" t="0" r="0" b="0"/>
                  <wp:docPr id="217" name="obrázek 217" descr="IMG_7424 - Na křídle K1 jsou stopy po zatékán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7" descr="IMG_7424 - Na křídle K1 jsou stopy po zatékán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2E7B084" w14:textId="77777777" w:rsidR="00000000" w:rsidRDefault="00000000">
            <w:pPr>
              <w:divId w:val="106876446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IMG_7424 - Na křídle K1 jsou stopy po zatékání</w:t>
            </w:r>
          </w:p>
        </w:tc>
      </w:tr>
    </w:tbl>
    <w:p w14:paraId="1285AD4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7077B1A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D54CAA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0251454" wp14:editId="50E4A929">
                  <wp:extent cx="3048000" cy="2286000"/>
                  <wp:effectExtent l="0" t="0" r="0" b="0"/>
                  <wp:docPr id="218" name="obrázek 218" descr="IMG_7429 - Na opěře O1 jsou graffit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8" descr="IMG_7429 - Na opěře O1 jsou graffit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8EFC81B" w14:textId="77777777" w:rsidR="00000000" w:rsidRDefault="00000000">
            <w:pPr>
              <w:divId w:val="63996677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IMG_7429 - Na opěře O1 jsou graffiti</w:t>
            </w:r>
          </w:p>
        </w:tc>
        <w:tc>
          <w:tcPr>
            <w:tcW w:w="0" w:type="auto"/>
            <w:vAlign w:val="center"/>
            <w:hideMark/>
          </w:tcPr>
          <w:p w14:paraId="11DC805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66AEF9A" wp14:editId="0209E6B7">
                  <wp:extent cx="3048000" cy="2286000"/>
                  <wp:effectExtent l="0" t="0" r="0" b="0"/>
                  <wp:docPr id="219" name="obrázek 219" descr="IMG_7431 - rozvodná skřín na křídle K2 je porušena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9" descr="IMG_7431 - rozvodná skřín na křídle K2 je porušena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33341FF" w14:textId="77777777" w:rsidR="00000000" w:rsidRDefault="00000000">
            <w:pPr>
              <w:divId w:val="157524045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IMG_7431 - rozvodná skřín na křídle K2 je porušená</w:t>
            </w:r>
          </w:p>
        </w:tc>
      </w:tr>
      <w:tr w:rsidR="00000000" w14:paraId="1F7629E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AE7EBC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E9179EF" wp14:editId="4FA82E6D">
                  <wp:extent cx="3048000" cy="2286000"/>
                  <wp:effectExtent l="0" t="0" r="0" b="0"/>
                  <wp:docPr id="220" name="obrázek 220" descr="IMG_7434 - masivní zatékání mostním závěrem nad pilířem P2 (nejvíce vlevo)!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0" descr="IMG_7434 - masivní zatékání mostním závěrem nad pilířem P2 (nejvíce vlevo)!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E4BFDB0" w14:textId="77777777" w:rsidR="00000000" w:rsidRDefault="00000000">
            <w:pPr>
              <w:divId w:val="85419748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IMG_7434 - masivní zatékání mostním závěrem nad pilířem P2 (nejvíce vlevo)!</w:t>
            </w:r>
          </w:p>
        </w:tc>
        <w:tc>
          <w:tcPr>
            <w:tcW w:w="0" w:type="auto"/>
            <w:vAlign w:val="center"/>
            <w:hideMark/>
          </w:tcPr>
          <w:p w14:paraId="74503A1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0752742" wp14:editId="3928072D">
                  <wp:extent cx="3048000" cy="2286000"/>
                  <wp:effectExtent l="0" t="0" r="0" b="0"/>
                  <wp:docPr id="221" name="obrázek 221" descr="IMG_7435 - masivní zatékání mostním závěrem nad pilířem P2 (nejvíce vlevo)!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1" descr="IMG_7435 - masivní zatékání mostním závěrem nad pilířem P2 (nejvíce vlevo)!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4D0F5E5" w14:textId="77777777" w:rsidR="00000000" w:rsidRDefault="00000000">
            <w:pPr>
              <w:divId w:val="213733247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IMG_7435 - masivní zatékání mostním závěrem nad pilířem P2 (nejvíce vlevo)!</w:t>
            </w:r>
          </w:p>
        </w:tc>
      </w:tr>
      <w:tr w:rsidR="00000000" w14:paraId="5059470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333843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8CFC2BC" wp14:editId="71007226">
                  <wp:extent cx="3048000" cy="2286000"/>
                  <wp:effectExtent l="0" t="0" r="0" b="0"/>
                  <wp:docPr id="222" name="obrázek 222" descr="IMG_7436 - masivní zatékání mostním závěrem nad pilířem P2 (nejvíce vlevo)!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2" descr="IMG_7436 - masivní zatékání mostním závěrem nad pilířem P2 (nejvíce vlevo)!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A637238" w14:textId="77777777" w:rsidR="00000000" w:rsidRDefault="00000000">
            <w:pPr>
              <w:divId w:val="58203217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IMG_7436 - masivní zatékání mostním závěrem nad pilířem P2 (nejvíce vlevo)!</w:t>
            </w:r>
          </w:p>
        </w:tc>
        <w:tc>
          <w:tcPr>
            <w:tcW w:w="0" w:type="auto"/>
            <w:vAlign w:val="center"/>
            <w:hideMark/>
          </w:tcPr>
          <w:p w14:paraId="1421921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5B60FC2" wp14:editId="243DC6CD">
                  <wp:extent cx="3048000" cy="2286000"/>
                  <wp:effectExtent l="0" t="0" r="0" b="0"/>
                  <wp:docPr id="223" name="obrázek 223" descr="IMG_7440 - masivní zatékání mostním závěrem nad pilířem P2 (nejvíce vlevo)!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3" descr="IMG_7440 - masivní zatékání mostním závěrem nad pilířem P2 (nejvíce vlevo)!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6EDEAE5" w14:textId="77777777" w:rsidR="00000000" w:rsidRDefault="00000000">
            <w:pPr>
              <w:divId w:val="196511882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IMG_7440 - masivní zatékání mostním závěrem nad pilířem P2 (nejvíce vlevo)!</w:t>
            </w:r>
          </w:p>
        </w:tc>
      </w:tr>
    </w:tbl>
    <w:p w14:paraId="0C06D0B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01ADCDA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C81583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63890ED" wp14:editId="117DDAC1">
                  <wp:extent cx="3048000" cy="2286000"/>
                  <wp:effectExtent l="0" t="0" r="0" b="0"/>
                  <wp:docPr id="224" name="obrázek 224" descr="IMG_7454 - opevnění opěr je částečně rozpadle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4" descr="IMG_7454 - opevnění opěr je částečně rozpadle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922131F" w14:textId="77777777" w:rsidR="00000000" w:rsidRDefault="00000000">
            <w:pPr>
              <w:divId w:val="154077662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IMG_7454 - opevnění opěr je částečně rozpadlé</w:t>
            </w:r>
          </w:p>
        </w:tc>
        <w:tc>
          <w:tcPr>
            <w:tcW w:w="0" w:type="auto"/>
            <w:vAlign w:val="center"/>
            <w:hideMark/>
          </w:tcPr>
          <w:p w14:paraId="7B44375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1D03941" wp14:editId="70FC1350">
                  <wp:extent cx="3048000" cy="2286000"/>
                  <wp:effectExtent l="0" t="0" r="0" b="0"/>
                  <wp:docPr id="225" name="obrázek 225" descr="IMG_7455 - masivní zatékání mostním závěrem nad pilířem P2 (nejvíce vlevo)!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5" descr="IMG_7455 - masivní zatékání mostním závěrem nad pilířem P2 (nejvíce vlevo)!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30C15D2" w14:textId="77777777" w:rsidR="00000000" w:rsidRDefault="00000000">
            <w:pPr>
              <w:divId w:val="84963672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IMG_7455 - masivní zatékání mostním závěrem nad pilířem P2 (nejvíce vlevo)!</w:t>
            </w:r>
          </w:p>
        </w:tc>
      </w:tr>
      <w:tr w:rsidR="00000000" w14:paraId="6FF3C0A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3B7CB5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60A80F6" wp14:editId="4A426A7D">
                  <wp:extent cx="3048000" cy="2286000"/>
                  <wp:effectExtent l="0" t="0" r="0" b="0"/>
                  <wp:docPr id="226" name="obrázek 226" descr="IMG_7456 - masivní zatékání mostním závěrem nad pilířem P2 (nejvíce vlevo)!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6" descr="IMG_7456 - masivní zatékání mostním závěrem nad pilířem P2 (nejvíce vlevo)!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D001474" w14:textId="77777777" w:rsidR="00000000" w:rsidRDefault="00000000">
            <w:pPr>
              <w:divId w:val="161647596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IMG_7456 - masivní zatékání mostním závěrem nad pilířem P2 (nejvíce vlevo)!</w:t>
            </w:r>
          </w:p>
        </w:tc>
        <w:tc>
          <w:tcPr>
            <w:tcW w:w="0" w:type="auto"/>
            <w:vAlign w:val="center"/>
            <w:hideMark/>
          </w:tcPr>
          <w:p w14:paraId="471D682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5334CD0" wp14:editId="0D247252">
                  <wp:extent cx="3048000" cy="2286000"/>
                  <wp:effectExtent l="0" t="0" r="0" b="0"/>
                  <wp:docPr id="227" name="obrázek 227" descr="IMG_7459 - masivní zatékání mostním závěrem nad pilířem P2 (nejvíce vlevo)!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7" descr="IMG_7459 - masivní zatékání mostním závěrem nad pilířem P2 (nejvíce vlevo)!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E3204EC" w14:textId="77777777" w:rsidR="00000000" w:rsidRDefault="00000000">
            <w:pPr>
              <w:divId w:val="48990682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IMG_7459 - masivní zatékání mostním závěrem nad pilířem P2 (nejvíce vlevo)!</w:t>
            </w:r>
          </w:p>
        </w:tc>
      </w:tr>
      <w:tr w:rsidR="00000000" w14:paraId="4901372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531B3B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E319BF3" wp14:editId="01574CA8">
                  <wp:extent cx="3048000" cy="2286000"/>
                  <wp:effectExtent l="0" t="0" r="0" b="0"/>
                  <wp:docPr id="228" name="obrázek 228" descr="IMG_7469 - opevnění opěr je částečně rozpadle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8" descr="IMG_7469 - opevnění opěr je částečně rozpadle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EC905A5" w14:textId="77777777" w:rsidR="00000000" w:rsidRDefault="00000000">
            <w:pPr>
              <w:divId w:val="31765530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IMG_7469 - opevnění opěr je částečně rozpadlé</w:t>
            </w:r>
          </w:p>
        </w:tc>
        <w:tc>
          <w:tcPr>
            <w:tcW w:w="0" w:type="auto"/>
            <w:vAlign w:val="center"/>
            <w:hideMark/>
          </w:tcPr>
          <w:p w14:paraId="50EA566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4EADEAE6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249"/>
          <w:footerReference w:type="default" r:id="rId250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01194C94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13.03.2020            360-010</w:t>
      </w:r>
    </w:p>
    <w:p w14:paraId="429B8722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13.03.2020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Jaroslav Kocanda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jasno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15.0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639BF42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70F14D95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Oldřichovice u Ústí nad Orlicí      na Hutwaldu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1998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13.254   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743A44C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7A6DD65E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drobně proteklé a znečistěné úložné prahy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náznaky protékající vody v krajních částech podhledu nosné konstrukce u střední podpěry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OK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OK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nečistoty na krajnicích</w:t>
      </w:r>
      <w:r>
        <w:rPr>
          <w:rFonts w:eastAsia="Times New Roman"/>
          <w:sz w:val="20"/>
          <w:szCs w:val="20"/>
        </w:rPr>
        <w:br/>
        <w:t>- výškové deformace asfalt. krytu vozovky, poruchy (trhliny, praskliny, výspravy)</w:t>
      </w:r>
      <w:r>
        <w:rPr>
          <w:rFonts w:eastAsia="Times New Roman"/>
          <w:sz w:val="20"/>
          <w:szCs w:val="20"/>
        </w:rPr>
        <w:br/>
        <w:t>- vyjeté koleje vlevo u svodidel</w:t>
      </w:r>
      <w:r>
        <w:rPr>
          <w:rFonts w:eastAsia="Times New Roman"/>
          <w:sz w:val="20"/>
          <w:szCs w:val="20"/>
        </w:rPr>
        <w:br/>
        <w:t>- síťově popraskaná omítka bočních ploch obou říms (výkvět)</w:t>
      </w:r>
      <w:r>
        <w:rPr>
          <w:rFonts w:eastAsia="Times New Roman"/>
          <w:sz w:val="20"/>
          <w:szCs w:val="20"/>
        </w:rPr>
        <w:br/>
        <w:t>- lokálně odprýsknutá omítka boční plochy obou říms v místech dilatace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zanesené povrchové odvodňovače ve vozovce</w:t>
      </w:r>
      <w:r>
        <w:rPr>
          <w:rFonts w:eastAsia="Times New Roman"/>
          <w:sz w:val="20"/>
          <w:szCs w:val="20"/>
        </w:rPr>
        <w:br/>
        <w:t>- odvodnění mostu je podélným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prorýsovaná koroze přes ochranný nátěr zábradlí</w:t>
      </w:r>
      <w:r>
        <w:rPr>
          <w:rFonts w:eastAsia="Times New Roman"/>
          <w:sz w:val="20"/>
          <w:szCs w:val="20"/>
        </w:rPr>
        <w:br/>
        <w:t>- jeden díl nemá žádný nátěr</w:t>
      </w:r>
      <w:r>
        <w:rPr>
          <w:rFonts w:eastAsia="Times New Roman"/>
          <w:sz w:val="20"/>
          <w:szCs w:val="20"/>
        </w:rPr>
        <w:br/>
        <w:t>- poškozená cedulka ev. značení mostu na konci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bez vlivu na stavební stav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br/>
      </w:r>
      <w:r>
        <w:rPr>
          <w:rFonts w:eastAsia="Times New Roman"/>
          <w:b/>
          <w:bCs/>
          <w:sz w:val="20"/>
          <w:szCs w:val="20"/>
        </w:rPr>
        <w:t>Ledolamy, záhozy, lodní svodidla, protidotykové, protikouřové, protinárazové zábrany</w:t>
      </w:r>
      <w:r>
        <w:rPr>
          <w:rFonts w:eastAsia="Times New Roman"/>
          <w:sz w:val="20"/>
          <w:szCs w:val="20"/>
        </w:rPr>
        <w:br/>
        <w:t>- nejsou provedeny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u 1.opěry poškozené kamenné opevnění dna pod mostem</w:t>
      </w:r>
      <w:r>
        <w:rPr>
          <w:rFonts w:eastAsia="Times New Roman"/>
          <w:sz w:val="20"/>
          <w:szCs w:val="20"/>
        </w:rPr>
        <w:br/>
        <w:t>- drobně uchycená vegetace na zádlažbě ochranných kuželů podél křídel</w:t>
      </w:r>
      <w:r>
        <w:rPr>
          <w:rFonts w:eastAsia="Times New Roman"/>
          <w:sz w:val="20"/>
          <w:szCs w:val="20"/>
        </w:rPr>
        <w:br/>
        <w:t>- vzrostlá náletová vegetace v obvodu mostní konstrukce</w:t>
      </w:r>
      <w:r>
        <w:rPr>
          <w:rFonts w:eastAsia="Times New Roman"/>
          <w:sz w:val="20"/>
          <w:szCs w:val="20"/>
        </w:rPr>
        <w:br/>
        <w:t>- přístup pod most je dobrý</w:t>
      </w:r>
      <w:r>
        <w:rPr>
          <w:rFonts w:eastAsia="Times New Roman"/>
          <w:sz w:val="20"/>
          <w:szCs w:val="20"/>
        </w:rPr>
        <w:br/>
        <w:t>- žlabové odvodnění u 1.pilíře vlevo zanešeno, zarostlé vegetací</w:t>
      </w:r>
    </w:p>
    <w:p w14:paraId="62C5BE0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5717B8FB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dostačující</w:t>
      </w:r>
    </w:p>
    <w:p w14:paraId="442055F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278FBED3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provést nátěr zrezivělého dílu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ve vozovce pročistit povrchové odvodňovače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uchycené nečistoty na krajnicích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náletovou vegetaci v obvodu mostní konstrukce !!</w:t>
      </w:r>
      <w:r>
        <w:rPr>
          <w:rFonts w:eastAsia="Times New Roman"/>
          <w:sz w:val="20"/>
          <w:szCs w:val="20"/>
        </w:rPr>
        <w:br/>
        <w:t xml:space="preserve">   Skupina: admin.opatření-nutné      Termín splnění: pravidelně - každoročně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odrezit a natřít mostní zábradlí</w:t>
      </w:r>
      <w:r>
        <w:rPr>
          <w:rFonts w:eastAsia="Times New Roman"/>
          <w:sz w:val="20"/>
          <w:szCs w:val="20"/>
        </w:rPr>
        <w:br/>
        <w:t xml:space="preserve">   Skupina: běžná stav.-výhledově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sanovat proteklá/poškozená místa v podhledu NK u střední podpěry vlevo</w:t>
      </w:r>
      <w:r>
        <w:rPr>
          <w:rFonts w:eastAsia="Times New Roman"/>
          <w:sz w:val="20"/>
          <w:szCs w:val="20"/>
        </w:rPr>
        <w:br/>
        <w:t xml:space="preserve">   Skupina: běžná stav.-výhledově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 úložné prahy a ošetřit mostní ložiska</w:t>
      </w:r>
      <w:r>
        <w:rPr>
          <w:rFonts w:eastAsia="Times New Roman"/>
          <w:sz w:val="20"/>
          <w:szCs w:val="20"/>
        </w:rPr>
        <w:br/>
        <w:t xml:space="preserve">   Skupina: běžná nestav.-výhledově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očistit, opravit a reprofilovat mostní římsy (okapničky), ošetřit hydrofobním nátěrem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opravit, utěsnit, repasovat dilatační závěry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v podhledu Nk opravit a utěsnit trubičky odvodnění hydroizolace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</w:p>
    <w:p w14:paraId="50987E6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E. ZÁZNAM O PROJEDNÁNÍ OPATŘENÍ V ÚDRŽBOVÉ ORGANIZACI, STANOVENÍ ZPŮSOBŮ A TERMÍNU ODSTRANĚNÍ ZÁVAD, PŘÍPADNÉ NAŘÍZENÍ ZATĚŽOVACÍ ZKOUŠKY:</w:t>
      </w:r>
    </w:p>
    <w:p w14:paraId="05369994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elektronicky</w:t>
      </w:r>
    </w:p>
    <w:p w14:paraId="1AAE79E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3287D3DC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2025 </w:t>
      </w:r>
      <w:r>
        <w:rPr>
          <w:rFonts w:eastAsia="Times New Roman"/>
          <w:sz w:val="20"/>
          <w:szCs w:val="20"/>
        </w:rPr>
        <w:br w:type="page"/>
      </w:r>
    </w:p>
    <w:p w14:paraId="1FD76E3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4BBD1BB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6AB54C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3544FE2" wp14:editId="4DC107DB">
                  <wp:extent cx="3048000" cy="1714500"/>
                  <wp:effectExtent l="0" t="0" r="0" b="0"/>
                  <wp:docPr id="229" name="obrázek 229" descr="_0942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9" descr="_0942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5DF0266" w14:textId="77777777" w:rsidR="00000000" w:rsidRDefault="00000000">
            <w:pPr>
              <w:divId w:val="110823341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_094253</w:t>
            </w:r>
          </w:p>
        </w:tc>
        <w:tc>
          <w:tcPr>
            <w:tcW w:w="0" w:type="auto"/>
            <w:vAlign w:val="center"/>
            <w:hideMark/>
          </w:tcPr>
          <w:p w14:paraId="276BC2D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7E6A510" wp14:editId="143198D6">
                  <wp:extent cx="3048000" cy="1714500"/>
                  <wp:effectExtent l="0" t="0" r="0" b="0"/>
                  <wp:docPr id="230" name="obrázek 230" descr="_0943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0" descr="_0943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C1DBBDE" w14:textId="77777777" w:rsidR="00000000" w:rsidRDefault="00000000">
            <w:pPr>
              <w:divId w:val="114565849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_094333</w:t>
            </w:r>
          </w:p>
        </w:tc>
      </w:tr>
      <w:tr w:rsidR="00000000" w14:paraId="7BC5BD5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0DD6D9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F110D5E" wp14:editId="5A694965">
                  <wp:extent cx="3048000" cy="1714500"/>
                  <wp:effectExtent l="0" t="0" r="0" b="0"/>
                  <wp:docPr id="231" name="obrázek 231" descr="_0943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1" descr="_0943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9C1E41E" w14:textId="77777777" w:rsidR="00000000" w:rsidRDefault="00000000">
            <w:pPr>
              <w:divId w:val="40298794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_094335</w:t>
            </w:r>
          </w:p>
        </w:tc>
        <w:tc>
          <w:tcPr>
            <w:tcW w:w="0" w:type="auto"/>
            <w:vAlign w:val="center"/>
            <w:hideMark/>
          </w:tcPr>
          <w:p w14:paraId="5E59177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1778353" wp14:editId="3661A0F9">
                  <wp:extent cx="3048000" cy="1714500"/>
                  <wp:effectExtent l="0" t="0" r="0" b="0"/>
                  <wp:docPr id="232" name="obrázek 232" descr="_0944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2" descr="_0944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AE5C510" w14:textId="77777777" w:rsidR="00000000" w:rsidRDefault="00000000">
            <w:pPr>
              <w:divId w:val="191142895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_094406</w:t>
            </w:r>
          </w:p>
        </w:tc>
      </w:tr>
      <w:tr w:rsidR="00000000" w14:paraId="6871BFA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BFCC9B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277D0F3" wp14:editId="6F7D5638">
                  <wp:extent cx="3048000" cy="1714500"/>
                  <wp:effectExtent l="0" t="0" r="0" b="0"/>
                  <wp:docPr id="233" name="obrázek 233" descr="_0944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3" descr="_0944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BD2F334" w14:textId="77777777" w:rsidR="00000000" w:rsidRDefault="00000000">
            <w:pPr>
              <w:divId w:val="111752268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_094416</w:t>
            </w:r>
          </w:p>
        </w:tc>
        <w:tc>
          <w:tcPr>
            <w:tcW w:w="0" w:type="auto"/>
            <w:vAlign w:val="center"/>
            <w:hideMark/>
          </w:tcPr>
          <w:p w14:paraId="46C8F29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D86B90B" wp14:editId="199475F1">
                  <wp:extent cx="3048000" cy="1714500"/>
                  <wp:effectExtent l="0" t="0" r="0" b="0"/>
                  <wp:docPr id="234" name="obrázek 234" descr="_0944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4" descr="_0944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610AAB6" w14:textId="77777777" w:rsidR="00000000" w:rsidRDefault="00000000">
            <w:pPr>
              <w:divId w:val="189674484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_094424</w:t>
            </w:r>
          </w:p>
        </w:tc>
      </w:tr>
    </w:tbl>
    <w:p w14:paraId="6ED1C0E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45451C8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FE2654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1F7EF4F" wp14:editId="208B42F5">
                  <wp:extent cx="3048000" cy="1714500"/>
                  <wp:effectExtent l="0" t="0" r="0" b="0"/>
                  <wp:docPr id="235" name="obrázek 235" descr="_0944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5" descr="_0944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B559098" w14:textId="77777777" w:rsidR="00000000" w:rsidRDefault="00000000">
            <w:pPr>
              <w:divId w:val="162996718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_094437</w:t>
            </w:r>
          </w:p>
        </w:tc>
        <w:tc>
          <w:tcPr>
            <w:tcW w:w="0" w:type="auto"/>
            <w:vAlign w:val="center"/>
            <w:hideMark/>
          </w:tcPr>
          <w:p w14:paraId="0C98EBA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CF3D769" wp14:editId="263D8104">
                  <wp:extent cx="3048000" cy="1714500"/>
                  <wp:effectExtent l="0" t="0" r="0" b="0"/>
                  <wp:docPr id="236" name="obrázek 236" descr="_0944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6" descr="_0944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195A76E" w14:textId="77777777" w:rsidR="00000000" w:rsidRDefault="00000000">
            <w:pPr>
              <w:divId w:val="108923690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_094451</w:t>
            </w:r>
          </w:p>
        </w:tc>
      </w:tr>
      <w:tr w:rsidR="00000000" w14:paraId="66F6F22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7641A4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1AA0E33" wp14:editId="4120E6A8">
                  <wp:extent cx="3048000" cy="1714500"/>
                  <wp:effectExtent l="0" t="0" r="0" b="0"/>
                  <wp:docPr id="237" name="obrázek 237" descr="_0945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7" descr="_0945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6519261" w14:textId="77777777" w:rsidR="00000000" w:rsidRDefault="00000000">
            <w:pPr>
              <w:divId w:val="188213217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_094506</w:t>
            </w:r>
          </w:p>
        </w:tc>
        <w:tc>
          <w:tcPr>
            <w:tcW w:w="0" w:type="auto"/>
            <w:vAlign w:val="center"/>
            <w:hideMark/>
          </w:tcPr>
          <w:p w14:paraId="226952A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B7470CB" wp14:editId="5962DF64">
                  <wp:extent cx="3048000" cy="1714500"/>
                  <wp:effectExtent l="0" t="0" r="0" b="0"/>
                  <wp:docPr id="238" name="obrázek 238" descr="_0945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8" descr="_0945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D93B797" w14:textId="77777777" w:rsidR="00000000" w:rsidRDefault="00000000">
            <w:pPr>
              <w:divId w:val="149160501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_094517</w:t>
            </w:r>
          </w:p>
        </w:tc>
      </w:tr>
      <w:tr w:rsidR="00000000" w14:paraId="72A1DA3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AB5656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88C0BD0" wp14:editId="356406BA">
                  <wp:extent cx="3048000" cy="1714500"/>
                  <wp:effectExtent l="0" t="0" r="0" b="0"/>
                  <wp:docPr id="239" name="obrázek 239" descr="_0945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9" descr="_0945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C006EC6" w14:textId="77777777" w:rsidR="00000000" w:rsidRDefault="00000000">
            <w:pPr>
              <w:divId w:val="89662966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_094529</w:t>
            </w:r>
          </w:p>
        </w:tc>
        <w:tc>
          <w:tcPr>
            <w:tcW w:w="0" w:type="auto"/>
            <w:vAlign w:val="center"/>
            <w:hideMark/>
          </w:tcPr>
          <w:p w14:paraId="07A65E8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47DF77A" wp14:editId="4A04CE1D">
                  <wp:extent cx="3048000" cy="1714500"/>
                  <wp:effectExtent l="0" t="0" r="0" b="0"/>
                  <wp:docPr id="240" name="obrázek 240" descr="_0946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0" descr="_0946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485F8AE" w14:textId="77777777" w:rsidR="00000000" w:rsidRDefault="00000000">
            <w:pPr>
              <w:divId w:val="146277273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_094613</w:t>
            </w:r>
          </w:p>
        </w:tc>
      </w:tr>
    </w:tbl>
    <w:p w14:paraId="463C5F5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08656CE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52383C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02C880C" wp14:editId="57F41635">
                  <wp:extent cx="3048000" cy="1714500"/>
                  <wp:effectExtent l="0" t="0" r="0" b="0"/>
                  <wp:docPr id="241" name="obrázek 241" descr="_0946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1" descr="_0946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E83089E" w14:textId="77777777" w:rsidR="00000000" w:rsidRDefault="00000000">
            <w:pPr>
              <w:divId w:val="144310648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_094639</w:t>
            </w:r>
          </w:p>
        </w:tc>
        <w:tc>
          <w:tcPr>
            <w:tcW w:w="0" w:type="auto"/>
            <w:vAlign w:val="center"/>
            <w:hideMark/>
          </w:tcPr>
          <w:p w14:paraId="53EE460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52D85F0" wp14:editId="1DDD9043">
                  <wp:extent cx="3048000" cy="1714500"/>
                  <wp:effectExtent l="0" t="0" r="0" b="0"/>
                  <wp:docPr id="242" name="obrázek 242" descr="_0946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2" descr="_0946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7014FF5" w14:textId="77777777" w:rsidR="00000000" w:rsidRDefault="00000000">
            <w:pPr>
              <w:divId w:val="10380925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_094658</w:t>
            </w:r>
          </w:p>
        </w:tc>
      </w:tr>
      <w:tr w:rsidR="00000000" w14:paraId="7746741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60FC05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E18023F" wp14:editId="3F78F1B5">
                  <wp:extent cx="3048000" cy="1714500"/>
                  <wp:effectExtent l="0" t="0" r="0" b="0"/>
                  <wp:docPr id="243" name="obrázek 243" descr="_0947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3" descr="_0947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552D56D" w14:textId="77777777" w:rsidR="00000000" w:rsidRDefault="00000000">
            <w:pPr>
              <w:divId w:val="135099098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_094711</w:t>
            </w:r>
          </w:p>
        </w:tc>
        <w:tc>
          <w:tcPr>
            <w:tcW w:w="0" w:type="auto"/>
            <w:vAlign w:val="center"/>
            <w:hideMark/>
          </w:tcPr>
          <w:p w14:paraId="25D267D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8FE8BD7" wp14:editId="51297BA3">
                  <wp:extent cx="3048000" cy="1714500"/>
                  <wp:effectExtent l="0" t="0" r="0" b="0"/>
                  <wp:docPr id="244" name="obrázek 244" descr="_0947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4" descr="_0947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3E5F075" w14:textId="77777777" w:rsidR="00000000" w:rsidRDefault="00000000">
            <w:pPr>
              <w:divId w:val="145988117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_094744</w:t>
            </w:r>
          </w:p>
        </w:tc>
      </w:tr>
      <w:tr w:rsidR="00000000" w14:paraId="3236DA6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4DFBFE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97FA8E5" wp14:editId="5ABAF3D8">
                  <wp:extent cx="3048000" cy="1714500"/>
                  <wp:effectExtent l="0" t="0" r="0" b="0"/>
                  <wp:docPr id="245" name="obrázek 245" descr="_0947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5" descr="_0947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6D15049" w14:textId="77777777" w:rsidR="00000000" w:rsidRDefault="00000000">
            <w:pPr>
              <w:divId w:val="211767346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_094754</w:t>
            </w:r>
          </w:p>
        </w:tc>
        <w:tc>
          <w:tcPr>
            <w:tcW w:w="0" w:type="auto"/>
            <w:vAlign w:val="center"/>
            <w:hideMark/>
          </w:tcPr>
          <w:p w14:paraId="5702052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3E498FA" wp14:editId="29C737F8">
                  <wp:extent cx="3048000" cy="1714500"/>
                  <wp:effectExtent l="0" t="0" r="0" b="0"/>
                  <wp:docPr id="246" name="obrázek 246" descr="_0948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6" descr="_0948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38C2367" w14:textId="77777777" w:rsidR="00000000" w:rsidRDefault="00000000">
            <w:pPr>
              <w:divId w:val="117985338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_094828</w:t>
            </w:r>
          </w:p>
        </w:tc>
      </w:tr>
    </w:tbl>
    <w:p w14:paraId="7D6616F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1C2A0B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08B97E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77D8F16" wp14:editId="0E3BDE2E">
                  <wp:extent cx="3048000" cy="1714500"/>
                  <wp:effectExtent l="0" t="0" r="0" b="0"/>
                  <wp:docPr id="247" name="obrázek 247" descr="_0948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7" descr="_0948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64F967F" w14:textId="77777777" w:rsidR="00000000" w:rsidRDefault="00000000">
            <w:pPr>
              <w:divId w:val="80631343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_094848</w:t>
            </w:r>
          </w:p>
        </w:tc>
        <w:tc>
          <w:tcPr>
            <w:tcW w:w="0" w:type="auto"/>
            <w:vAlign w:val="center"/>
            <w:hideMark/>
          </w:tcPr>
          <w:p w14:paraId="064D393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52A34AE" wp14:editId="1695DC94">
                  <wp:extent cx="3048000" cy="1714500"/>
                  <wp:effectExtent l="0" t="0" r="0" b="0"/>
                  <wp:docPr id="248" name="obrázek 248" descr="_0948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8" descr="_0948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B99AE5A" w14:textId="77777777" w:rsidR="00000000" w:rsidRDefault="00000000">
            <w:pPr>
              <w:divId w:val="140197763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_094857</w:t>
            </w:r>
          </w:p>
        </w:tc>
      </w:tr>
      <w:tr w:rsidR="00000000" w14:paraId="04E048D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29B72A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708A4E0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0C43651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B5677E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2F41D98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1089002A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271"/>
          <w:footerReference w:type="default" r:id="rId272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72D80D91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29.04.2021            360-010</w:t>
      </w:r>
    </w:p>
    <w:p w14:paraId="658D6A5C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29.04.2021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Jaroslav Kocanda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zataženo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14.3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7D3640D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25621D6C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Oldřichovice u Ústí nad Orlicí      na Hutwaldu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1998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13.254   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400F7D6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2D4A5845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drobně proteklé a znečistěné úložné prahy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náznaky protékající vody v krajních částech podhledu nosné konstrukce u střední podpěry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OK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OK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nečistoty na krajnicích</w:t>
      </w:r>
      <w:r>
        <w:rPr>
          <w:rFonts w:eastAsia="Times New Roman"/>
          <w:sz w:val="20"/>
          <w:szCs w:val="20"/>
        </w:rPr>
        <w:br/>
        <w:t>- výškové deformace asfalt. krytu vozovky, poruchy (trhliny, praskliny, výspravy)</w:t>
      </w:r>
      <w:r>
        <w:rPr>
          <w:rFonts w:eastAsia="Times New Roman"/>
          <w:sz w:val="20"/>
          <w:szCs w:val="20"/>
        </w:rPr>
        <w:br/>
        <w:t>- vyjeté koleje vlevo u svodidel</w:t>
      </w:r>
      <w:r>
        <w:rPr>
          <w:rFonts w:eastAsia="Times New Roman"/>
          <w:sz w:val="20"/>
          <w:szCs w:val="20"/>
        </w:rPr>
        <w:br/>
        <w:t>- síťově popraskaná omítka bočních ploch obou říms (výkvět)</w:t>
      </w:r>
      <w:r>
        <w:rPr>
          <w:rFonts w:eastAsia="Times New Roman"/>
          <w:sz w:val="20"/>
          <w:szCs w:val="20"/>
        </w:rPr>
        <w:br/>
        <w:t>- lokálně odprýsknutá omítka boční plochy obou říms v místech dilatace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zanesené povrchové odvodňovače ve vozovce</w:t>
      </w:r>
      <w:r>
        <w:rPr>
          <w:rFonts w:eastAsia="Times New Roman"/>
          <w:sz w:val="20"/>
          <w:szCs w:val="20"/>
        </w:rPr>
        <w:br/>
        <w:t>- odvodnění mostu je podélným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prorýsovaná koroze přes ochranný nátěr zábradlí</w:t>
      </w:r>
      <w:r>
        <w:rPr>
          <w:rFonts w:eastAsia="Times New Roman"/>
          <w:sz w:val="20"/>
          <w:szCs w:val="20"/>
        </w:rPr>
        <w:br/>
        <w:t>- jeden díl nemá žádný nátěr</w:t>
      </w:r>
      <w:r>
        <w:rPr>
          <w:rFonts w:eastAsia="Times New Roman"/>
          <w:sz w:val="20"/>
          <w:szCs w:val="20"/>
        </w:rPr>
        <w:br/>
        <w:t>- poškozená cedulka ev. značení mostu na konci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bez vlivu na stavební stav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br/>
      </w:r>
      <w:r>
        <w:rPr>
          <w:rFonts w:eastAsia="Times New Roman"/>
          <w:b/>
          <w:bCs/>
          <w:sz w:val="20"/>
          <w:szCs w:val="20"/>
        </w:rPr>
        <w:t>Ledolamy, záhozy, lodní svodidla, protidotykové, protikouřové, protinárazové zábrany</w:t>
      </w:r>
      <w:r>
        <w:rPr>
          <w:rFonts w:eastAsia="Times New Roman"/>
          <w:sz w:val="20"/>
          <w:szCs w:val="20"/>
        </w:rPr>
        <w:br/>
        <w:t>- nejsou provedeny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u 1.opěry poškozené kamenné opevnění dna pod mostem</w:t>
      </w:r>
      <w:r>
        <w:rPr>
          <w:rFonts w:eastAsia="Times New Roman"/>
          <w:sz w:val="20"/>
          <w:szCs w:val="20"/>
        </w:rPr>
        <w:br/>
        <w:t>- drobně uchycená vegetace na zádlažbě ochranných kuželů podél křídel</w:t>
      </w:r>
      <w:r>
        <w:rPr>
          <w:rFonts w:eastAsia="Times New Roman"/>
          <w:sz w:val="20"/>
          <w:szCs w:val="20"/>
        </w:rPr>
        <w:br/>
        <w:t>- vzrostlá náletová vegetace v obvodu mostní konstrukce</w:t>
      </w:r>
      <w:r>
        <w:rPr>
          <w:rFonts w:eastAsia="Times New Roman"/>
          <w:sz w:val="20"/>
          <w:szCs w:val="20"/>
        </w:rPr>
        <w:br/>
        <w:t>- přístup pod most je dobrý</w:t>
      </w:r>
      <w:r>
        <w:rPr>
          <w:rFonts w:eastAsia="Times New Roman"/>
          <w:sz w:val="20"/>
          <w:szCs w:val="20"/>
        </w:rPr>
        <w:br/>
        <w:t>- žlabové odvodnění u 1.pilíře vlevo zanešeno, zarostlé vegetací</w:t>
      </w:r>
    </w:p>
    <w:p w14:paraId="18291AF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7BFC7601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dostačující</w:t>
      </w:r>
    </w:p>
    <w:p w14:paraId="1F48035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28B6027E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provést nátěr zrezivělého dílu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ve vozovce pročistit povrchové odvodňovače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uchycené nečistoty na krajnicích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náletovou vegetaci v obvodu mostní konstrukce !!</w:t>
      </w:r>
      <w:r>
        <w:rPr>
          <w:rFonts w:eastAsia="Times New Roman"/>
          <w:sz w:val="20"/>
          <w:szCs w:val="20"/>
        </w:rPr>
        <w:br/>
        <w:t xml:space="preserve">   Skupina: admin.opatření-nutné      Termín splnění: pravidelně - každoročně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odrezit a natřít mostní zábradlí</w:t>
      </w:r>
      <w:r>
        <w:rPr>
          <w:rFonts w:eastAsia="Times New Roman"/>
          <w:sz w:val="20"/>
          <w:szCs w:val="20"/>
        </w:rPr>
        <w:br/>
        <w:t xml:space="preserve">   Skupina: běžná stav.-výhledově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sanovat proteklá/poškozená místa v podhledu NK u střední podpěry vlevo</w:t>
      </w:r>
      <w:r>
        <w:rPr>
          <w:rFonts w:eastAsia="Times New Roman"/>
          <w:sz w:val="20"/>
          <w:szCs w:val="20"/>
        </w:rPr>
        <w:br/>
        <w:t xml:space="preserve">   Skupina: běžná stav.-výhledově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 úložné prahy a ošetřit mostní ložiska</w:t>
      </w:r>
      <w:r>
        <w:rPr>
          <w:rFonts w:eastAsia="Times New Roman"/>
          <w:sz w:val="20"/>
          <w:szCs w:val="20"/>
        </w:rPr>
        <w:br/>
        <w:t xml:space="preserve">   Skupina: běžná nestav.-výhledově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očistit, opravit a reprofilovat mostní římsy (okapničky), ošetřit hydrofobním nátěrem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opravit, utěsnit, repasovat dilatační závěry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v podhledu Nk opravit a utěsnit trubičky odvodnění hydroizolace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</w:p>
    <w:p w14:paraId="698A715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E. ZÁZNAM O PROJEDNÁNÍ OPATŘENÍ V ÚDRŽBOVÉ ORGANIZACI, STANOVENÍ ZPŮSOBŮ A TERMÍNU ODSTRANĚNÍ ZÁVAD, PŘÍPADNÉ NAŘÍZENÍ ZATĚŽOVACÍ ZKOUŠKY:</w:t>
      </w:r>
    </w:p>
    <w:p w14:paraId="7F2B0113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elektronicky</w:t>
      </w:r>
    </w:p>
    <w:p w14:paraId="2FD53A6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222D541C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2025 </w:t>
      </w:r>
      <w:r>
        <w:rPr>
          <w:rFonts w:eastAsia="Times New Roman"/>
          <w:sz w:val="20"/>
          <w:szCs w:val="20"/>
        </w:rPr>
        <w:br w:type="page"/>
      </w:r>
    </w:p>
    <w:p w14:paraId="40008AD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291D736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FDB3DA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0FBFBFF" wp14:editId="609A32A5">
                  <wp:extent cx="3048000" cy="1714500"/>
                  <wp:effectExtent l="0" t="0" r="0" b="0"/>
                  <wp:docPr id="249" name="obrázek 249" descr="_0916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9" descr="_0916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8DA4BC6" w14:textId="77777777" w:rsidR="00000000" w:rsidRDefault="00000000">
            <w:pPr>
              <w:divId w:val="28346002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_091648</w:t>
            </w:r>
          </w:p>
        </w:tc>
        <w:tc>
          <w:tcPr>
            <w:tcW w:w="0" w:type="auto"/>
            <w:vAlign w:val="center"/>
            <w:hideMark/>
          </w:tcPr>
          <w:p w14:paraId="7999C5A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8C7C84E" wp14:editId="5A2F3893">
                  <wp:extent cx="3048000" cy="1714500"/>
                  <wp:effectExtent l="0" t="0" r="0" b="0"/>
                  <wp:docPr id="250" name="obrázek 250" descr="_0916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0" descr="_0916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B4109B0" w14:textId="77777777" w:rsidR="00000000" w:rsidRDefault="00000000">
            <w:pPr>
              <w:divId w:val="104447976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_091656</w:t>
            </w:r>
          </w:p>
        </w:tc>
      </w:tr>
      <w:tr w:rsidR="00000000" w14:paraId="4C4EBD7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9E07D9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F35059A" wp14:editId="3159B987">
                  <wp:extent cx="3048000" cy="1714500"/>
                  <wp:effectExtent l="0" t="0" r="0" b="0"/>
                  <wp:docPr id="251" name="obrázek 251" descr="_0917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1" descr="_0917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44022BD" w14:textId="77777777" w:rsidR="00000000" w:rsidRDefault="00000000">
            <w:pPr>
              <w:divId w:val="55563061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_091744</w:t>
            </w:r>
          </w:p>
        </w:tc>
        <w:tc>
          <w:tcPr>
            <w:tcW w:w="0" w:type="auto"/>
            <w:vAlign w:val="center"/>
            <w:hideMark/>
          </w:tcPr>
          <w:p w14:paraId="0B818EA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DCECA25" wp14:editId="1C60318D">
                  <wp:extent cx="3048000" cy="1714500"/>
                  <wp:effectExtent l="0" t="0" r="0" b="0"/>
                  <wp:docPr id="252" name="obrázek 252" descr="_0918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2" descr="_0918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44B0014" w14:textId="77777777" w:rsidR="00000000" w:rsidRDefault="00000000">
            <w:pPr>
              <w:divId w:val="55712803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_091803</w:t>
            </w:r>
          </w:p>
        </w:tc>
      </w:tr>
      <w:tr w:rsidR="00000000" w14:paraId="79BE568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3C7023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78A4111" wp14:editId="23840FD5">
                  <wp:extent cx="3048000" cy="1714500"/>
                  <wp:effectExtent l="0" t="0" r="0" b="0"/>
                  <wp:docPr id="253" name="obrázek 253" descr="_0918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3" descr="_0918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4AC506C" w14:textId="77777777" w:rsidR="00000000" w:rsidRDefault="00000000">
            <w:pPr>
              <w:divId w:val="127567034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_091821</w:t>
            </w:r>
          </w:p>
        </w:tc>
        <w:tc>
          <w:tcPr>
            <w:tcW w:w="0" w:type="auto"/>
            <w:vAlign w:val="center"/>
            <w:hideMark/>
          </w:tcPr>
          <w:p w14:paraId="6195F64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325DB37" wp14:editId="1137C4C2">
                  <wp:extent cx="3048000" cy="1714500"/>
                  <wp:effectExtent l="0" t="0" r="0" b="0"/>
                  <wp:docPr id="254" name="obrázek 254" descr="_0918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4" descr="_0918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116FB95" w14:textId="77777777" w:rsidR="00000000" w:rsidRDefault="00000000">
            <w:pPr>
              <w:divId w:val="26870900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_091831</w:t>
            </w:r>
          </w:p>
        </w:tc>
      </w:tr>
    </w:tbl>
    <w:p w14:paraId="160A32E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4ED30F2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04F10F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2AAA358" wp14:editId="6B114959">
                  <wp:extent cx="3048000" cy="1714500"/>
                  <wp:effectExtent l="0" t="0" r="0" b="0"/>
                  <wp:docPr id="255" name="obrázek 255" descr="_0918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5" descr="_0918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44BDB02" w14:textId="77777777" w:rsidR="00000000" w:rsidRDefault="00000000">
            <w:pPr>
              <w:divId w:val="109709691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_091838</w:t>
            </w:r>
          </w:p>
        </w:tc>
        <w:tc>
          <w:tcPr>
            <w:tcW w:w="0" w:type="auto"/>
            <w:vAlign w:val="center"/>
            <w:hideMark/>
          </w:tcPr>
          <w:p w14:paraId="3D1DA36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D17BB9A" wp14:editId="77895866">
                  <wp:extent cx="3048000" cy="1714500"/>
                  <wp:effectExtent l="0" t="0" r="0" b="0"/>
                  <wp:docPr id="256" name="obrázek 256" descr="_0918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6" descr="_0918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513ACA5" w14:textId="77777777" w:rsidR="00000000" w:rsidRDefault="00000000">
            <w:pPr>
              <w:divId w:val="129467763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_091846</w:t>
            </w:r>
          </w:p>
        </w:tc>
      </w:tr>
      <w:tr w:rsidR="00000000" w14:paraId="151659E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1FA3E5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B313E0F" wp14:editId="7130C884">
                  <wp:extent cx="3048000" cy="1714500"/>
                  <wp:effectExtent l="0" t="0" r="0" b="0"/>
                  <wp:docPr id="257" name="obrázek 257" descr="_0919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7" descr="_0919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83749C8" w14:textId="77777777" w:rsidR="00000000" w:rsidRDefault="00000000">
            <w:pPr>
              <w:divId w:val="91632638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_091913</w:t>
            </w:r>
          </w:p>
        </w:tc>
        <w:tc>
          <w:tcPr>
            <w:tcW w:w="0" w:type="auto"/>
            <w:vAlign w:val="center"/>
            <w:hideMark/>
          </w:tcPr>
          <w:p w14:paraId="0C1648E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204D637" wp14:editId="1449E05B">
                  <wp:extent cx="3048000" cy="1714500"/>
                  <wp:effectExtent l="0" t="0" r="0" b="0"/>
                  <wp:docPr id="258" name="obrázek 258" descr="_0919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8" descr="_0919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DF6EE07" w14:textId="77777777" w:rsidR="00000000" w:rsidRDefault="00000000">
            <w:pPr>
              <w:divId w:val="2367831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_091935</w:t>
            </w:r>
          </w:p>
        </w:tc>
      </w:tr>
      <w:tr w:rsidR="00000000" w14:paraId="2654D3D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584118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5826588" wp14:editId="5856C82A">
                  <wp:extent cx="3048000" cy="1714500"/>
                  <wp:effectExtent l="0" t="0" r="0" b="0"/>
                  <wp:docPr id="259" name="obrázek 259" descr="_0919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9" descr="_0919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6A1C96E" w14:textId="77777777" w:rsidR="00000000" w:rsidRDefault="00000000">
            <w:pPr>
              <w:divId w:val="146199640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_091951</w:t>
            </w:r>
          </w:p>
        </w:tc>
        <w:tc>
          <w:tcPr>
            <w:tcW w:w="0" w:type="auto"/>
            <w:vAlign w:val="center"/>
            <w:hideMark/>
          </w:tcPr>
          <w:p w14:paraId="07B942D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4DAA137" wp14:editId="2068321A">
                  <wp:extent cx="3048000" cy="1714500"/>
                  <wp:effectExtent l="0" t="0" r="0" b="0"/>
                  <wp:docPr id="260" name="obrázek 260" descr="_0919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0" descr="_0919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9456587" w14:textId="77777777" w:rsidR="00000000" w:rsidRDefault="00000000">
            <w:pPr>
              <w:divId w:val="71408634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_091959</w:t>
            </w:r>
          </w:p>
        </w:tc>
      </w:tr>
    </w:tbl>
    <w:p w14:paraId="1F4EE8B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1E5F980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142B4F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F3D1A90" wp14:editId="09F1E844">
                  <wp:extent cx="3048000" cy="1714500"/>
                  <wp:effectExtent l="0" t="0" r="0" b="0"/>
                  <wp:docPr id="261" name="obrázek 261" descr="_0920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1" descr="_0920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725EEBA" w14:textId="77777777" w:rsidR="00000000" w:rsidRDefault="00000000">
            <w:pPr>
              <w:divId w:val="43012313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_092038</w:t>
            </w:r>
          </w:p>
        </w:tc>
        <w:tc>
          <w:tcPr>
            <w:tcW w:w="0" w:type="auto"/>
            <w:vAlign w:val="center"/>
            <w:hideMark/>
          </w:tcPr>
          <w:p w14:paraId="354444D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E78654B" wp14:editId="6262F8DC">
                  <wp:extent cx="3048000" cy="1714500"/>
                  <wp:effectExtent l="0" t="0" r="0" b="0"/>
                  <wp:docPr id="262" name="obrázek 262" descr="_0920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2" descr="_0920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711BBD5" w14:textId="77777777" w:rsidR="00000000" w:rsidRDefault="00000000">
            <w:pPr>
              <w:divId w:val="40974110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_092044</w:t>
            </w:r>
          </w:p>
        </w:tc>
      </w:tr>
      <w:tr w:rsidR="00000000" w14:paraId="242CA80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458CAA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554CBFB" wp14:editId="73D8E1FF">
                  <wp:extent cx="3048000" cy="1714500"/>
                  <wp:effectExtent l="0" t="0" r="0" b="0"/>
                  <wp:docPr id="263" name="obrázek 263" descr="_092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3" descr="_0921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D62DDF3" w14:textId="77777777" w:rsidR="00000000" w:rsidRDefault="00000000">
            <w:pPr>
              <w:divId w:val="29584282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_092108</w:t>
            </w:r>
          </w:p>
        </w:tc>
        <w:tc>
          <w:tcPr>
            <w:tcW w:w="0" w:type="auto"/>
            <w:vAlign w:val="center"/>
            <w:hideMark/>
          </w:tcPr>
          <w:p w14:paraId="04E9B47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EB20E8A" wp14:editId="422DD889">
                  <wp:extent cx="3048000" cy="1714500"/>
                  <wp:effectExtent l="0" t="0" r="0" b="0"/>
                  <wp:docPr id="264" name="obrázek 264" descr="_0922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4" descr="_0922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4BCA5AD" w14:textId="77777777" w:rsidR="00000000" w:rsidRDefault="00000000">
            <w:pPr>
              <w:divId w:val="114855018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_092211</w:t>
            </w:r>
          </w:p>
        </w:tc>
      </w:tr>
      <w:tr w:rsidR="00000000" w14:paraId="1FCAA3A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036E7A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FD25388" wp14:editId="5A1A68A8">
                  <wp:extent cx="3048000" cy="1714500"/>
                  <wp:effectExtent l="0" t="0" r="0" b="0"/>
                  <wp:docPr id="265" name="obrázek 265" descr="_0922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5" descr="_0922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56142EA" w14:textId="77777777" w:rsidR="00000000" w:rsidRDefault="00000000">
            <w:pPr>
              <w:divId w:val="64913468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_092238</w:t>
            </w:r>
          </w:p>
        </w:tc>
        <w:tc>
          <w:tcPr>
            <w:tcW w:w="0" w:type="auto"/>
            <w:vAlign w:val="center"/>
            <w:hideMark/>
          </w:tcPr>
          <w:p w14:paraId="6F50D7A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AEC5C3A" wp14:editId="05F31933">
                  <wp:extent cx="3048000" cy="1714500"/>
                  <wp:effectExtent l="0" t="0" r="0" b="0"/>
                  <wp:docPr id="266" name="obrázek 266" descr="_0923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6" descr="_0923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B6E4145" w14:textId="77777777" w:rsidR="00000000" w:rsidRDefault="00000000">
            <w:pPr>
              <w:divId w:val="138930255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_092310</w:t>
            </w:r>
          </w:p>
        </w:tc>
      </w:tr>
    </w:tbl>
    <w:p w14:paraId="3BF4D7E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81"/>
      </w:tblGrid>
      <w:tr w:rsidR="00000000" w14:paraId="15B78D8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B0B35B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FDECDB3" wp14:editId="446230B3">
                  <wp:extent cx="3048000" cy="1714500"/>
                  <wp:effectExtent l="0" t="0" r="0" b="0"/>
                  <wp:docPr id="267" name="obrázek 267" descr="_0923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7" descr="_0923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817CEC6" w14:textId="77777777" w:rsidR="00000000" w:rsidRDefault="00000000">
            <w:pPr>
              <w:divId w:val="74927799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_092326</w:t>
            </w:r>
          </w:p>
        </w:tc>
        <w:tc>
          <w:tcPr>
            <w:tcW w:w="0" w:type="auto"/>
            <w:vAlign w:val="center"/>
            <w:hideMark/>
          </w:tcPr>
          <w:p w14:paraId="046444F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0B4FBD5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DBE4CC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4894B0C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7B6026F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D2022D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24E4DF8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32C2D0C8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292"/>
          <w:footerReference w:type="default" r:id="rId293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76D04B6A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27.05.2022            360-010</w:t>
      </w:r>
    </w:p>
    <w:p w14:paraId="2FEA1BA4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27.05.2022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Jaroslav Kocanda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oblačno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18.4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43333F6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2014A15F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Oldřichovice u Ústí nad Orlicí      na Hutwaldu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1998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13.254   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527F878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017E89CE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drobně proteklé a znečistěné úložné prahy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náznaky protékající vody v krajních částech podhledu nosné konstrukce u střední podpěry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OK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OK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nečistoty na krajnicích</w:t>
      </w:r>
      <w:r>
        <w:rPr>
          <w:rFonts w:eastAsia="Times New Roman"/>
          <w:sz w:val="20"/>
          <w:szCs w:val="20"/>
        </w:rPr>
        <w:br/>
        <w:t>- výškové deformace asfalt. krytu vozovky, poruchy (trhliny, praskliny, výspravy)</w:t>
      </w:r>
      <w:r>
        <w:rPr>
          <w:rFonts w:eastAsia="Times New Roman"/>
          <w:sz w:val="20"/>
          <w:szCs w:val="20"/>
        </w:rPr>
        <w:br/>
        <w:t>- vyjeté koleje vlevo u svodidel</w:t>
      </w:r>
      <w:r>
        <w:rPr>
          <w:rFonts w:eastAsia="Times New Roman"/>
          <w:sz w:val="20"/>
          <w:szCs w:val="20"/>
        </w:rPr>
        <w:br/>
        <w:t>- síťově popraskaná omítka bočních ploch obou říms (výkvět)</w:t>
      </w:r>
      <w:r>
        <w:rPr>
          <w:rFonts w:eastAsia="Times New Roman"/>
          <w:sz w:val="20"/>
          <w:szCs w:val="20"/>
        </w:rPr>
        <w:br/>
        <w:t>- lokálně odprýsknutá omítka boční plochy obou říms v místech dilatace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zanesené povrchové odvodňovače ve vozovce</w:t>
      </w:r>
      <w:r>
        <w:rPr>
          <w:rFonts w:eastAsia="Times New Roman"/>
          <w:sz w:val="20"/>
          <w:szCs w:val="20"/>
        </w:rPr>
        <w:br/>
        <w:t>- odvodnění mostu je podélným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prorýsovaná koroze přes ochranný nátěr zábradlí</w:t>
      </w:r>
      <w:r>
        <w:rPr>
          <w:rFonts w:eastAsia="Times New Roman"/>
          <w:sz w:val="20"/>
          <w:szCs w:val="20"/>
        </w:rPr>
        <w:br/>
        <w:t>- jeden díl nemá žádný nátěr</w:t>
      </w:r>
      <w:r>
        <w:rPr>
          <w:rFonts w:eastAsia="Times New Roman"/>
          <w:sz w:val="20"/>
          <w:szCs w:val="20"/>
        </w:rPr>
        <w:br/>
        <w:t>- poškozená cedulka ev. značení mostu na konci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bez vlivu na stavební stav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br/>
      </w:r>
      <w:r>
        <w:rPr>
          <w:rFonts w:eastAsia="Times New Roman"/>
          <w:b/>
          <w:bCs/>
          <w:sz w:val="20"/>
          <w:szCs w:val="20"/>
        </w:rPr>
        <w:t>Ledolamy, záhozy, lodní svodidla, protidotykové, protikouřové, protinárazové zábrany</w:t>
      </w:r>
      <w:r>
        <w:rPr>
          <w:rFonts w:eastAsia="Times New Roman"/>
          <w:sz w:val="20"/>
          <w:szCs w:val="20"/>
        </w:rPr>
        <w:br/>
        <w:t>- nejsou provedeny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u 1.opěry poškozené kamenné opevnění dna pod mostem</w:t>
      </w:r>
      <w:r>
        <w:rPr>
          <w:rFonts w:eastAsia="Times New Roman"/>
          <w:sz w:val="20"/>
          <w:szCs w:val="20"/>
        </w:rPr>
        <w:br/>
        <w:t>- drobně uchycená vegetace na zádlažbě ochranných kuželů podél křídel</w:t>
      </w:r>
      <w:r>
        <w:rPr>
          <w:rFonts w:eastAsia="Times New Roman"/>
          <w:sz w:val="20"/>
          <w:szCs w:val="20"/>
        </w:rPr>
        <w:br/>
        <w:t>- vzrostlá náletová vegetace v obvodu mostní konstrukce</w:t>
      </w:r>
      <w:r>
        <w:rPr>
          <w:rFonts w:eastAsia="Times New Roman"/>
          <w:sz w:val="20"/>
          <w:szCs w:val="20"/>
        </w:rPr>
        <w:br/>
        <w:t>- přístup pod most je dobrý</w:t>
      </w:r>
      <w:r>
        <w:rPr>
          <w:rFonts w:eastAsia="Times New Roman"/>
          <w:sz w:val="20"/>
          <w:szCs w:val="20"/>
        </w:rPr>
        <w:br/>
        <w:t>- žlabové odvodnění u 1.pilíře vlevo zanešeno, zarostlé vegetací</w:t>
      </w:r>
    </w:p>
    <w:p w14:paraId="6E7955D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3FDDEC53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dostačující</w:t>
      </w:r>
    </w:p>
    <w:p w14:paraId="3FBFF06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4176D831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odstranit náletovou vegetaci v obvodu mostní konstrukce !!!!!</w:t>
      </w:r>
      <w:r>
        <w:rPr>
          <w:rFonts w:eastAsia="Times New Roman"/>
          <w:sz w:val="20"/>
          <w:szCs w:val="20"/>
        </w:rPr>
        <w:br/>
        <w:t xml:space="preserve">   Skupina: admin.opatření-nutné      Termín splnění: pravidelně - každoročně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provést nátěr zrezivělého dílu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ve vozovce pročistit povrchové odvodňovače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uchycené nečistoty na krajnicích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 úložné prahy a ošetřit mostní ložiska</w:t>
      </w:r>
      <w:r>
        <w:rPr>
          <w:rFonts w:eastAsia="Times New Roman"/>
          <w:sz w:val="20"/>
          <w:szCs w:val="20"/>
        </w:rPr>
        <w:br/>
        <w:t xml:space="preserve">   Skupina: běžná nestav.-výhledově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opravit, utěsnit, repasovat dilatační závěry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</w:p>
    <w:p w14:paraId="0750A6C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3C1B8F2A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elektronicky</w:t>
      </w:r>
    </w:p>
    <w:p w14:paraId="08501AC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0420C41A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2025 </w:t>
      </w:r>
      <w:r>
        <w:rPr>
          <w:rFonts w:eastAsia="Times New Roman"/>
          <w:sz w:val="20"/>
          <w:szCs w:val="20"/>
        </w:rPr>
        <w:br w:type="page"/>
      </w:r>
    </w:p>
    <w:p w14:paraId="780FD19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5BABEF6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1E7836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1FD2C1C" wp14:editId="23D8848F">
                  <wp:extent cx="3048000" cy="1714500"/>
                  <wp:effectExtent l="0" t="0" r="0" b="0"/>
                  <wp:docPr id="268" name="obrázek 268" descr="_1229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8" descr="_1229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9A85363" w14:textId="77777777" w:rsidR="00000000" w:rsidRDefault="00000000">
            <w:pPr>
              <w:divId w:val="35369922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_122955</w:t>
            </w:r>
          </w:p>
        </w:tc>
        <w:tc>
          <w:tcPr>
            <w:tcW w:w="0" w:type="auto"/>
            <w:vAlign w:val="center"/>
            <w:hideMark/>
          </w:tcPr>
          <w:p w14:paraId="499408C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F53D170" wp14:editId="159F85B1">
                  <wp:extent cx="3048000" cy="1714500"/>
                  <wp:effectExtent l="0" t="0" r="0" b="0"/>
                  <wp:docPr id="269" name="obrázek 269" descr="_1230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9" descr="_1230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F21B866" w14:textId="77777777" w:rsidR="00000000" w:rsidRDefault="00000000">
            <w:pPr>
              <w:divId w:val="184767225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_123052</w:t>
            </w:r>
          </w:p>
        </w:tc>
      </w:tr>
      <w:tr w:rsidR="00000000" w14:paraId="6F5B6A5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E0D28A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1EAD849" wp14:editId="63B443F2">
                  <wp:extent cx="3048000" cy="1714500"/>
                  <wp:effectExtent l="0" t="0" r="0" b="0"/>
                  <wp:docPr id="270" name="obrázek 270" descr="_123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0" descr="_1231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9DD5268" w14:textId="77777777" w:rsidR="00000000" w:rsidRDefault="00000000">
            <w:pPr>
              <w:divId w:val="28261966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_123108</w:t>
            </w:r>
          </w:p>
        </w:tc>
        <w:tc>
          <w:tcPr>
            <w:tcW w:w="0" w:type="auto"/>
            <w:vAlign w:val="center"/>
            <w:hideMark/>
          </w:tcPr>
          <w:p w14:paraId="0AAF1B0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7E0FAB6" wp14:editId="156F2392">
                  <wp:extent cx="3048000" cy="1714500"/>
                  <wp:effectExtent l="0" t="0" r="0" b="0"/>
                  <wp:docPr id="271" name="obrázek 271" descr="_123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1" descr="_1231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AAD8F32" w14:textId="77777777" w:rsidR="00000000" w:rsidRDefault="00000000">
            <w:pPr>
              <w:divId w:val="105057094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_123116</w:t>
            </w:r>
          </w:p>
        </w:tc>
      </w:tr>
      <w:tr w:rsidR="00000000" w14:paraId="7C89876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10AC10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C0250C4" wp14:editId="2D7FA87A">
                  <wp:extent cx="3048000" cy="1714500"/>
                  <wp:effectExtent l="0" t="0" r="0" b="0"/>
                  <wp:docPr id="272" name="obrázek 272" descr="_123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2" descr="_1231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49CF3E7" w14:textId="77777777" w:rsidR="00000000" w:rsidRDefault="00000000">
            <w:pPr>
              <w:divId w:val="55924939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_123128</w:t>
            </w:r>
          </w:p>
        </w:tc>
        <w:tc>
          <w:tcPr>
            <w:tcW w:w="0" w:type="auto"/>
            <w:vAlign w:val="center"/>
            <w:hideMark/>
          </w:tcPr>
          <w:p w14:paraId="0445B92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A724518" wp14:editId="79CC4BAA">
                  <wp:extent cx="3048000" cy="1714500"/>
                  <wp:effectExtent l="0" t="0" r="0" b="0"/>
                  <wp:docPr id="273" name="obrázek 273" descr="_1231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3" descr="_1231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1DC53DA" w14:textId="77777777" w:rsidR="00000000" w:rsidRDefault="00000000">
            <w:pPr>
              <w:divId w:val="166778492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_123146</w:t>
            </w:r>
          </w:p>
        </w:tc>
      </w:tr>
    </w:tbl>
    <w:p w14:paraId="431C062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15F85FE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526176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7C5CF43" wp14:editId="7AA07C45">
                  <wp:extent cx="3048000" cy="1714500"/>
                  <wp:effectExtent l="0" t="0" r="0" b="0"/>
                  <wp:docPr id="274" name="obrázek 274" descr="_1231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4" descr="_1231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15CE4EC" w14:textId="77777777" w:rsidR="00000000" w:rsidRDefault="00000000">
            <w:pPr>
              <w:divId w:val="12419926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_123148</w:t>
            </w:r>
          </w:p>
        </w:tc>
        <w:tc>
          <w:tcPr>
            <w:tcW w:w="0" w:type="auto"/>
            <w:vAlign w:val="center"/>
            <w:hideMark/>
          </w:tcPr>
          <w:p w14:paraId="23C6FA0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3584CA8" wp14:editId="35077857">
                  <wp:extent cx="3048000" cy="1714500"/>
                  <wp:effectExtent l="0" t="0" r="0" b="0"/>
                  <wp:docPr id="275" name="obrázek 275" descr="_1232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5" descr="_1232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3733657" w14:textId="77777777" w:rsidR="00000000" w:rsidRDefault="00000000">
            <w:pPr>
              <w:divId w:val="152432034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_123208</w:t>
            </w:r>
          </w:p>
        </w:tc>
      </w:tr>
      <w:tr w:rsidR="00000000" w14:paraId="5C48D75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482FE0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1749523" wp14:editId="01D72086">
                  <wp:extent cx="3048000" cy="1714500"/>
                  <wp:effectExtent l="0" t="0" r="0" b="0"/>
                  <wp:docPr id="276" name="obrázek 276" descr="_1233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6" descr="_1233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0580A5D" w14:textId="77777777" w:rsidR="00000000" w:rsidRDefault="00000000">
            <w:pPr>
              <w:divId w:val="74248764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_123300</w:t>
            </w:r>
          </w:p>
        </w:tc>
        <w:tc>
          <w:tcPr>
            <w:tcW w:w="0" w:type="auto"/>
            <w:vAlign w:val="center"/>
            <w:hideMark/>
          </w:tcPr>
          <w:p w14:paraId="2C92781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A546463" wp14:editId="2BC6B9EA">
                  <wp:extent cx="3048000" cy="1714500"/>
                  <wp:effectExtent l="0" t="0" r="0" b="0"/>
                  <wp:docPr id="277" name="obrázek 277" descr="_1233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7" descr="_1233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A14D555" w14:textId="77777777" w:rsidR="00000000" w:rsidRDefault="00000000">
            <w:pPr>
              <w:divId w:val="174352095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_123337</w:t>
            </w:r>
          </w:p>
        </w:tc>
      </w:tr>
      <w:tr w:rsidR="00000000" w14:paraId="3B9CCC8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17A576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B13507E" wp14:editId="475BE756">
                  <wp:extent cx="3048000" cy="1714500"/>
                  <wp:effectExtent l="0" t="0" r="0" b="0"/>
                  <wp:docPr id="278" name="obrázek 278" descr="_1233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8" descr="_1233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D773393" w14:textId="77777777" w:rsidR="00000000" w:rsidRDefault="00000000">
            <w:pPr>
              <w:divId w:val="47202211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_123344</w:t>
            </w:r>
          </w:p>
        </w:tc>
        <w:tc>
          <w:tcPr>
            <w:tcW w:w="0" w:type="auto"/>
            <w:vAlign w:val="center"/>
            <w:hideMark/>
          </w:tcPr>
          <w:p w14:paraId="61027AA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C401EE4" wp14:editId="59C72178">
                  <wp:extent cx="3048000" cy="1714500"/>
                  <wp:effectExtent l="0" t="0" r="0" b="0"/>
                  <wp:docPr id="279" name="obrázek 279" descr="_1233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9" descr="_1233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7290475" w14:textId="77777777" w:rsidR="00000000" w:rsidRDefault="00000000">
            <w:pPr>
              <w:divId w:val="179293638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_123355</w:t>
            </w:r>
          </w:p>
        </w:tc>
      </w:tr>
    </w:tbl>
    <w:p w14:paraId="095F309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6C65229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3D7A04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F69D01A" wp14:editId="4B2EB449">
                  <wp:extent cx="3048000" cy="1714500"/>
                  <wp:effectExtent l="0" t="0" r="0" b="0"/>
                  <wp:docPr id="280" name="obrázek 280" descr="_1234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0" descr="_1234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22D20C2" w14:textId="77777777" w:rsidR="00000000" w:rsidRDefault="00000000">
            <w:pPr>
              <w:divId w:val="74993169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_123412</w:t>
            </w:r>
          </w:p>
        </w:tc>
        <w:tc>
          <w:tcPr>
            <w:tcW w:w="0" w:type="auto"/>
            <w:vAlign w:val="center"/>
            <w:hideMark/>
          </w:tcPr>
          <w:p w14:paraId="384E7F3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15FE0E7" wp14:editId="73B03D5B">
                  <wp:extent cx="3048000" cy="1714500"/>
                  <wp:effectExtent l="0" t="0" r="0" b="0"/>
                  <wp:docPr id="281" name="obrázek 281" descr="_1237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1" descr="_1237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672C7BB" w14:textId="77777777" w:rsidR="00000000" w:rsidRDefault="00000000">
            <w:pPr>
              <w:divId w:val="197841786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_123704</w:t>
            </w:r>
          </w:p>
        </w:tc>
      </w:tr>
      <w:tr w:rsidR="00000000" w14:paraId="790D137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EED6DB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56DEB7D" wp14:editId="7C9B7A50">
                  <wp:extent cx="3048000" cy="1714500"/>
                  <wp:effectExtent l="0" t="0" r="0" b="0"/>
                  <wp:docPr id="282" name="obrázek 282" descr="_1237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2" descr="_1237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5963A53" w14:textId="77777777" w:rsidR="00000000" w:rsidRDefault="00000000">
            <w:pPr>
              <w:divId w:val="182006995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_123723</w:t>
            </w:r>
          </w:p>
        </w:tc>
        <w:tc>
          <w:tcPr>
            <w:tcW w:w="0" w:type="auto"/>
            <w:vAlign w:val="center"/>
            <w:hideMark/>
          </w:tcPr>
          <w:p w14:paraId="1F487B5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845A136" wp14:editId="3BF68D67">
                  <wp:extent cx="3048000" cy="1714500"/>
                  <wp:effectExtent l="0" t="0" r="0" b="0"/>
                  <wp:docPr id="283" name="obrázek 283" descr="_1237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3" descr="_1237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AAF7AF6" w14:textId="77777777" w:rsidR="00000000" w:rsidRDefault="00000000">
            <w:pPr>
              <w:divId w:val="41059164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_123755</w:t>
            </w:r>
          </w:p>
        </w:tc>
      </w:tr>
      <w:tr w:rsidR="00000000" w14:paraId="7A42453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5B0D63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130E563" wp14:editId="2AB9FB9D">
                  <wp:extent cx="3048000" cy="1714500"/>
                  <wp:effectExtent l="0" t="0" r="0" b="0"/>
                  <wp:docPr id="284" name="obrázek 284" descr="_1238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4" descr="_1238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C169395" w14:textId="77777777" w:rsidR="00000000" w:rsidRDefault="00000000">
            <w:pPr>
              <w:divId w:val="26943460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_123818</w:t>
            </w:r>
          </w:p>
        </w:tc>
        <w:tc>
          <w:tcPr>
            <w:tcW w:w="0" w:type="auto"/>
            <w:vAlign w:val="center"/>
            <w:hideMark/>
          </w:tcPr>
          <w:p w14:paraId="39289D4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1646AA2" wp14:editId="4852C770">
                  <wp:extent cx="3048000" cy="1714500"/>
                  <wp:effectExtent l="0" t="0" r="0" b="0"/>
                  <wp:docPr id="285" name="obrázek 285" descr="_1238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5" descr="_1238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626D18F" w14:textId="77777777" w:rsidR="00000000" w:rsidRDefault="00000000">
            <w:pPr>
              <w:divId w:val="133078620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_123838</w:t>
            </w:r>
          </w:p>
        </w:tc>
      </w:tr>
    </w:tbl>
    <w:p w14:paraId="5B657EB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1D81892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FBBB79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8B146A9" wp14:editId="6C2AFDAD">
                  <wp:extent cx="3048000" cy="1714500"/>
                  <wp:effectExtent l="0" t="0" r="0" b="0"/>
                  <wp:docPr id="286" name="obrázek 286" descr="_1238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6" descr="_1238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F7F8FD3" w14:textId="77777777" w:rsidR="00000000" w:rsidRDefault="00000000">
            <w:pPr>
              <w:divId w:val="143447753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_123850</w:t>
            </w:r>
          </w:p>
        </w:tc>
        <w:tc>
          <w:tcPr>
            <w:tcW w:w="0" w:type="auto"/>
            <w:vAlign w:val="center"/>
            <w:hideMark/>
          </w:tcPr>
          <w:p w14:paraId="1BBD555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748506F" wp14:editId="0BA8F77C">
                  <wp:extent cx="3048000" cy="1714500"/>
                  <wp:effectExtent l="0" t="0" r="0" b="0"/>
                  <wp:docPr id="287" name="obrázek 287" descr="_1239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7" descr="_1239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97EB8BA" w14:textId="77777777" w:rsidR="00000000" w:rsidRDefault="00000000">
            <w:pPr>
              <w:divId w:val="92788149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_123951</w:t>
            </w:r>
          </w:p>
        </w:tc>
      </w:tr>
      <w:tr w:rsidR="00000000" w14:paraId="7E0FA45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D78090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50FFBD5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2844DA6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920B9D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3785EF9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747A9E5E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314"/>
          <w:footerReference w:type="default" r:id="rId315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1F1A61E7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29.04.2023            360-010</w:t>
      </w:r>
    </w:p>
    <w:p w14:paraId="522AA82B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29.04.2023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Jaroslav Kocanda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zataženo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14.7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49825DE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29583590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Oldřichovice u Ústí nad Orlicí      na Hutwaldu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1998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13.254   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380BB15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339E9917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drobně proteklé a znečistěné úložné prahy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náznaky protékající vody v krajních částech podhledu nosné konstrukce u střední podpěry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OK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OK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nečistoty na krajnicích</w:t>
      </w:r>
      <w:r>
        <w:rPr>
          <w:rFonts w:eastAsia="Times New Roman"/>
          <w:sz w:val="20"/>
          <w:szCs w:val="20"/>
        </w:rPr>
        <w:br/>
        <w:t>- výškové deformace asfalt. krytu vozovky, poruchy (trhliny, praskliny, výspravy)</w:t>
      </w:r>
      <w:r>
        <w:rPr>
          <w:rFonts w:eastAsia="Times New Roman"/>
          <w:sz w:val="20"/>
          <w:szCs w:val="20"/>
        </w:rPr>
        <w:br/>
        <w:t>- vyjeté koleje vlevo u svodidel</w:t>
      </w:r>
      <w:r>
        <w:rPr>
          <w:rFonts w:eastAsia="Times New Roman"/>
          <w:sz w:val="20"/>
          <w:szCs w:val="20"/>
        </w:rPr>
        <w:br/>
        <w:t>- síťově popraskaná omítka bočních ploch obou říms (výkvět)</w:t>
      </w:r>
      <w:r>
        <w:rPr>
          <w:rFonts w:eastAsia="Times New Roman"/>
          <w:sz w:val="20"/>
          <w:szCs w:val="20"/>
        </w:rPr>
        <w:br/>
        <w:t>- lokálně odprýsknutá omítka boční plochy obou říms v místech dilatace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zanesené povrchové odvodňovače ve vozovce</w:t>
      </w:r>
      <w:r>
        <w:rPr>
          <w:rFonts w:eastAsia="Times New Roman"/>
          <w:sz w:val="20"/>
          <w:szCs w:val="20"/>
        </w:rPr>
        <w:br/>
        <w:t>- odvodnění mostu je podélným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prorýsovaná koroze přes ochranný nátěr zábradlí</w:t>
      </w:r>
      <w:r>
        <w:rPr>
          <w:rFonts w:eastAsia="Times New Roman"/>
          <w:sz w:val="20"/>
          <w:szCs w:val="20"/>
        </w:rPr>
        <w:br/>
        <w:t>- jeden díl nemá žádný nátěr</w:t>
      </w:r>
      <w:r>
        <w:rPr>
          <w:rFonts w:eastAsia="Times New Roman"/>
          <w:sz w:val="20"/>
          <w:szCs w:val="20"/>
        </w:rPr>
        <w:br/>
        <w:t>- poškozená cedulka ev. značení mostu na konci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bez vlivu na stavební stav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br/>
      </w:r>
      <w:r>
        <w:rPr>
          <w:rFonts w:eastAsia="Times New Roman"/>
          <w:b/>
          <w:bCs/>
          <w:sz w:val="20"/>
          <w:szCs w:val="20"/>
        </w:rPr>
        <w:t>Ledolamy, záhozy, lodní svodidla, protidotykové, protikouřové, protinárazové zábrany</w:t>
      </w:r>
      <w:r>
        <w:rPr>
          <w:rFonts w:eastAsia="Times New Roman"/>
          <w:sz w:val="20"/>
          <w:szCs w:val="20"/>
        </w:rPr>
        <w:br/>
        <w:t>- nejsou provedeny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u 1.opěry poškozené kamenné opevnění dna pod mostem</w:t>
      </w:r>
      <w:r>
        <w:rPr>
          <w:rFonts w:eastAsia="Times New Roman"/>
          <w:sz w:val="20"/>
          <w:szCs w:val="20"/>
        </w:rPr>
        <w:br/>
        <w:t>- drobně uchycená vegetace na zádlažbě ochranných kuželů podél křídel</w:t>
      </w:r>
      <w:r>
        <w:rPr>
          <w:rFonts w:eastAsia="Times New Roman"/>
          <w:sz w:val="20"/>
          <w:szCs w:val="20"/>
        </w:rPr>
        <w:br/>
        <w:t>- vzrostlá náletová vegetace v obvodu mostní konstrukce</w:t>
      </w:r>
      <w:r>
        <w:rPr>
          <w:rFonts w:eastAsia="Times New Roman"/>
          <w:sz w:val="20"/>
          <w:szCs w:val="20"/>
        </w:rPr>
        <w:br/>
        <w:t>- přístup pod most je dobrý</w:t>
      </w:r>
      <w:r>
        <w:rPr>
          <w:rFonts w:eastAsia="Times New Roman"/>
          <w:sz w:val="20"/>
          <w:szCs w:val="20"/>
        </w:rPr>
        <w:br/>
        <w:t>- žlabové odvodnění u 1.pilíře vlevo zanešeno, zarostlé vegetací</w:t>
      </w:r>
    </w:p>
    <w:p w14:paraId="6663DC5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2008353F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dostačující</w:t>
      </w:r>
    </w:p>
    <w:p w14:paraId="75EF643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7BE55465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provést nátěr zrezivělého dílu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náletovou vegetaci v obvodu mostní konstrukce</w:t>
      </w:r>
      <w:r>
        <w:rPr>
          <w:rFonts w:eastAsia="Times New Roman"/>
          <w:sz w:val="20"/>
          <w:szCs w:val="20"/>
        </w:rPr>
        <w:br/>
        <w:t xml:space="preserve">   Skupina: admin.opatření-nutné      Termín splnění: pravidelně - každoročně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ve vozovce pročistit povrchové odvodňovače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uchycené nečistoty na krajnicích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 úložné prahy a ošetřit mostní ložiska</w:t>
      </w:r>
      <w:r>
        <w:rPr>
          <w:rFonts w:eastAsia="Times New Roman"/>
          <w:sz w:val="20"/>
          <w:szCs w:val="20"/>
        </w:rPr>
        <w:br/>
        <w:t xml:space="preserve">   Skupina: běžná nestav.-výhledově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opravit, utěsnit, repasovat dilatační závěry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</w:p>
    <w:p w14:paraId="27E3979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613C0B52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elektronicky</w:t>
      </w:r>
    </w:p>
    <w:p w14:paraId="578B25D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1037E69A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2025 </w:t>
      </w:r>
      <w:r>
        <w:rPr>
          <w:rFonts w:eastAsia="Times New Roman"/>
          <w:sz w:val="20"/>
          <w:szCs w:val="20"/>
        </w:rPr>
        <w:br w:type="page"/>
      </w:r>
    </w:p>
    <w:p w14:paraId="4B96639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2D2E9F2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377297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BEEC823" wp14:editId="06371EE5">
                  <wp:extent cx="3048000" cy="1714500"/>
                  <wp:effectExtent l="0" t="0" r="0" b="0"/>
                  <wp:docPr id="288" name="obrázek 288" descr="IMG_20230421_0947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8" descr="IMG_20230421_0947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D7E8801" w14:textId="77777777" w:rsidR="00000000" w:rsidRDefault="00000000">
            <w:pPr>
              <w:divId w:val="32906741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IMG_20230421_094759</w:t>
            </w:r>
          </w:p>
        </w:tc>
        <w:tc>
          <w:tcPr>
            <w:tcW w:w="0" w:type="auto"/>
            <w:vAlign w:val="center"/>
            <w:hideMark/>
          </w:tcPr>
          <w:p w14:paraId="2A347D0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BCD4E49" wp14:editId="6A5CD3D2">
                  <wp:extent cx="3048000" cy="1714500"/>
                  <wp:effectExtent l="0" t="0" r="0" b="0"/>
                  <wp:docPr id="289" name="obrázek 289" descr="IMG_20230421_0948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9" descr="IMG_20230421_0948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AAD80AF" w14:textId="77777777" w:rsidR="00000000" w:rsidRDefault="00000000">
            <w:pPr>
              <w:divId w:val="99596061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IMG_20230421_094823</w:t>
            </w:r>
          </w:p>
        </w:tc>
      </w:tr>
      <w:tr w:rsidR="00000000" w14:paraId="450C223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09D66D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DF17B3C" wp14:editId="760CF696">
                  <wp:extent cx="3048000" cy="1714500"/>
                  <wp:effectExtent l="0" t="0" r="0" b="0"/>
                  <wp:docPr id="290" name="obrázek 290" descr="IMG_20230421_0948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0" descr="IMG_20230421_0948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1807DEF" w14:textId="77777777" w:rsidR="00000000" w:rsidRDefault="00000000">
            <w:pPr>
              <w:divId w:val="135746681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IMG_20230421_094842</w:t>
            </w:r>
          </w:p>
        </w:tc>
        <w:tc>
          <w:tcPr>
            <w:tcW w:w="0" w:type="auto"/>
            <w:vAlign w:val="center"/>
            <w:hideMark/>
          </w:tcPr>
          <w:p w14:paraId="196C1CA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6B358E7" wp14:editId="3FE2ACD3">
                  <wp:extent cx="3048000" cy="1714500"/>
                  <wp:effectExtent l="0" t="0" r="0" b="0"/>
                  <wp:docPr id="291" name="obrázek 291" descr="IMG_20230421_0949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1" descr="IMG_20230421_0949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39422E9" w14:textId="77777777" w:rsidR="00000000" w:rsidRDefault="00000000">
            <w:pPr>
              <w:divId w:val="148728476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IMG_20230421_094918</w:t>
            </w:r>
          </w:p>
        </w:tc>
      </w:tr>
      <w:tr w:rsidR="00000000" w14:paraId="767EB90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D8A064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6174278" wp14:editId="4CB46710">
                  <wp:extent cx="3048000" cy="1714500"/>
                  <wp:effectExtent l="0" t="0" r="0" b="0"/>
                  <wp:docPr id="292" name="obrázek 292" descr="IMG_20230421_0949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2" descr="IMG_20230421_0949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31EB6C4" w14:textId="77777777" w:rsidR="00000000" w:rsidRDefault="00000000">
            <w:pPr>
              <w:divId w:val="94492700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IMG_20230421_094928</w:t>
            </w:r>
          </w:p>
        </w:tc>
        <w:tc>
          <w:tcPr>
            <w:tcW w:w="0" w:type="auto"/>
            <w:vAlign w:val="center"/>
            <w:hideMark/>
          </w:tcPr>
          <w:p w14:paraId="3C565E3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086069D" wp14:editId="38F93D60">
                  <wp:extent cx="3048000" cy="1714500"/>
                  <wp:effectExtent l="0" t="0" r="0" b="0"/>
                  <wp:docPr id="293" name="obrázek 293" descr="IMG_20230421_0949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3" descr="IMG_20230421_0949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86A0640" w14:textId="77777777" w:rsidR="00000000" w:rsidRDefault="00000000">
            <w:pPr>
              <w:divId w:val="26812900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IMG_20230421_094958</w:t>
            </w:r>
          </w:p>
        </w:tc>
      </w:tr>
    </w:tbl>
    <w:p w14:paraId="768C9A4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77BE472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B078F1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1DE0999" wp14:editId="0D600DAC">
                  <wp:extent cx="3048000" cy="1714500"/>
                  <wp:effectExtent l="0" t="0" r="0" b="0"/>
                  <wp:docPr id="294" name="obrázek 294" descr="IMG_20230421_0950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4" descr="IMG_20230421_0950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C09B548" w14:textId="77777777" w:rsidR="00000000" w:rsidRDefault="00000000">
            <w:pPr>
              <w:divId w:val="200134314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IMG_20230421_095005</w:t>
            </w:r>
          </w:p>
        </w:tc>
        <w:tc>
          <w:tcPr>
            <w:tcW w:w="0" w:type="auto"/>
            <w:vAlign w:val="center"/>
            <w:hideMark/>
          </w:tcPr>
          <w:p w14:paraId="5B7C670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5DEEC05" wp14:editId="17540567">
                  <wp:extent cx="3048000" cy="1714500"/>
                  <wp:effectExtent l="0" t="0" r="0" b="0"/>
                  <wp:docPr id="295" name="obrázek 295" descr="IMG_20230421_0950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5" descr="IMG_20230421_0950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E88F8D1" w14:textId="77777777" w:rsidR="00000000" w:rsidRDefault="00000000">
            <w:pPr>
              <w:divId w:val="94850931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IMG_20230421_095026</w:t>
            </w:r>
          </w:p>
        </w:tc>
      </w:tr>
      <w:tr w:rsidR="00000000" w14:paraId="02C2B48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9BBE20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A43465A" wp14:editId="3F9D79BC">
                  <wp:extent cx="3048000" cy="1714500"/>
                  <wp:effectExtent l="0" t="0" r="0" b="0"/>
                  <wp:docPr id="296" name="obrázek 296" descr="IMG_20230421_095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6" descr="IMG_20230421_0951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7DC12EC" w14:textId="77777777" w:rsidR="00000000" w:rsidRDefault="00000000">
            <w:pPr>
              <w:divId w:val="16058147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IMG_20230421_095107</w:t>
            </w:r>
          </w:p>
        </w:tc>
        <w:tc>
          <w:tcPr>
            <w:tcW w:w="0" w:type="auto"/>
            <w:vAlign w:val="center"/>
            <w:hideMark/>
          </w:tcPr>
          <w:p w14:paraId="70CEA76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5548FB3" wp14:editId="6A043CCD">
                  <wp:extent cx="3048000" cy="1714500"/>
                  <wp:effectExtent l="0" t="0" r="0" b="0"/>
                  <wp:docPr id="297" name="obrázek 297" descr="IMG_20230421_0951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7" descr="IMG_20230421_0951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2F9C336" w14:textId="77777777" w:rsidR="00000000" w:rsidRDefault="00000000">
            <w:pPr>
              <w:divId w:val="123373341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IMG_20230421_095156</w:t>
            </w:r>
          </w:p>
        </w:tc>
      </w:tr>
      <w:tr w:rsidR="00000000" w14:paraId="68B6B3F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294649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9115C17" wp14:editId="1E381ED9">
                  <wp:extent cx="3048000" cy="1714500"/>
                  <wp:effectExtent l="0" t="0" r="0" b="0"/>
                  <wp:docPr id="298" name="obrázek 298" descr="IMG_20230421_0952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8" descr="IMG_20230421_0952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1E34AD4" w14:textId="77777777" w:rsidR="00000000" w:rsidRDefault="00000000">
            <w:pPr>
              <w:divId w:val="5027355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IMG_20230421_095223</w:t>
            </w:r>
          </w:p>
        </w:tc>
        <w:tc>
          <w:tcPr>
            <w:tcW w:w="0" w:type="auto"/>
            <w:vAlign w:val="center"/>
            <w:hideMark/>
          </w:tcPr>
          <w:p w14:paraId="57BA4EF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1DD44EB" wp14:editId="3C6588A6">
                  <wp:extent cx="3048000" cy="1714500"/>
                  <wp:effectExtent l="0" t="0" r="0" b="0"/>
                  <wp:docPr id="299" name="obrázek 299" descr="IMG_20230421_0952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9" descr="IMG_20230421_0952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1738B60" w14:textId="77777777" w:rsidR="00000000" w:rsidRDefault="00000000">
            <w:pPr>
              <w:divId w:val="90409911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IMG_20230421_095245</w:t>
            </w:r>
          </w:p>
        </w:tc>
      </w:tr>
    </w:tbl>
    <w:p w14:paraId="44241A7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2E9BD4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8186FD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BE87B52" wp14:editId="275D2BC9">
                  <wp:extent cx="3048000" cy="1714500"/>
                  <wp:effectExtent l="0" t="0" r="0" b="0"/>
                  <wp:docPr id="300" name="obrázek 300" descr="IMG_20230421_0952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0" descr="IMG_20230421_0952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C86994B" w14:textId="77777777" w:rsidR="00000000" w:rsidRDefault="00000000">
            <w:pPr>
              <w:divId w:val="96751290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IMG_20230421_095248</w:t>
            </w:r>
          </w:p>
        </w:tc>
        <w:tc>
          <w:tcPr>
            <w:tcW w:w="0" w:type="auto"/>
            <w:vAlign w:val="center"/>
            <w:hideMark/>
          </w:tcPr>
          <w:p w14:paraId="72B3891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4AFC41B" wp14:editId="31E7DEDA">
                  <wp:extent cx="3048000" cy="1714500"/>
                  <wp:effectExtent l="0" t="0" r="0" b="0"/>
                  <wp:docPr id="301" name="obrázek 301" descr="IMG_20230421_0953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1" descr="IMG_20230421_0953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C9F360F" w14:textId="77777777" w:rsidR="00000000" w:rsidRDefault="00000000">
            <w:pPr>
              <w:divId w:val="216747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IMG_20230421_095310</w:t>
            </w:r>
          </w:p>
        </w:tc>
      </w:tr>
      <w:tr w:rsidR="00000000" w14:paraId="6C0D1A2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C0F594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03E10F1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79E65DB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DB155D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2736BC6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15A6D67B" w14:textId="77777777" w:rsidR="00D522FB" w:rsidRDefault="00D522FB">
      <w:pPr>
        <w:rPr>
          <w:rFonts w:eastAsia="Times New Roman"/>
        </w:rPr>
      </w:pPr>
    </w:p>
    <w:sectPr w:rsidR="00D522FB">
      <w:headerReference w:type="default" r:id="rId330"/>
      <w:footerReference w:type="default" r:id="rId331"/>
      <w:pgSz w:w="12240" w:h="15840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D546CB2" w14:textId="77777777" w:rsidR="00D522FB" w:rsidRDefault="00D522FB">
      <w:r>
        <w:separator/>
      </w:r>
    </w:p>
  </w:endnote>
  <w:endnote w:type="continuationSeparator" w:id="0">
    <w:p w14:paraId="2FCA4112" w14:textId="77777777" w:rsidR="00D522FB" w:rsidRDefault="00D522F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D8B5E03" w14:textId="77777777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080642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98C6AB0" w14:textId="0B32B1E4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080642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350161" w14:textId="32DF295B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080642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B265D5B" w14:textId="3642645F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080642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75C994" w14:textId="2C1161F6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080642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3D38D08" w14:textId="77777777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080642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128B45A" w14:textId="77777777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080642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2F7BA2" w14:textId="5E4A3195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080642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13A0D1E" w14:textId="5F5D09F4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080642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652C12" w14:textId="0F53B3E7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080642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D8AACE" w14:textId="19296BBA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080642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D9CE19" w14:textId="65168AFF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080642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31B75E5" w14:textId="2CDF3CF8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080642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9E16404" w14:textId="77777777" w:rsidR="00D522FB" w:rsidRDefault="00D522FB">
      <w:r>
        <w:separator/>
      </w:r>
    </w:p>
  </w:footnote>
  <w:footnote w:type="continuationSeparator" w:id="0">
    <w:p w14:paraId="51544B60" w14:textId="77777777" w:rsidR="00D522FB" w:rsidRDefault="00D522F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518A22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HMP 01.01.2008</w:t>
    </w:r>
    <w:r>
      <w:rPr>
        <w:sz w:val="20"/>
        <w:szCs w:val="20"/>
      </w:rPr>
      <w:tab/>
    </w:r>
    <w:r>
      <w:rPr>
        <w:sz w:val="20"/>
        <w:szCs w:val="20"/>
      </w:rPr>
      <w:tab/>
      <w:t>360-010</w:t>
    </w: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3BFFE4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13.03.2020</w:t>
    </w:r>
    <w:r>
      <w:rPr>
        <w:sz w:val="20"/>
        <w:szCs w:val="20"/>
      </w:rPr>
      <w:tab/>
    </w:r>
    <w:r>
      <w:rPr>
        <w:sz w:val="20"/>
        <w:szCs w:val="20"/>
      </w:rPr>
      <w:tab/>
      <w:t>360-010</w:t>
    </w: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D331281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29.04.2021</w:t>
    </w:r>
    <w:r>
      <w:rPr>
        <w:sz w:val="20"/>
        <w:szCs w:val="20"/>
      </w:rPr>
      <w:tab/>
    </w:r>
    <w:r>
      <w:rPr>
        <w:sz w:val="20"/>
        <w:szCs w:val="20"/>
      </w:rPr>
      <w:tab/>
      <w:t>360-010</w:t>
    </w: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7689E6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27.05.2022</w:t>
    </w:r>
    <w:r>
      <w:rPr>
        <w:sz w:val="20"/>
        <w:szCs w:val="20"/>
      </w:rPr>
      <w:tab/>
    </w:r>
    <w:r>
      <w:rPr>
        <w:sz w:val="20"/>
        <w:szCs w:val="20"/>
      </w:rPr>
      <w:tab/>
      <w:t>360-010</w:t>
    </w: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E62AD7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29.04.2023</w:t>
    </w:r>
    <w:r>
      <w:rPr>
        <w:sz w:val="20"/>
        <w:szCs w:val="20"/>
      </w:rPr>
      <w:tab/>
    </w:r>
    <w:r>
      <w:rPr>
        <w:sz w:val="20"/>
        <w:szCs w:val="20"/>
      </w:rPr>
      <w:tab/>
      <w:t>360-010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E9EE2FA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HMP 01.01.2008</w:t>
    </w:r>
    <w:r>
      <w:rPr>
        <w:sz w:val="20"/>
        <w:szCs w:val="20"/>
      </w:rPr>
      <w:tab/>
    </w:r>
    <w:r>
      <w:rPr>
        <w:sz w:val="20"/>
        <w:szCs w:val="20"/>
      </w:rPr>
      <w:tab/>
      <w:t>360-010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8D6E6AB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05.10.2015</w:t>
    </w:r>
    <w:r>
      <w:rPr>
        <w:sz w:val="20"/>
        <w:szCs w:val="20"/>
      </w:rPr>
      <w:tab/>
    </w:r>
    <w:r>
      <w:rPr>
        <w:sz w:val="20"/>
        <w:szCs w:val="20"/>
      </w:rPr>
      <w:tab/>
      <w:t>360-010</w: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A115C54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10.12.2015</w:t>
    </w:r>
    <w:r>
      <w:rPr>
        <w:sz w:val="20"/>
        <w:szCs w:val="20"/>
      </w:rPr>
      <w:tab/>
    </w:r>
    <w:r>
      <w:rPr>
        <w:sz w:val="20"/>
        <w:szCs w:val="20"/>
      </w:rPr>
      <w:tab/>
      <w:t>360-010</w: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A936F2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13.06.2016</w:t>
    </w:r>
    <w:r>
      <w:rPr>
        <w:sz w:val="20"/>
        <w:szCs w:val="20"/>
      </w:rPr>
      <w:tab/>
    </w:r>
    <w:r>
      <w:rPr>
        <w:sz w:val="20"/>
        <w:szCs w:val="20"/>
      </w:rPr>
      <w:tab/>
      <w:t>360-010</w: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CD5BAD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23.05.2017</w:t>
    </w:r>
    <w:r>
      <w:rPr>
        <w:sz w:val="20"/>
        <w:szCs w:val="20"/>
      </w:rPr>
      <w:tab/>
    </w:r>
    <w:r>
      <w:rPr>
        <w:sz w:val="20"/>
        <w:szCs w:val="20"/>
      </w:rPr>
      <w:tab/>
      <w:t>360-010</w:t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524477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13.03.2018</w:t>
    </w:r>
    <w:r>
      <w:rPr>
        <w:sz w:val="20"/>
        <w:szCs w:val="20"/>
      </w:rPr>
      <w:tab/>
    </w:r>
    <w:r>
      <w:rPr>
        <w:sz w:val="20"/>
        <w:szCs w:val="20"/>
      </w:rPr>
      <w:tab/>
      <w:t>360-010</w:t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A34F056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25.04.2019</w:t>
    </w:r>
    <w:r>
      <w:rPr>
        <w:sz w:val="20"/>
        <w:szCs w:val="20"/>
      </w:rPr>
      <w:tab/>
    </w:r>
    <w:r>
      <w:rPr>
        <w:sz w:val="20"/>
        <w:szCs w:val="20"/>
      </w:rPr>
      <w:tab/>
      <w:t>360-010</w:t>
    </w: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83248F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HMP 10.10.2019</w:t>
    </w:r>
    <w:r>
      <w:rPr>
        <w:sz w:val="20"/>
        <w:szCs w:val="20"/>
      </w:rPr>
      <w:tab/>
    </w:r>
    <w:r>
      <w:rPr>
        <w:sz w:val="20"/>
        <w:szCs w:val="20"/>
      </w:rPr>
      <w:tab/>
      <w:t>360-010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doNotSnapToGridInCell/>
    <w:doNotWrapTextWithPunct/>
    <w:doNotUseEastAsianBreakRules/>
    <w:growAutofit/>
    <w:compatSetting w:name="compatibilityMode" w:uri="http://schemas.microsoft.com/office/word" w:val="15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80642"/>
    <w:rsid w:val="00080642"/>
    <w:rsid w:val="00D522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attachedSchema w:val="urn:schemas.microsoft.com:office/office"/>
  <w:attachedSchema w:val="urn:schemas.microsoft.com:office/word"/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7811CF4A"/>
  <w15:chartTrackingRefBased/>
  <w15:docId w15:val="{349750E4-828A-4B4C-894D-24F6359C5C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Pr>
      <w:rFonts w:eastAsiaTheme="minorEastAsia"/>
      <w:sz w:val="24"/>
      <w:szCs w:val="24"/>
    </w:rPr>
  </w:style>
  <w:style w:type="paragraph" w:styleId="Nadpis2">
    <w:name w:val="heading 2"/>
    <w:basedOn w:val="Normln"/>
    <w:link w:val="Nadpis2Char"/>
    <w:uiPriority w:val="9"/>
    <w:qFormat/>
    <w:pPr>
      <w:spacing w:before="100" w:beforeAutospacing="1" w:after="100" w:afterAutospacing="1"/>
      <w:outlineLvl w:val="1"/>
    </w:pPr>
    <w:rPr>
      <w:b/>
      <w:bCs/>
      <w:sz w:val="36"/>
      <w:szCs w:val="36"/>
    </w:rPr>
  </w:style>
  <w:style w:type="paragraph" w:styleId="Nadpis3">
    <w:name w:val="heading 3"/>
    <w:basedOn w:val="Normln"/>
    <w:link w:val="Nadpis3Char"/>
    <w:uiPriority w:val="9"/>
    <w:qFormat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msonormal0">
    <w:name w:val="msonormal"/>
    <w:basedOn w:val="Normln"/>
    <w:pPr>
      <w:spacing w:before="100" w:beforeAutospacing="1" w:after="100" w:afterAutospacing="1"/>
    </w:pPr>
  </w:style>
  <w:style w:type="paragraph" w:styleId="Zpat">
    <w:name w:val="footer"/>
    <w:basedOn w:val="Normln"/>
    <w:link w:val="ZpatChar"/>
    <w:uiPriority w:val="99"/>
    <w:unhideWhenUsed/>
    <w:pPr>
      <w:tabs>
        <w:tab w:val="center" w:pos="4320"/>
        <w:tab w:val="right" w:pos="8640"/>
      </w:tabs>
    </w:pPr>
  </w:style>
  <w:style w:type="character" w:customStyle="1" w:styleId="ZpatChar">
    <w:name w:val="Zápatí Char"/>
    <w:basedOn w:val="Standardnpsmoodstavce"/>
    <w:link w:val="Zpat"/>
    <w:uiPriority w:val="99"/>
    <w:rPr>
      <w:rFonts w:eastAsiaTheme="minorEastAsia"/>
      <w:sz w:val="24"/>
      <w:szCs w:val="24"/>
    </w:rPr>
  </w:style>
  <w:style w:type="character" w:customStyle="1" w:styleId="Nadpis2Char">
    <w:name w:val="Nadpis 2 Char"/>
    <w:basedOn w:val="Standardnpsmoodstavce"/>
    <w:link w:val="Nadpis2"/>
    <w:uiPriority w:val="9"/>
    <w:semiHidden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Nadpis3Char">
    <w:name w:val="Nadpis 3 Char"/>
    <w:basedOn w:val="Standardnpsmoodstavce"/>
    <w:link w:val="Nadpis3"/>
    <w:uiPriority w:val="9"/>
    <w:semiHidden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customStyle="1" w:styleId="ofooter">
    <w:name w:val="ofooter"/>
    <w:basedOn w:val="Normln"/>
    <w:pPr>
      <w:spacing w:before="100" w:beforeAutospacing="1" w:after="100" w:afterAutospacing="1"/>
    </w:pPr>
    <w:rPr>
      <w:rFonts w:eastAsia="Times New Roman"/>
    </w:rPr>
  </w:style>
  <w:style w:type="paragraph" w:styleId="Zhlav">
    <w:name w:val="header"/>
    <w:basedOn w:val="Normln"/>
    <w:link w:val="ZhlavChar"/>
    <w:uiPriority w:val="99"/>
    <w:unhideWhenUsed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Pr>
      <w:rFonts w:eastAsiaTheme="minorEastAsia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671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74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91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51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783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871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735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114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704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196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092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019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975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022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681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992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175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928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411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247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637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814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876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307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595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052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953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068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8806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8893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14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1113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3534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1290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7090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4346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3346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3772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6865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9186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6196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4600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0888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4083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8428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9958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4261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3920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1075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6553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3223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0674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6992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7382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9417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8228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1971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1704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9253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4867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9879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7411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5916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3096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6196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9298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1231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3666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2231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8034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7733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3746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0908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0221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4190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2383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1238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9068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7479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6028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7599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7249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0732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9129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8901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1177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9688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6306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1280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2493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229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1782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6984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0321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4952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3848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0790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9667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1346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6338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2961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6539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7122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5124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4787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8866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0863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1453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1513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6582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4381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4876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2779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4733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9316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2136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9101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7445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9712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3134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1314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6080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6912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5162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5425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9264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6367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1974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7858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4783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0514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6296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0991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3263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8814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9303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9270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5093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1667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8300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5320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1962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0805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5129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9129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9606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9720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0653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1341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2520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4797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5709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7644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1763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2369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0969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8467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2334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5226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9089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9300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9549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6584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4336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5501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9005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2444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8734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3078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4310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9007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4837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2536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4891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4261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3493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8533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1662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8160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7334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5158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6181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2719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7048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1007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4936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6703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0552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8214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7392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6776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7684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4043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3881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6550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7862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9909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7679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4668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5914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1107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6562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2076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3025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3428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9776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2128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1880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5793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9688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2679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4775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7391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2895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3191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1064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9773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2872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8811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9521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9964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7727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6550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1313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0343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6830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6518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2847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6050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8785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5383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3203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0312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8840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1910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7766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5262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5681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5091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3925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2404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1732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0963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9372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7098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4759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2568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9671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6244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1423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7849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8154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1206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5209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7461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3254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4581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9363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0976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0699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3894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3614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6797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1139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1168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6722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7223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0176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1321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6507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6983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7448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9925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4289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9613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7390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8591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3447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4752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5318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1188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9581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4178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9976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0520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5405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3431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1976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2083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2764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5388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2896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9945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6978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7005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7519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2193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3849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6168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6734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3324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unicode"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2.jpg"/><Relationship Id="rId299" Type="http://schemas.openxmlformats.org/officeDocument/2006/relationships/image" Target="media/image272.jpg"/><Relationship Id="rId21" Type="http://schemas.openxmlformats.org/officeDocument/2006/relationships/image" Target="media/image12.jpg"/><Relationship Id="rId63" Type="http://schemas.openxmlformats.org/officeDocument/2006/relationships/image" Target="media/image52.jpg"/><Relationship Id="rId159" Type="http://schemas.openxmlformats.org/officeDocument/2006/relationships/header" Target="header8.xml"/><Relationship Id="rId324" Type="http://schemas.openxmlformats.org/officeDocument/2006/relationships/image" Target="media/image295.jpg"/><Relationship Id="rId170" Type="http://schemas.openxmlformats.org/officeDocument/2006/relationships/image" Target="media/image149.jpg"/><Relationship Id="rId226" Type="http://schemas.openxmlformats.org/officeDocument/2006/relationships/image" Target="media/image205.jpg"/><Relationship Id="rId268" Type="http://schemas.openxmlformats.org/officeDocument/2006/relationships/image" Target="media/image245.jpg"/><Relationship Id="rId32" Type="http://schemas.openxmlformats.org/officeDocument/2006/relationships/image" Target="media/image23.jpg"/><Relationship Id="rId74" Type="http://schemas.openxmlformats.org/officeDocument/2006/relationships/image" Target="media/image61.jpg"/><Relationship Id="rId128" Type="http://schemas.openxmlformats.org/officeDocument/2006/relationships/image" Target="media/image111.jpg"/><Relationship Id="rId5" Type="http://schemas.openxmlformats.org/officeDocument/2006/relationships/endnotes" Target="endnotes.xml"/><Relationship Id="rId181" Type="http://schemas.openxmlformats.org/officeDocument/2006/relationships/image" Target="media/image160.jpg"/><Relationship Id="rId237" Type="http://schemas.openxmlformats.org/officeDocument/2006/relationships/image" Target="media/image216.jpg"/><Relationship Id="rId279" Type="http://schemas.openxmlformats.org/officeDocument/2006/relationships/image" Target="media/image254.jpg"/><Relationship Id="rId43" Type="http://schemas.openxmlformats.org/officeDocument/2006/relationships/image" Target="media/image32.jpg"/><Relationship Id="rId139" Type="http://schemas.openxmlformats.org/officeDocument/2006/relationships/image" Target="media/image122.jpg"/><Relationship Id="rId290" Type="http://schemas.openxmlformats.org/officeDocument/2006/relationships/image" Target="media/image265.jpg"/><Relationship Id="rId304" Type="http://schemas.openxmlformats.org/officeDocument/2006/relationships/image" Target="media/image277.jpg"/><Relationship Id="rId85" Type="http://schemas.openxmlformats.org/officeDocument/2006/relationships/image" Target="media/image72.jpg"/><Relationship Id="rId150" Type="http://schemas.openxmlformats.org/officeDocument/2006/relationships/image" Target="media/image131.jpg"/><Relationship Id="rId192" Type="http://schemas.openxmlformats.org/officeDocument/2006/relationships/image" Target="media/image171.jpg"/><Relationship Id="rId206" Type="http://schemas.openxmlformats.org/officeDocument/2006/relationships/image" Target="media/image185.jpg"/><Relationship Id="rId248" Type="http://schemas.openxmlformats.org/officeDocument/2006/relationships/image" Target="media/image227.jpg"/><Relationship Id="rId12" Type="http://schemas.openxmlformats.org/officeDocument/2006/relationships/image" Target="media/image3.jpg"/><Relationship Id="rId108" Type="http://schemas.openxmlformats.org/officeDocument/2006/relationships/image" Target="media/image93.jpg"/><Relationship Id="rId315" Type="http://schemas.openxmlformats.org/officeDocument/2006/relationships/footer" Target="footer12.xml"/><Relationship Id="rId54" Type="http://schemas.openxmlformats.org/officeDocument/2006/relationships/image" Target="media/image43.jpg"/><Relationship Id="rId96" Type="http://schemas.openxmlformats.org/officeDocument/2006/relationships/image" Target="media/image81.jpg"/><Relationship Id="rId161" Type="http://schemas.openxmlformats.org/officeDocument/2006/relationships/image" Target="media/image140.jpg"/><Relationship Id="rId217" Type="http://schemas.openxmlformats.org/officeDocument/2006/relationships/image" Target="media/image196.jpg"/><Relationship Id="rId259" Type="http://schemas.openxmlformats.org/officeDocument/2006/relationships/image" Target="media/image236.jpg"/><Relationship Id="rId23" Type="http://schemas.openxmlformats.org/officeDocument/2006/relationships/image" Target="media/image14.jpg"/><Relationship Id="rId119" Type="http://schemas.openxmlformats.org/officeDocument/2006/relationships/footer" Target="footer6.xml"/><Relationship Id="rId270" Type="http://schemas.openxmlformats.org/officeDocument/2006/relationships/image" Target="media/image247.jpg"/><Relationship Id="rId326" Type="http://schemas.openxmlformats.org/officeDocument/2006/relationships/image" Target="media/image297.jpg"/><Relationship Id="rId65" Type="http://schemas.openxmlformats.org/officeDocument/2006/relationships/image" Target="media/image54.jpg"/><Relationship Id="rId130" Type="http://schemas.openxmlformats.org/officeDocument/2006/relationships/image" Target="media/image113.jpg"/><Relationship Id="rId172" Type="http://schemas.openxmlformats.org/officeDocument/2006/relationships/image" Target="media/image151.jpg"/><Relationship Id="rId228" Type="http://schemas.openxmlformats.org/officeDocument/2006/relationships/image" Target="media/image207.jpg"/><Relationship Id="rId281" Type="http://schemas.openxmlformats.org/officeDocument/2006/relationships/image" Target="media/image256.jpg"/><Relationship Id="rId34" Type="http://schemas.openxmlformats.org/officeDocument/2006/relationships/image" Target="media/image25.jpg"/><Relationship Id="rId76" Type="http://schemas.openxmlformats.org/officeDocument/2006/relationships/image" Target="media/image63.jpg"/><Relationship Id="rId141" Type="http://schemas.openxmlformats.org/officeDocument/2006/relationships/footer" Target="footer7.xml"/><Relationship Id="rId7" Type="http://schemas.openxmlformats.org/officeDocument/2006/relationships/footer" Target="footer1.xml"/><Relationship Id="rId183" Type="http://schemas.openxmlformats.org/officeDocument/2006/relationships/image" Target="media/image162.jpg"/><Relationship Id="rId239" Type="http://schemas.openxmlformats.org/officeDocument/2006/relationships/image" Target="media/image218.jpg"/><Relationship Id="rId250" Type="http://schemas.openxmlformats.org/officeDocument/2006/relationships/footer" Target="footer9.xml"/><Relationship Id="rId292" Type="http://schemas.openxmlformats.org/officeDocument/2006/relationships/header" Target="header11.xml"/><Relationship Id="rId306" Type="http://schemas.openxmlformats.org/officeDocument/2006/relationships/image" Target="media/image279.jpg"/><Relationship Id="rId24" Type="http://schemas.openxmlformats.org/officeDocument/2006/relationships/image" Target="media/image15.jpg"/><Relationship Id="rId45" Type="http://schemas.openxmlformats.org/officeDocument/2006/relationships/image" Target="media/image34.jpg"/><Relationship Id="rId66" Type="http://schemas.openxmlformats.org/officeDocument/2006/relationships/image" Target="media/image55.jpg"/><Relationship Id="rId87" Type="http://schemas.openxmlformats.org/officeDocument/2006/relationships/image" Target="media/image74.jpg"/><Relationship Id="rId110" Type="http://schemas.openxmlformats.org/officeDocument/2006/relationships/image" Target="media/image95.jpeg"/><Relationship Id="rId131" Type="http://schemas.openxmlformats.org/officeDocument/2006/relationships/image" Target="media/image114.jpeg"/><Relationship Id="rId327" Type="http://schemas.openxmlformats.org/officeDocument/2006/relationships/image" Target="media/image298.jpg"/><Relationship Id="rId152" Type="http://schemas.openxmlformats.org/officeDocument/2006/relationships/image" Target="media/image133.jpg"/><Relationship Id="rId173" Type="http://schemas.openxmlformats.org/officeDocument/2006/relationships/image" Target="media/image152.jpg"/><Relationship Id="rId194" Type="http://schemas.openxmlformats.org/officeDocument/2006/relationships/image" Target="media/image173.jpg"/><Relationship Id="rId208" Type="http://schemas.openxmlformats.org/officeDocument/2006/relationships/image" Target="media/image187.jpg"/><Relationship Id="rId229" Type="http://schemas.openxmlformats.org/officeDocument/2006/relationships/image" Target="media/image208.jpg"/><Relationship Id="rId240" Type="http://schemas.openxmlformats.org/officeDocument/2006/relationships/image" Target="media/image219.jpg"/><Relationship Id="rId261" Type="http://schemas.openxmlformats.org/officeDocument/2006/relationships/image" Target="media/image238.jpg"/><Relationship Id="rId14" Type="http://schemas.openxmlformats.org/officeDocument/2006/relationships/image" Target="media/image5.jpg"/><Relationship Id="rId35" Type="http://schemas.openxmlformats.org/officeDocument/2006/relationships/image" Target="media/image26.jpg"/><Relationship Id="rId56" Type="http://schemas.openxmlformats.org/officeDocument/2006/relationships/image" Target="media/image45.jpg"/><Relationship Id="rId77" Type="http://schemas.openxmlformats.org/officeDocument/2006/relationships/image" Target="media/image64.jpg"/><Relationship Id="rId100" Type="http://schemas.openxmlformats.org/officeDocument/2006/relationships/image" Target="media/image85.jpg"/><Relationship Id="rId282" Type="http://schemas.openxmlformats.org/officeDocument/2006/relationships/image" Target="media/image257.jpg"/><Relationship Id="rId317" Type="http://schemas.openxmlformats.org/officeDocument/2006/relationships/image" Target="media/image288.jpg"/><Relationship Id="rId8" Type="http://schemas.openxmlformats.org/officeDocument/2006/relationships/header" Target="header2.xml"/><Relationship Id="rId98" Type="http://schemas.openxmlformats.org/officeDocument/2006/relationships/image" Target="media/image83.jpg"/><Relationship Id="rId121" Type="http://schemas.openxmlformats.org/officeDocument/2006/relationships/image" Target="media/image104.jpg"/><Relationship Id="rId142" Type="http://schemas.openxmlformats.org/officeDocument/2006/relationships/image" Target="media/image123.jpg"/><Relationship Id="rId163" Type="http://schemas.openxmlformats.org/officeDocument/2006/relationships/image" Target="media/image142.jpg"/><Relationship Id="rId184" Type="http://schemas.openxmlformats.org/officeDocument/2006/relationships/image" Target="media/image163.jpg"/><Relationship Id="rId219" Type="http://schemas.openxmlformats.org/officeDocument/2006/relationships/image" Target="media/image198.jpg"/><Relationship Id="rId230" Type="http://schemas.openxmlformats.org/officeDocument/2006/relationships/image" Target="media/image209.jpg"/><Relationship Id="rId251" Type="http://schemas.openxmlformats.org/officeDocument/2006/relationships/image" Target="media/image228.jpg"/><Relationship Id="rId25" Type="http://schemas.openxmlformats.org/officeDocument/2006/relationships/image" Target="media/image16.jpg"/><Relationship Id="rId46" Type="http://schemas.openxmlformats.org/officeDocument/2006/relationships/image" Target="media/image35.jpg"/><Relationship Id="rId67" Type="http://schemas.openxmlformats.org/officeDocument/2006/relationships/image" Target="media/image56.jpg"/><Relationship Id="rId272" Type="http://schemas.openxmlformats.org/officeDocument/2006/relationships/footer" Target="footer10.xml"/><Relationship Id="rId293" Type="http://schemas.openxmlformats.org/officeDocument/2006/relationships/footer" Target="footer11.xml"/><Relationship Id="rId307" Type="http://schemas.openxmlformats.org/officeDocument/2006/relationships/image" Target="media/image280.jpg"/><Relationship Id="rId328" Type="http://schemas.openxmlformats.org/officeDocument/2006/relationships/image" Target="media/image299.jpg"/><Relationship Id="rId88" Type="http://schemas.openxmlformats.org/officeDocument/2006/relationships/image" Target="media/image75.jpg"/><Relationship Id="rId111" Type="http://schemas.openxmlformats.org/officeDocument/2006/relationships/image" Target="media/image96.jpeg"/><Relationship Id="rId132" Type="http://schemas.openxmlformats.org/officeDocument/2006/relationships/image" Target="media/image115.jpeg"/><Relationship Id="rId153" Type="http://schemas.openxmlformats.org/officeDocument/2006/relationships/image" Target="media/image134.jpg"/><Relationship Id="rId174" Type="http://schemas.openxmlformats.org/officeDocument/2006/relationships/image" Target="media/image153.jpg"/><Relationship Id="rId195" Type="http://schemas.openxmlformats.org/officeDocument/2006/relationships/image" Target="media/image174.jpg"/><Relationship Id="rId209" Type="http://schemas.openxmlformats.org/officeDocument/2006/relationships/image" Target="media/image188.jpg"/><Relationship Id="rId220" Type="http://schemas.openxmlformats.org/officeDocument/2006/relationships/image" Target="media/image199.jpg"/><Relationship Id="rId241" Type="http://schemas.openxmlformats.org/officeDocument/2006/relationships/image" Target="media/image220.jpg"/><Relationship Id="rId15" Type="http://schemas.openxmlformats.org/officeDocument/2006/relationships/image" Target="media/image6.jpg"/><Relationship Id="rId36" Type="http://schemas.openxmlformats.org/officeDocument/2006/relationships/image" Target="media/image27.jpg"/><Relationship Id="rId57" Type="http://schemas.openxmlformats.org/officeDocument/2006/relationships/image" Target="media/image46.jpg"/><Relationship Id="rId262" Type="http://schemas.openxmlformats.org/officeDocument/2006/relationships/image" Target="media/image239.jpg"/><Relationship Id="rId283" Type="http://schemas.openxmlformats.org/officeDocument/2006/relationships/image" Target="media/image258.jpg"/><Relationship Id="rId318" Type="http://schemas.openxmlformats.org/officeDocument/2006/relationships/image" Target="media/image289.jpg"/><Relationship Id="rId78" Type="http://schemas.openxmlformats.org/officeDocument/2006/relationships/image" Target="media/image65.jpeg"/><Relationship Id="rId99" Type="http://schemas.openxmlformats.org/officeDocument/2006/relationships/image" Target="media/image84.jpg"/><Relationship Id="rId101" Type="http://schemas.openxmlformats.org/officeDocument/2006/relationships/image" Target="media/image86.jpg"/><Relationship Id="rId122" Type="http://schemas.openxmlformats.org/officeDocument/2006/relationships/image" Target="media/image105.jpg"/><Relationship Id="rId143" Type="http://schemas.openxmlformats.org/officeDocument/2006/relationships/image" Target="media/image124.jpg"/><Relationship Id="rId164" Type="http://schemas.openxmlformats.org/officeDocument/2006/relationships/image" Target="media/image143.jpg"/><Relationship Id="rId185" Type="http://schemas.openxmlformats.org/officeDocument/2006/relationships/image" Target="media/image164.jpg"/><Relationship Id="rId9" Type="http://schemas.openxmlformats.org/officeDocument/2006/relationships/footer" Target="footer2.xml"/><Relationship Id="rId210" Type="http://schemas.openxmlformats.org/officeDocument/2006/relationships/image" Target="media/image189.jpg"/><Relationship Id="rId26" Type="http://schemas.openxmlformats.org/officeDocument/2006/relationships/image" Target="media/image17.jpg"/><Relationship Id="rId231" Type="http://schemas.openxmlformats.org/officeDocument/2006/relationships/image" Target="media/image210.jpg"/><Relationship Id="rId252" Type="http://schemas.openxmlformats.org/officeDocument/2006/relationships/image" Target="media/image229.jpg"/><Relationship Id="rId273" Type="http://schemas.openxmlformats.org/officeDocument/2006/relationships/image" Target="media/image248.jpg"/><Relationship Id="rId294" Type="http://schemas.openxmlformats.org/officeDocument/2006/relationships/image" Target="media/image267.jpg"/><Relationship Id="rId308" Type="http://schemas.openxmlformats.org/officeDocument/2006/relationships/image" Target="media/image281.jpg"/><Relationship Id="rId329" Type="http://schemas.openxmlformats.org/officeDocument/2006/relationships/image" Target="media/image300.jpg"/><Relationship Id="rId47" Type="http://schemas.openxmlformats.org/officeDocument/2006/relationships/image" Target="media/image36.jpg"/><Relationship Id="rId68" Type="http://schemas.openxmlformats.org/officeDocument/2006/relationships/image" Target="media/image57.jpg"/><Relationship Id="rId89" Type="http://schemas.openxmlformats.org/officeDocument/2006/relationships/image" Target="media/image76.jpeg"/><Relationship Id="rId112" Type="http://schemas.openxmlformats.org/officeDocument/2006/relationships/image" Target="media/image97.jpeg"/><Relationship Id="rId133" Type="http://schemas.openxmlformats.org/officeDocument/2006/relationships/image" Target="media/image116.jpg"/><Relationship Id="rId154" Type="http://schemas.openxmlformats.org/officeDocument/2006/relationships/image" Target="media/image135.jpg"/><Relationship Id="rId175" Type="http://schemas.openxmlformats.org/officeDocument/2006/relationships/image" Target="media/image154.jpg"/><Relationship Id="rId196" Type="http://schemas.openxmlformats.org/officeDocument/2006/relationships/image" Target="media/image175.jpg"/><Relationship Id="rId200" Type="http://schemas.openxmlformats.org/officeDocument/2006/relationships/image" Target="media/image179.jpg"/><Relationship Id="rId16" Type="http://schemas.openxmlformats.org/officeDocument/2006/relationships/image" Target="media/image7.jpg"/><Relationship Id="rId221" Type="http://schemas.openxmlformats.org/officeDocument/2006/relationships/image" Target="media/image200.jpg"/><Relationship Id="rId242" Type="http://schemas.openxmlformats.org/officeDocument/2006/relationships/image" Target="media/image221.jpg"/><Relationship Id="rId263" Type="http://schemas.openxmlformats.org/officeDocument/2006/relationships/image" Target="media/image240.jpg"/><Relationship Id="rId284" Type="http://schemas.openxmlformats.org/officeDocument/2006/relationships/image" Target="media/image259.jpg"/><Relationship Id="rId319" Type="http://schemas.openxmlformats.org/officeDocument/2006/relationships/image" Target="media/image290.jpg"/><Relationship Id="rId37" Type="http://schemas.openxmlformats.org/officeDocument/2006/relationships/image" Target="media/image28.jpg"/><Relationship Id="rId58" Type="http://schemas.openxmlformats.org/officeDocument/2006/relationships/image" Target="media/image47.jpg"/><Relationship Id="rId79" Type="http://schemas.openxmlformats.org/officeDocument/2006/relationships/image" Target="media/image66.jpeg"/><Relationship Id="rId102" Type="http://schemas.openxmlformats.org/officeDocument/2006/relationships/image" Target="media/image87.jpg"/><Relationship Id="rId123" Type="http://schemas.openxmlformats.org/officeDocument/2006/relationships/image" Target="media/image106.jpg"/><Relationship Id="rId144" Type="http://schemas.openxmlformats.org/officeDocument/2006/relationships/image" Target="media/image125.jpg"/><Relationship Id="rId330" Type="http://schemas.openxmlformats.org/officeDocument/2006/relationships/header" Target="header13.xml"/><Relationship Id="rId90" Type="http://schemas.openxmlformats.org/officeDocument/2006/relationships/image" Target="media/image77.jpg"/><Relationship Id="rId165" Type="http://schemas.openxmlformats.org/officeDocument/2006/relationships/image" Target="media/image144.jpg"/><Relationship Id="rId186" Type="http://schemas.openxmlformats.org/officeDocument/2006/relationships/image" Target="media/image165.jpg"/><Relationship Id="rId211" Type="http://schemas.openxmlformats.org/officeDocument/2006/relationships/image" Target="media/image190.jpg"/><Relationship Id="rId232" Type="http://schemas.openxmlformats.org/officeDocument/2006/relationships/image" Target="media/image211.jpg"/><Relationship Id="rId253" Type="http://schemas.openxmlformats.org/officeDocument/2006/relationships/image" Target="media/image230.jpg"/><Relationship Id="rId274" Type="http://schemas.openxmlformats.org/officeDocument/2006/relationships/image" Target="media/image249.jpg"/><Relationship Id="rId295" Type="http://schemas.openxmlformats.org/officeDocument/2006/relationships/image" Target="media/image268.jpg"/><Relationship Id="rId309" Type="http://schemas.openxmlformats.org/officeDocument/2006/relationships/image" Target="media/image282.jpg"/><Relationship Id="rId27" Type="http://schemas.openxmlformats.org/officeDocument/2006/relationships/image" Target="media/image18.jpg"/><Relationship Id="rId48" Type="http://schemas.openxmlformats.org/officeDocument/2006/relationships/image" Target="media/image37.jpg"/><Relationship Id="rId69" Type="http://schemas.openxmlformats.org/officeDocument/2006/relationships/image" Target="media/image58.jpg"/><Relationship Id="rId113" Type="http://schemas.openxmlformats.org/officeDocument/2006/relationships/image" Target="media/image98.jpg"/><Relationship Id="rId134" Type="http://schemas.openxmlformats.org/officeDocument/2006/relationships/image" Target="media/image117.jpg"/><Relationship Id="rId320" Type="http://schemas.openxmlformats.org/officeDocument/2006/relationships/image" Target="media/image291.jpg"/><Relationship Id="rId80" Type="http://schemas.openxmlformats.org/officeDocument/2006/relationships/image" Target="media/image67.jpg"/><Relationship Id="rId155" Type="http://schemas.openxmlformats.org/officeDocument/2006/relationships/image" Target="media/image136.jpg"/><Relationship Id="rId176" Type="http://schemas.openxmlformats.org/officeDocument/2006/relationships/image" Target="media/image155.jpg"/><Relationship Id="rId197" Type="http://schemas.openxmlformats.org/officeDocument/2006/relationships/image" Target="media/image176.jpg"/><Relationship Id="rId201" Type="http://schemas.openxmlformats.org/officeDocument/2006/relationships/image" Target="media/image180.jpg"/><Relationship Id="rId222" Type="http://schemas.openxmlformats.org/officeDocument/2006/relationships/image" Target="media/image201.jpg"/><Relationship Id="rId243" Type="http://schemas.openxmlformats.org/officeDocument/2006/relationships/image" Target="media/image222.jpg"/><Relationship Id="rId264" Type="http://schemas.openxmlformats.org/officeDocument/2006/relationships/image" Target="media/image241.jpg"/><Relationship Id="rId285" Type="http://schemas.openxmlformats.org/officeDocument/2006/relationships/image" Target="media/image260.jpg"/><Relationship Id="rId17" Type="http://schemas.openxmlformats.org/officeDocument/2006/relationships/image" Target="media/image8.jpg"/><Relationship Id="rId38" Type="http://schemas.openxmlformats.org/officeDocument/2006/relationships/image" Target="media/image29.jpg"/><Relationship Id="rId59" Type="http://schemas.openxmlformats.org/officeDocument/2006/relationships/image" Target="media/image48.jpg"/><Relationship Id="rId103" Type="http://schemas.openxmlformats.org/officeDocument/2006/relationships/image" Target="media/image88.jpeg"/><Relationship Id="rId124" Type="http://schemas.openxmlformats.org/officeDocument/2006/relationships/image" Target="media/image107.jpg"/><Relationship Id="rId310" Type="http://schemas.openxmlformats.org/officeDocument/2006/relationships/image" Target="media/image283.jpg"/><Relationship Id="rId70" Type="http://schemas.openxmlformats.org/officeDocument/2006/relationships/image" Target="media/image59.jpg"/><Relationship Id="rId91" Type="http://schemas.openxmlformats.org/officeDocument/2006/relationships/image" Target="media/image78.jpg"/><Relationship Id="rId145" Type="http://schemas.openxmlformats.org/officeDocument/2006/relationships/image" Target="media/image126.jpg"/><Relationship Id="rId166" Type="http://schemas.openxmlformats.org/officeDocument/2006/relationships/image" Target="media/image145.jpg"/><Relationship Id="rId187" Type="http://schemas.openxmlformats.org/officeDocument/2006/relationships/image" Target="media/image166.jpg"/><Relationship Id="rId331" Type="http://schemas.openxmlformats.org/officeDocument/2006/relationships/footer" Target="footer13.xml"/><Relationship Id="rId1" Type="http://schemas.openxmlformats.org/officeDocument/2006/relationships/styles" Target="styles.xml"/><Relationship Id="rId212" Type="http://schemas.openxmlformats.org/officeDocument/2006/relationships/image" Target="media/image191.jpg"/><Relationship Id="rId233" Type="http://schemas.openxmlformats.org/officeDocument/2006/relationships/image" Target="media/image212.jpg"/><Relationship Id="rId254" Type="http://schemas.openxmlformats.org/officeDocument/2006/relationships/image" Target="media/image231.jpg"/><Relationship Id="rId28" Type="http://schemas.openxmlformats.org/officeDocument/2006/relationships/image" Target="media/image19.jpg"/><Relationship Id="rId49" Type="http://schemas.openxmlformats.org/officeDocument/2006/relationships/image" Target="media/image38.jpg"/><Relationship Id="rId114" Type="http://schemas.openxmlformats.org/officeDocument/2006/relationships/image" Target="media/image99.jpg"/><Relationship Id="rId275" Type="http://schemas.openxmlformats.org/officeDocument/2006/relationships/image" Target="media/image250.jpg"/><Relationship Id="rId296" Type="http://schemas.openxmlformats.org/officeDocument/2006/relationships/image" Target="media/image269.jpg"/><Relationship Id="rId300" Type="http://schemas.openxmlformats.org/officeDocument/2006/relationships/image" Target="media/image273.jpg"/><Relationship Id="rId60" Type="http://schemas.openxmlformats.org/officeDocument/2006/relationships/image" Target="media/image49.jpg"/><Relationship Id="rId81" Type="http://schemas.openxmlformats.org/officeDocument/2006/relationships/image" Target="media/image68.jpg"/><Relationship Id="rId135" Type="http://schemas.openxmlformats.org/officeDocument/2006/relationships/image" Target="media/image118.jpg"/><Relationship Id="rId156" Type="http://schemas.openxmlformats.org/officeDocument/2006/relationships/image" Target="media/image137.jpg"/><Relationship Id="rId177" Type="http://schemas.openxmlformats.org/officeDocument/2006/relationships/image" Target="media/image156.jpg"/><Relationship Id="rId198" Type="http://schemas.openxmlformats.org/officeDocument/2006/relationships/image" Target="media/image177.jpg"/><Relationship Id="rId321" Type="http://schemas.openxmlformats.org/officeDocument/2006/relationships/image" Target="media/image292.jpg"/><Relationship Id="rId202" Type="http://schemas.openxmlformats.org/officeDocument/2006/relationships/image" Target="media/image181.jpg"/><Relationship Id="rId223" Type="http://schemas.openxmlformats.org/officeDocument/2006/relationships/image" Target="media/image202.jpg"/><Relationship Id="rId244" Type="http://schemas.openxmlformats.org/officeDocument/2006/relationships/image" Target="media/image223.jpg"/><Relationship Id="rId18" Type="http://schemas.openxmlformats.org/officeDocument/2006/relationships/image" Target="media/image9.jpg"/><Relationship Id="rId39" Type="http://schemas.openxmlformats.org/officeDocument/2006/relationships/image" Target="media/image30.jpg"/><Relationship Id="rId265" Type="http://schemas.openxmlformats.org/officeDocument/2006/relationships/image" Target="media/image242.jpg"/><Relationship Id="rId286" Type="http://schemas.openxmlformats.org/officeDocument/2006/relationships/image" Target="media/image261.jpg"/><Relationship Id="rId50" Type="http://schemas.openxmlformats.org/officeDocument/2006/relationships/image" Target="media/image39.jpg"/><Relationship Id="rId104" Type="http://schemas.openxmlformats.org/officeDocument/2006/relationships/image" Target="media/image89.jpg"/><Relationship Id="rId125" Type="http://schemas.openxmlformats.org/officeDocument/2006/relationships/image" Target="media/image108.jpg"/><Relationship Id="rId146" Type="http://schemas.openxmlformats.org/officeDocument/2006/relationships/image" Target="media/image127.jpg"/><Relationship Id="rId167" Type="http://schemas.openxmlformats.org/officeDocument/2006/relationships/image" Target="media/image146.jpg"/><Relationship Id="rId188" Type="http://schemas.openxmlformats.org/officeDocument/2006/relationships/image" Target="media/image167.jpg"/><Relationship Id="rId311" Type="http://schemas.openxmlformats.org/officeDocument/2006/relationships/image" Target="media/image284.jpg"/><Relationship Id="rId332" Type="http://schemas.openxmlformats.org/officeDocument/2006/relationships/fontTable" Target="fontTable.xml"/><Relationship Id="rId71" Type="http://schemas.openxmlformats.org/officeDocument/2006/relationships/header" Target="header4.xml"/><Relationship Id="rId92" Type="http://schemas.openxmlformats.org/officeDocument/2006/relationships/header" Target="header5.xml"/><Relationship Id="rId213" Type="http://schemas.openxmlformats.org/officeDocument/2006/relationships/image" Target="media/image192.jpg"/><Relationship Id="rId234" Type="http://schemas.openxmlformats.org/officeDocument/2006/relationships/image" Target="media/image213.jpg"/><Relationship Id="rId2" Type="http://schemas.openxmlformats.org/officeDocument/2006/relationships/settings" Target="settings.xml"/><Relationship Id="rId29" Type="http://schemas.openxmlformats.org/officeDocument/2006/relationships/image" Target="media/image20.jpg"/><Relationship Id="rId255" Type="http://schemas.openxmlformats.org/officeDocument/2006/relationships/image" Target="media/image232.jpg"/><Relationship Id="rId276" Type="http://schemas.openxmlformats.org/officeDocument/2006/relationships/image" Target="media/image251.jpg"/><Relationship Id="rId297" Type="http://schemas.openxmlformats.org/officeDocument/2006/relationships/image" Target="media/image270.jpg"/><Relationship Id="rId40" Type="http://schemas.openxmlformats.org/officeDocument/2006/relationships/image" Target="media/image31.jpg"/><Relationship Id="rId115" Type="http://schemas.openxmlformats.org/officeDocument/2006/relationships/image" Target="media/image100.jpeg"/><Relationship Id="rId136" Type="http://schemas.openxmlformats.org/officeDocument/2006/relationships/image" Target="media/image119.jpeg"/><Relationship Id="rId157" Type="http://schemas.openxmlformats.org/officeDocument/2006/relationships/image" Target="media/image138.jpg"/><Relationship Id="rId178" Type="http://schemas.openxmlformats.org/officeDocument/2006/relationships/image" Target="media/image157.jpg"/><Relationship Id="rId301" Type="http://schemas.openxmlformats.org/officeDocument/2006/relationships/image" Target="media/image274.jpg"/><Relationship Id="rId322" Type="http://schemas.openxmlformats.org/officeDocument/2006/relationships/image" Target="media/image293.jpg"/><Relationship Id="rId61" Type="http://schemas.openxmlformats.org/officeDocument/2006/relationships/image" Target="media/image50.jpg"/><Relationship Id="rId82" Type="http://schemas.openxmlformats.org/officeDocument/2006/relationships/image" Target="media/image69.jpg"/><Relationship Id="rId199" Type="http://schemas.openxmlformats.org/officeDocument/2006/relationships/image" Target="media/image178.jpg"/><Relationship Id="rId203" Type="http://schemas.openxmlformats.org/officeDocument/2006/relationships/image" Target="media/image182.jpg"/><Relationship Id="rId19" Type="http://schemas.openxmlformats.org/officeDocument/2006/relationships/image" Target="media/image10.jpg"/><Relationship Id="rId224" Type="http://schemas.openxmlformats.org/officeDocument/2006/relationships/image" Target="media/image203.jpg"/><Relationship Id="rId245" Type="http://schemas.openxmlformats.org/officeDocument/2006/relationships/image" Target="media/image224.jpg"/><Relationship Id="rId266" Type="http://schemas.openxmlformats.org/officeDocument/2006/relationships/image" Target="media/image243.jpg"/><Relationship Id="rId287" Type="http://schemas.openxmlformats.org/officeDocument/2006/relationships/image" Target="media/image262.jpg"/><Relationship Id="rId30" Type="http://schemas.openxmlformats.org/officeDocument/2006/relationships/image" Target="media/image21.jpg"/><Relationship Id="rId105" Type="http://schemas.openxmlformats.org/officeDocument/2006/relationships/image" Target="media/image90.jpg"/><Relationship Id="rId126" Type="http://schemas.openxmlformats.org/officeDocument/2006/relationships/image" Target="media/image109.jpg"/><Relationship Id="rId147" Type="http://schemas.openxmlformats.org/officeDocument/2006/relationships/image" Target="media/image128.jpg"/><Relationship Id="rId168" Type="http://schemas.openxmlformats.org/officeDocument/2006/relationships/image" Target="media/image147.jpg"/><Relationship Id="rId312" Type="http://schemas.openxmlformats.org/officeDocument/2006/relationships/image" Target="media/image285.jpg"/><Relationship Id="rId333" Type="http://schemas.openxmlformats.org/officeDocument/2006/relationships/theme" Target="theme/theme1.xml"/><Relationship Id="rId51" Type="http://schemas.openxmlformats.org/officeDocument/2006/relationships/image" Target="media/image40.jpg"/><Relationship Id="rId72" Type="http://schemas.openxmlformats.org/officeDocument/2006/relationships/footer" Target="footer4.xml"/><Relationship Id="rId93" Type="http://schemas.openxmlformats.org/officeDocument/2006/relationships/footer" Target="footer5.xml"/><Relationship Id="rId189" Type="http://schemas.openxmlformats.org/officeDocument/2006/relationships/image" Target="media/image168.jpg"/><Relationship Id="rId3" Type="http://schemas.openxmlformats.org/officeDocument/2006/relationships/webSettings" Target="webSettings.xml"/><Relationship Id="rId214" Type="http://schemas.openxmlformats.org/officeDocument/2006/relationships/image" Target="media/image193.jpg"/><Relationship Id="rId235" Type="http://schemas.openxmlformats.org/officeDocument/2006/relationships/image" Target="media/image214.jpg"/><Relationship Id="rId256" Type="http://schemas.openxmlformats.org/officeDocument/2006/relationships/image" Target="media/image233.jpg"/><Relationship Id="rId277" Type="http://schemas.openxmlformats.org/officeDocument/2006/relationships/image" Target="media/image252.jpg"/><Relationship Id="rId298" Type="http://schemas.openxmlformats.org/officeDocument/2006/relationships/image" Target="media/image271.jpg"/><Relationship Id="rId116" Type="http://schemas.openxmlformats.org/officeDocument/2006/relationships/image" Target="media/image101.jpg"/><Relationship Id="rId137" Type="http://schemas.openxmlformats.org/officeDocument/2006/relationships/image" Target="media/image120.jpg"/><Relationship Id="rId158" Type="http://schemas.openxmlformats.org/officeDocument/2006/relationships/image" Target="media/image139.jpg"/><Relationship Id="rId302" Type="http://schemas.openxmlformats.org/officeDocument/2006/relationships/image" Target="media/image275.jpg"/><Relationship Id="rId323" Type="http://schemas.openxmlformats.org/officeDocument/2006/relationships/image" Target="media/image294.jpg"/><Relationship Id="rId20" Type="http://schemas.openxmlformats.org/officeDocument/2006/relationships/image" Target="media/image11.jpg"/><Relationship Id="rId41" Type="http://schemas.openxmlformats.org/officeDocument/2006/relationships/header" Target="header3.xml"/><Relationship Id="rId62" Type="http://schemas.openxmlformats.org/officeDocument/2006/relationships/image" Target="media/image51.jpg"/><Relationship Id="rId83" Type="http://schemas.openxmlformats.org/officeDocument/2006/relationships/image" Target="media/image70.jpeg"/><Relationship Id="rId179" Type="http://schemas.openxmlformats.org/officeDocument/2006/relationships/image" Target="media/image158.jpg"/><Relationship Id="rId190" Type="http://schemas.openxmlformats.org/officeDocument/2006/relationships/image" Target="media/image169.jpg"/><Relationship Id="rId204" Type="http://schemas.openxmlformats.org/officeDocument/2006/relationships/image" Target="media/image183.jpg"/><Relationship Id="rId225" Type="http://schemas.openxmlformats.org/officeDocument/2006/relationships/image" Target="media/image204.jpg"/><Relationship Id="rId246" Type="http://schemas.openxmlformats.org/officeDocument/2006/relationships/image" Target="media/image225.jpg"/><Relationship Id="rId267" Type="http://schemas.openxmlformats.org/officeDocument/2006/relationships/image" Target="media/image244.jpg"/><Relationship Id="rId288" Type="http://schemas.openxmlformats.org/officeDocument/2006/relationships/image" Target="media/image263.jpg"/><Relationship Id="rId106" Type="http://schemas.openxmlformats.org/officeDocument/2006/relationships/image" Target="media/image91.jpg"/><Relationship Id="rId127" Type="http://schemas.openxmlformats.org/officeDocument/2006/relationships/image" Target="media/image110.jpg"/><Relationship Id="rId313" Type="http://schemas.openxmlformats.org/officeDocument/2006/relationships/image" Target="media/image286.jpg"/><Relationship Id="rId10" Type="http://schemas.openxmlformats.org/officeDocument/2006/relationships/image" Target="media/image1.jpg"/><Relationship Id="rId31" Type="http://schemas.openxmlformats.org/officeDocument/2006/relationships/image" Target="media/image22.jpg"/><Relationship Id="rId52" Type="http://schemas.openxmlformats.org/officeDocument/2006/relationships/image" Target="media/image41.jpg"/><Relationship Id="rId73" Type="http://schemas.openxmlformats.org/officeDocument/2006/relationships/image" Target="media/image60.jpg"/><Relationship Id="rId94" Type="http://schemas.openxmlformats.org/officeDocument/2006/relationships/image" Target="media/image79.jpg"/><Relationship Id="rId148" Type="http://schemas.openxmlformats.org/officeDocument/2006/relationships/image" Target="media/image129.jpg"/><Relationship Id="rId169" Type="http://schemas.openxmlformats.org/officeDocument/2006/relationships/image" Target="media/image148.jpg"/><Relationship Id="rId4" Type="http://schemas.openxmlformats.org/officeDocument/2006/relationships/footnotes" Target="footnotes.xml"/><Relationship Id="rId180" Type="http://schemas.openxmlformats.org/officeDocument/2006/relationships/image" Target="media/image159.jpg"/><Relationship Id="rId215" Type="http://schemas.openxmlformats.org/officeDocument/2006/relationships/image" Target="media/image194.jpg"/><Relationship Id="rId236" Type="http://schemas.openxmlformats.org/officeDocument/2006/relationships/image" Target="media/image215.jpg"/><Relationship Id="rId257" Type="http://schemas.openxmlformats.org/officeDocument/2006/relationships/image" Target="media/image234.jpg"/><Relationship Id="rId278" Type="http://schemas.openxmlformats.org/officeDocument/2006/relationships/image" Target="media/image253.jpg"/><Relationship Id="rId303" Type="http://schemas.openxmlformats.org/officeDocument/2006/relationships/image" Target="media/image276.jpg"/><Relationship Id="rId42" Type="http://schemas.openxmlformats.org/officeDocument/2006/relationships/footer" Target="footer3.xml"/><Relationship Id="rId84" Type="http://schemas.openxmlformats.org/officeDocument/2006/relationships/image" Target="media/image71.jpg"/><Relationship Id="rId138" Type="http://schemas.openxmlformats.org/officeDocument/2006/relationships/image" Target="media/image121.jpg"/><Relationship Id="rId191" Type="http://schemas.openxmlformats.org/officeDocument/2006/relationships/image" Target="media/image170.jpg"/><Relationship Id="rId205" Type="http://schemas.openxmlformats.org/officeDocument/2006/relationships/image" Target="media/image184.jpg"/><Relationship Id="rId247" Type="http://schemas.openxmlformats.org/officeDocument/2006/relationships/image" Target="media/image226.jpg"/><Relationship Id="rId107" Type="http://schemas.openxmlformats.org/officeDocument/2006/relationships/image" Target="media/image92.jpeg"/><Relationship Id="rId289" Type="http://schemas.openxmlformats.org/officeDocument/2006/relationships/image" Target="media/image264.jpg"/><Relationship Id="rId11" Type="http://schemas.openxmlformats.org/officeDocument/2006/relationships/image" Target="media/image2.jpg"/><Relationship Id="rId53" Type="http://schemas.openxmlformats.org/officeDocument/2006/relationships/image" Target="media/image42.jpg"/><Relationship Id="rId149" Type="http://schemas.openxmlformats.org/officeDocument/2006/relationships/image" Target="media/image130.jpg"/><Relationship Id="rId314" Type="http://schemas.openxmlformats.org/officeDocument/2006/relationships/header" Target="header12.xml"/><Relationship Id="rId95" Type="http://schemas.openxmlformats.org/officeDocument/2006/relationships/image" Target="media/image80.jpg"/><Relationship Id="rId160" Type="http://schemas.openxmlformats.org/officeDocument/2006/relationships/footer" Target="footer8.xml"/><Relationship Id="rId216" Type="http://schemas.openxmlformats.org/officeDocument/2006/relationships/image" Target="media/image195.jpg"/><Relationship Id="rId258" Type="http://schemas.openxmlformats.org/officeDocument/2006/relationships/image" Target="media/image235.jpg"/><Relationship Id="rId22" Type="http://schemas.openxmlformats.org/officeDocument/2006/relationships/image" Target="media/image13.jpg"/><Relationship Id="rId64" Type="http://schemas.openxmlformats.org/officeDocument/2006/relationships/image" Target="media/image53.jpg"/><Relationship Id="rId118" Type="http://schemas.openxmlformats.org/officeDocument/2006/relationships/header" Target="header6.xml"/><Relationship Id="rId325" Type="http://schemas.openxmlformats.org/officeDocument/2006/relationships/image" Target="media/image296.jpg"/><Relationship Id="rId171" Type="http://schemas.openxmlformats.org/officeDocument/2006/relationships/image" Target="media/image150.jpg"/><Relationship Id="rId227" Type="http://schemas.openxmlformats.org/officeDocument/2006/relationships/image" Target="media/image206.jpg"/><Relationship Id="rId269" Type="http://schemas.openxmlformats.org/officeDocument/2006/relationships/image" Target="media/image246.jpg"/><Relationship Id="rId33" Type="http://schemas.openxmlformats.org/officeDocument/2006/relationships/image" Target="media/image24.jpg"/><Relationship Id="rId129" Type="http://schemas.openxmlformats.org/officeDocument/2006/relationships/image" Target="media/image112.jpg"/><Relationship Id="rId280" Type="http://schemas.openxmlformats.org/officeDocument/2006/relationships/image" Target="media/image255.jpg"/><Relationship Id="rId75" Type="http://schemas.openxmlformats.org/officeDocument/2006/relationships/image" Target="media/image62.jpg"/><Relationship Id="rId140" Type="http://schemas.openxmlformats.org/officeDocument/2006/relationships/header" Target="header7.xml"/><Relationship Id="rId182" Type="http://schemas.openxmlformats.org/officeDocument/2006/relationships/image" Target="media/image161.jpg"/><Relationship Id="rId6" Type="http://schemas.openxmlformats.org/officeDocument/2006/relationships/header" Target="header1.xml"/><Relationship Id="rId238" Type="http://schemas.openxmlformats.org/officeDocument/2006/relationships/image" Target="media/image217.jpg"/><Relationship Id="rId291" Type="http://schemas.openxmlformats.org/officeDocument/2006/relationships/image" Target="media/image266.jpg"/><Relationship Id="rId305" Type="http://schemas.openxmlformats.org/officeDocument/2006/relationships/image" Target="media/image278.jpg"/><Relationship Id="rId44" Type="http://schemas.openxmlformats.org/officeDocument/2006/relationships/image" Target="media/image33.jpg"/><Relationship Id="rId86" Type="http://schemas.openxmlformats.org/officeDocument/2006/relationships/image" Target="media/image73.jpg"/><Relationship Id="rId151" Type="http://schemas.openxmlformats.org/officeDocument/2006/relationships/image" Target="media/image132.jpg"/><Relationship Id="rId193" Type="http://schemas.openxmlformats.org/officeDocument/2006/relationships/image" Target="media/image172.jpg"/><Relationship Id="rId207" Type="http://schemas.openxmlformats.org/officeDocument/2006/relationships/image" Target="media/image186.jpg"/><Relationship Id="rId249" Type="http://schemas.openxmlformats.org/officeDocument/2006/relationships/header" Target="header9.xml"/><Relationship Id="rId13" Type="http://schemas.openxmlformats.org/officeDocument/2006/relationships/image" Target="media/image4.jpg"/><Relationship Id="rId109" Type="http://schemas.openxmlformats.org/officeDocument/2006/relationships/image" Target="media/image94.jpg"/><Relationship Id="rId260" Type="http://schemas.openxmlformats.org/officeDocument/2006/relationships/image" Target="media/image237.jpg"/><Relationship Id="rId316" Type="http://schemas.openxmlformats.org/officeDocument/2006/relationships/image" Target="media/image287.jpg"/><Relationship Id="rId55" Type="http://schemas.openxmlformats.org/officeDocument/2006/relationships/image" Target="media/image44.jpg"/><Relationship Id="rId97" Type="http://schemas.openxmlformats.org/officeDocument/2006/relationships/image" Target="media/image82.jpg"/><Relationship Id="rId120" Type="http://schemas.openxmlformats.org/officeDocument/2006/relationships/image" Target="media/image103.jpg"/><Relationship Id="rId162" Type="http://schemas.openxmlformats.org/officeDocument/2006/relationships/image" Target="media/image141.jpg"/><Relationship Id="rId218" Type="http://schemas.openxmlformats.org/officeDocument/2006/relationships/image" Target="media/image197.jpg"/><Relationship Id="rId271" Type="http://schemas.openxmlformats.org/officeDocument/2006/relationships/header" Target="header10.xml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89</Pages>
  <Words>7281</Words>
  <Characters>42961</Characters>
  <Application>Microsoft Office Word</Application>
  <DocSecurity>0</DocSecurity>
  <Lines>358</Lines>
  <Paragraphs>100</Paragraphs>
  <ScaleCrop>false</ScaleCrop>
  <Company/>
  <LinksUpToDate>false</LinksUpToDate>
  <CharactersWithSpaces>50142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Seznam zavad</dc:title>
  <dc:subject/>
  <dc:creator>Tereza Bojanovová</dc:creator>
  <cp:keywords/>
  <dc:description/>
  <cp:lastModifiedBy>Tereza Bojanovová</cp:lastModifiedBy>
  <cp:revision>2</cp:revision>
  <dcterms:created xsi:type="dcterms:W3CDTF">2023-12-10T15:29:00Z</dcterms:created>
  <dcterms:modified xsi:type="dcterms:W3CDTF">2023-12-10T15:29:00Z</dcterms:modified>
</cp:coreProperties>
</file>