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3390B800"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4F5C56" w:rsidRPr="00C70457">
        <w:rPr>
          <w:rFonts w:ascii="Book Antiqua" w:eastAsia="Calibri" w:hAnsi="Book Antiqua" w:cs="Arial"/>
          <w:b/>
          <w:bCs/>
          <w:sz w:val="28"/>
          <w:szCs w:val="28"/>
        </w:rPr>
        <w:t>Silnice III/340 30 Ostřešany – ETAPA 1</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410528AD"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E07417" w:rsidRPr="00E07417">
        <w:rPr>
          <w:rFonts w:ascii="Book Antiqua" w:eastAsia="Calibri" w:hAnsi="Book Antiqua" w:cs="Arial"/>
          <w:sz w:val="22"/>
          <w:szCs w:val="22"/>
        </w:rPr>
        <w:t>Silnice III/340 30 Ostřešany – ETAPA 1</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7F22EFEA"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E07417" w:rsidRPr="00E07417">
        <w:rPr>
          <w:rFonts w:ascii="Book Antiqua" w:eastAsia="Calibri" w:hAnsi="Book Antiqua" w:cs="Arial"/>
          <w:sz w:val="22"/>
          <w:szCs w:val="22"/>
        </w:rPr>
        <w:t>Silnice III/340 30 Ostřešany – ETAPA 1</w:t>
      </w:r>
      <w:r w:rsidR="009D3409" w:rsidRPr="00D86FB7">
        <w:rPr>
          <w:rFonts w:ascii="Book Antiqua" w:hAnsi="Book Antiqua" w:cstheme="minorHAnsi"/>
          <w:sz w:val="22"/>
          <w:szCs w:val="22"/>
        </w:rPr>
        <w:t>“ s dílčím plněním, nazvaným „</w:t>
      </w:r>
      <w:r w:rsidR="00E07417" w:rsidRPr="00E07417">
        <w:rPr>
          <w:rFonts w:ascii="Book Antiqua" w:eastAsia="Calibri" w:hAnsi="Book Antiqua" w:cs="Arial"/>
          <w:sz w:val="22"/>
          <w:szCs w:val="22"/>
        </w:rPr>
        <w:t>Silnice III/340 30 Ostřešany – ETAPA 1</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0CEEB1FD"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E07417" w:rsidRPr="00E07417">
        <w:rPr>
          <w:rFonts w:ascii="Book Antiqua" w:eastAsia="Calibri" w:hAnsi="Book Antiqua" w:cs="Arial"/>
          <w:sz w:val="22"/>
          <w:szCs w:val="22"/>
        </w:rPr>
        <w:t>Silnice III/340 30 Ostřešany – ETAPA 1</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2E10A6A"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E07417" w:rsidRPr="00E07417">
        <w:rPr>
          <w:rFonts w:ascii="Book Antiqua" w:eastAsia="Calibri" w:hAnsi="Book Antiqua" w:cs="Arial"/>
          <w:sz w:val="22"/>
          <w:szCs w:val="22"/>
        </w:rPr>
        <w:t>Silnice III/340 30 Ostřešany – ETAPA 1</w:t>
      </w:r>
      <w:r w:rsidR="009D3409" w:rsidRPr="00AE316F">
        <w:rPr>
          <w:rFonts w:ascii="Book Antiqua" w:hAnsi="Book Antiqua" w:cstheme="minorHAnsi"/>
          <w:sz w:val="22"/>
          <w:szCs w:val="22"/>
        </w:rPr>
        <w:t>“ s dílčím plněním, nazvaným „</w:t>
      </w:r>
      <w:r w:rsidR="00E07417" w:rsidRPr="00E07417">
        <w:rPr>
          <w:rFonts w:ascii="Book Antiqua" w:eastAsia="Calibri" w:hAnsi="Book Antiqua" w:cs="Arial"/>
          <w:sz w:val="22"/>
          <w:szCs w:val="22"/>
        </w:rPr>
        <w:t>Silnice III/340 30 Ostřešany – ETAPA 1</w:t>
      </w:r>
      <w:r w:rsidR="009D3409">
        <w:rPr>
          <w:rFonts w:ascii="Book Antiqua" w:hAnsi="Book Antiqua" w:cstheme="minorHAnsi"/>
          <w:sz w:val="22"/>
          <w:szCs w:val="22"/>
        </w:rPr>
        <w:t>“</w:t>
      </w:r>
      <w:r w:rsidR="009D3409" w:rsidRPr="007E47C2">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2FF67986"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E07417" w:rsidRPr="00E07417">
        <w:rPr>
          <w:rFonts w:ascii="Book Antiqua" w:eastAsia="Calibri" w:hAnsi="Book Antiqua" w:cs="Arial"/>
          <w:sz w:val="22"/>
          <w:szCs w:val="22"/>
        </w:rPr>
        <w:t>Silnice III/340 30 Ostřešany – ETAPA 1</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3DA60530"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07417" w:rsidRPr="00E07417">
        <w:rPr>
          <w:rFonts w:ascii="Book Antiqua" w:eastAsia="Calibri" w:hAnsi="Book Antiqua" w:cs="Arial"/>
          <w:b/>
          <w:bCs/>
          <w:sz w:val="22"/>
          <w:szCs w:val="22"/>
        </w:rPr>
        <w:t>Silnice III/340 30 Ostřešany – ETAPA 1</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77B0AFC7"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07417" w:rsidRPr="00E07417">
        <w:rPr>
          <w:rFonts w:ascii="Book Antiqua" w:eastAsia="Calibri" w:hAnsi="Book Antiqua" w:cs="Arial"/>
          <w:b/>
          <w:bCs/>
          <w:sz w:val="22"/>
          <w:szCs w:val="22"/>
        </w:rPr>
        <w:t>Silnice III/340 30 Ostřešany – ETAPA 1</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593F8E2C"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E07417" w:rsidRPr="00E07417">
        <w:rPr>
          <w:rFonts w:ascii="Book Antiqua" w:eastAsia="Calibri" w:hAnsi="Book Antiqua" w:cs="Arial"/>
          <w:b/>
          <w:bCs/>
          <w:sz w:val="22"/>
          <w:szCs w:val="22"/>
        </w:rPr>
        <w:t>Silnice III/340 30 Ostřešany – ETAPA 1</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C819283"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E07417" w:rsidRPr="00E07417">
        <w:rPr>
          <w:rFonts w:ascii="Book Antiqua" w:eastAsia="Calibri" w:hAnsi="Book Antiqua" w:cs="Arial"/>
          <w:b/>
          <w:bCs/>
          <w:sz w:val="22"/>
          <w:szCs w:val="22"/>
        </w:rPr>
        <w:t>Silnice III/340 30 Ostřešany – ETAPA 1</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75D8CA65"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E07417" w:rsidRPr="00E07417">
              <w:rPr>
                <w:rFonts w:ascii="Book Antiqua" w:eastAsia="Calibri" w:hAnsi="Book Antiqua" w:cs="Arial"/>
                <w:sz w:val="22"/>
                <w:szCs w:val="22"/>
              </w:rPr>
              <w:t>Silnice III/340 30 Ostřešany – ETAPA 1</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3D1942E5"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70591">
        <w:rPr>
          <w:rFonts w:ascii="Book Antiqua" w:hAnsi="Book Antiqua" w:cstheme="minorHAnsi"/>
          <w:sz w:val="22"/>
          <w:szCs w:val="22"/>
        </w:rPr>
        <w:t>Zakázky č. 1 je umístěn v samostatné příloze</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0375C2">
        <w:rPr>
          <w:rFonts w:ascii="Book Antiqua" w:hAnsi="Book Antiqua" w:cstheme="minorHAnsi"/>
          <w:sz w:val="22"/>
          <w:szCs w:val="22"/>
        </w:rPr>
        <w:t xml:space="preserve"> (SUS PK).zip</w:t>
      </w:r>
      <w:r w:rsidR="0036419D" w:rsidRPr="00595B37">
        <w:rPr>
          <w:rFonts w:ascii="Book Antiqua" w:hAnsi="Book Antiqua" w:cstheme="minorHAnsi"/>
          <w:sz w:val="22"/>
          <w:szCs w:val="22"/>
        </w:rPr>
        <w:t>“.</w:t>
      </w:r>
      <w:r w:rsidR="000375C2">
        <w:rPr>
          <w:rFonts w:ascii="Book Antiqua" w:hAnsi="Book Antiqua" w:cstheme="minorHAnsi"/>
          <w:sz w:val="22"/>
          <w:szCs w:val="22"/>
        </w:rPr>
        <w:t xml:space="preserve"> </w:t>
      </w:r>
      <w:r w:rsidR="00EF6DE3" w:rsidRPr="00EF6DE3">
        <w:rPr>
          <w:rFonts w:ascii="Book Antiqua" w:hAnsi="Book Antiqua" w:cstheme="minorHAnsi"/>
          <w:sz w:val="22"/>
          <w:szCs w:val="22"/>
        </w:rPr>
        <w:t xml:space="preserve">V případě, že bude v souhrnném rozpočtu </w:t>
      </w:r>
      <w:r w:rsidR="00EF6DE3">
        <w:rPr>
          <w:rFonts w:ascii="Book Antiqua" w:hAnsi="Book Antiqua" w:cstheme="minorHAnsi"/>
          <w:sz w:val="22"/>
          <w:szCs w:val="22"/>
        </w:rPr>
        <w:t>uvedena</w:t>
      </w:r>
      <w:r w:rsidR="00EF6DE3" w:rsidRPr="00EF6DE3">
        <w:rPr>
          <w:rFonts w:ascii="Book Antiqua" w:hAnsi="Book Antiqua" w:cstheme="minorHAnsi"/>
          <w:sz w:val="22"/>
          <w:szCs w:val="22"/>
        </w:rPr>
        <w:t xml:space="preserve"> kompletová položka odkazující na soubor s rozpadem ceny, předloží dodavatelé oceněný i tento rozpad, a to ve formátu odpovídajícím formátu původního souboru</w:t>
      </w:r>
      <w:r w:rsidR="00EF6DE3">
        <w:rPr>
          <w:rFonts w:ascii="Book Antiqua" w:hAnsi="Book Antiqua" w:cstheme="minorHAnsi"/>
          <w:sz w:val="22"/>
          <w:szCs w:val="22"/>
        </w:rPr>
        <w:t>.</w:t>
      </w:r>
    </w:p>
    <w:p w14:paraId="09931CD8" w14:textId="77777777" w:rsidR="00404FA5" w:rsidRDefault="00404FA5" w:rsidP="00A94B5D">
      <w:pPr>
        <w:jc w:val="both"/>
        <w:rPr>
          <w:rFonts w:ascii="Book Antiqua" w:hAnsi="Book Antiqua" w:cstheme="minorHAnsi"/>
          <w:sz w:val="22"/>
          <w:szCs w:val="22"/>
        </w:rPr>
      </w:pPr>
    </w:p>
    <w:p w14:paraId="0570257C" w14:textId="77777777" w:rsidR="00F071F7" w:rsidRPr="00F071F7" w:rsidRDefault="00F071F7" w:rsidP="00F071F7">
      <w:pPr>
        <w:jc w:val="both"/>
        <w:textAlignment w:val="baseline"/>
        <w:rPr>
          <w:rFonts w:ascii="Book Antiqua" w:hAnsi="Book Antiqua"/>
          <w:b/>
          <w:bCs/>
          <w:sz w:val="28"/>
          <w:szCs w:val="28"/>
        </w:rPr>
      </w:pPr>
    </w:p>
    <w:p w14:paraId="3FDB1D31" w14:textId="70E2F671"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B38"/>
    <w:rsid w:val="000F6098"/>
    <w:rsid w:val="0010074D"/>
    <w:rsid w:val="0010088E"/>
    <w:rsid w:val="00106035"/>
    <w:rsid w:val="001105DA"/>
    <w:rsid w:val="00110961"/>
    <w:rsid w:val="001303C7"/>
    <w:rsid w:val="001562C5"/>
    <w:rsid w:val="001574D4"/>
    <w:rsid w:val="00175026"/>
    <w:rsid w:val="00177DAE"/>
    <w:rsid w:val="001A3C8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12A71"/>
    <w:rsid w:val="005444C4"/>
    <w:rsid w:val="00553928"/>
    <w:rsid w:val="00553EF5"/>
    <w:rsid w:val="00555AB1"/>
    <w:rsid w:val="00563A6A"/>
    <w:rsid w:val="00585354"/>
    <w:rsid w:val="00595B37"/>
    <w:rsid w:val="005B1942"/>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3CE1"/>
    <w:rsid w:val="008015CB"/>
    <w:rsid w:val="0080203C"/>
    <w:rsid w:val="0082341D"/>
    <w:rsid w:val="008325B7"/>
    <w:rsid w:val="00836FA8"/>
    <w:rsid w:val="008371F9"/>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548AA"/>
    <w:rsid w:val="0097216C"/>
    <w:rsid w:val="00975519"/>
    <w:rsid w:val="0097722F"/>
    <w:rsid w:val="00983030"/>
    <w:rsid w:val="009907F6"/>
    <w:rsid w:val="00997414"/>
    <w:rsid w:val="009B2CC1"/>
    <w:rsid w:val="009C509B"/>
    <w:rsid w:val="009C7A38"/>
    <w:rsid w:val="009C7FAD"/>
    <w:rsid w:val="009D098B"/>
    <w:rsid w:val="009D3409"/>
    <w:rsid w:val="009E070D"/>
    <w:rsid w:val="00A120CA"/>
    <w:rsid w:val="00A16474"/>
    <w:rsid w:val="00A27AE7"/>
    <w:rsid w:val="00A375A2"/>
    <w:rsid w:val="00A40A85"/>
    <w:rsid w:val="00A4250F"/>
    <w:rsid w:val="00A43DB8"/>
    <w:rsid w:val="00A45089"/>
    <w:rsid w:val="00A70591"/>
    <w:rsid w:val="00A74AF4"/>
    <w:rsid w:val="00A836AF"/>
    <w:rsid w:val="00A86C0F"/>
    <w:rsid w:val="00A94900"/>
    <w:rsid w:val="00A94B5D"/>
    <w:rsid w:val="00A96C20"/>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Props1.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sharepoint/v3/field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schemas.microsoft.com/sharepoint/v3"/>
    <ds:schemaRef ds:uri="http://purl.org/dc/terms/"/>
    <ds:schemaRef ds:uri="http://purl.org/dc/dcmitype/"/>
    <ds:schemaRef ds:uri="http://schemas.microsoft.com/office/2006/documentManagement/types"/>
    <ds:schemaRef ds:uri="1b0a2e31-377b-4a4f-8b74-191dd8e2e1a2"/>
    <ds:schemaRef ds:uri="1c5afdd9-10a7-4471-939e-3b6fefddb12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15</Pages>
  <Words>3382</Words>
  <Characters>19960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246</cp:revision>
  <dcterms:created xsi:type="dcterms:W3CDTF">2021-02-27T23:05:00Z</dcterms:created>
  <dcterms:modified xsi:type="dcterms:W3CDTF">2024-03-15T13:33:00Z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