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B7513" w14:textId="7E56F4DC" w:rsidR="00CF520A" w:rsidRPr="00CF520A" w:rsidRDefault="00CF520A" w:rsidP="00CF520A">
      <w:pPr>
        <w:tabs>
          <w:tab w:val="left" w:pos="1276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ZD</w:t>
      </w:r>
    </w:p>
    <w:p w14:paraId="36874CD8" w14:textId="77777777" w:rsidR="00CF520A" w:rsidRPr="00CF520A" w:rsidRDefault="00CF520A" w:rsidP="00CF520A">
      <w:pPr>
        <w:pStyle w:val="Nadpis3"/>
        <w:pBdr>
          <w:top w:val="single" w:sz="2" w:space="1" w:color="FFC000"/>
          <w:bottom w:val="single" w:sz="2" w:space="1" w:color="FFC000"/>
        </w:pBdr>
        <w:jc w:val="center"/>
        <w:rPr>
          <w:rFonts w:ascii="Arial" w:hAnsi="Arial" w:cs="Arial"/>
          <w:b/>
          <w:bCs/>
          <w:color w:val="auto"/>
        </w:rPr>
      </w:pPr>
      <w:r w:rsidRPr="00CF520A">
        <w:rPr>
          <w:rFonts w:ascii="Arial" w:hAnsi="Arial" w:cs="Arial"/>
          <w:b/>
          <w:bCs/>
          <w:color w:val="auto"/>
        </w:rPr>
        <w:t>Krycí list nabídky</w:t>
      </w:r>
    </w:p>
    <w:p w14:paraId="7F9BC65E" w14:textId="77777777" w:rsidR="00CF520A" w:rsidRPr="00CF520A" w:rsidRDefault="00CF520A" w:rsidP="00CF520A">
      <w:pPr>
        <w:jc w:val="center"/>
        <w:rPr>
          <w:rFonts w:ascii="Arial" w:hAnsi="Arial" w:cs="Arial"/>
          <w:sz w:val="22"/>
          <w:szCs w:val="22"/>
        </w:rPr>
      </w:pPr>
      <w:r w:rsidRPr="00CF520A">
        <w:rPr>
          <w:rFonts w:ascii="Arial" w:hAnsi="Arial" w:cs="Arial"/>
          <w:sz w:val="22"/>
          <w:szCs w:val="22"/>
        </w:rPr>
        <w:t>na veřejnou zakázku:</w:t>
      </w:r>
    </w:p>
    <w:p w14:paraId="1616046E" w14:textId="56FF0E0D" w:rsidR="00CF520A" w:rsidRPr="00CF520A" w:rsidRDefault="00CF520A" w:rsidP="00CF520A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gramStart"/>
      <w:r w:rsidRPr="00CF520A">
        <w:rPr>
          <w:rFonts w:ascii="Arial" w:hAnsi="Arial" w:cs="Arial"/>
          <w:b/>
        </w:rPr>
        <w:t>,,</w:t>
      </w:r>
      <w:proofErr w:type="gramEnd"/>
      <w:r w:rsidRPr="00CF520A">
        <w:rPr>
          <w:rFonts w:ascii="Arial" w:hAnsi="Arial" w:cs="Arial"/>
          <w:b/>
        </w:rPr>
        <w:t xml:space="preserve">Dodávka </w:t>
      </w:r>
      <w:r>
        <w:rPr>
          <w:rFonts w:ascii="Arial" w:hAnsi="Arial" w:cs="Arial"/>
          <w:b/>
        </w:rPr>
        <w:t xml:space="preserve">pásového </w:t>
      </w:r>
      <w:r w:rsidRPr="00CF520A">
        <w:rPr>
          <w:rFonts w:ascii="Arial" w:hAnsi="Arial" w:cs="Arial"/>
          <w:b/>
        </w:rPr>
        <w:t xml:space="preserve">pokladače živičných směsí (finišeru) </w:t>
      </w:r>
      <w:r w:rsidR="00414A76">
        <w:rPr>
          <w:rFonts w:ascii="Arial" w:hAnsi="Arial" w:cs="Arial"/>
          <w:b/>
        </w:rPr>
        <w:t xml:space="preserve">pro </w:t>
      </w:r>
      <w:proofErr w:type="spellStart"/>
      <w:r w:rsidR="00414A76">
        <w:rPr>
          <w:rFonts w:ascii="Arial" w:hAnsi="Arial" w:cs="Arial"/>
          <w:b/>
        </w:rPr>
        <w:t>cestmistrovství</w:t>
      </w:r>
      <w:proofErr w:type="spellEnd"/>
      <w:r w:rsidR="00414A76">
        <w:rPr>
          <w:rFonts w:ascii="Arial" w:hAnsi="Arial" w:cs="Arial"/>
          <w:b/>
        </w:rPr>
        <w:t xml:space="preserve"> Pardubice“</w:t>
      </w:r>
    </w:p>
    <w:p w14:paraId="65B4A23C" w14:textId="7093BF7B" w:rsidR="00CF520A" w:rsidRPr="00CF520A" w:rsidRDefault="00CF520A" w:rsidP="00CF520A">
      <w:pPr>
        <w:jc w:val="center"/>
        <w:rPr>
          <w:rFonts w:ascii="Arial" w:hAnsi="Arial" w:cs="Arial"/>
          <w:sz w:val="22"/>
          <w:szCs w:val="22"/>
        </w:rPr>
      </w:pPr>
      <w:r w:rsidRPr="00CF520A">
        <w:rPr>
          <w:rFonts w:ascii="Arial" w:hAnsi="Arial" w:cs="Arial"/>
          <w:sz w:val="22"/>
          <w:szCs w:val="22"/>
        </w:rPr>
        <w:t>zadávanou dle § 53 a násl. ZZVZ – podlimitní řízení</w:t>
      </w:r>
    </w:p>
    <w:p w14:paraId="497BF18F" w14:textId="77777777" w:rsidR="00CF520A" w:rsidRPr="00CF520A" w:rsidRDefault="00CF520A" w:rsidP="00CF520A">
      <w:pPr>
        <w:pStyle w:val="Nadpis1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bookmarkStart w:id="0" w:name="_Toc388871460"/>
      <w:r w:rsidRPr="00CF520A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Údaje o </w:t>
      </w:r>
      <w:bookmarkEnd w:id="0"/>
      <w:r w:rsidRPr="00CF520A">
        <w:rPr>
          <w:rFonts w:ascii="Arial" w:hAnsi="Arial" w:cs="Arial"/>
          <w:b/>
          <w:bCs/>
          <w:color w:val="auto"/>
          <w:sz w:val="22"/>
          <w:szCs w:val="22"/>
          <w:u w:val="single"/>
        </w:rPr>
        <w:t>účastníkovi: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9"/>
        <w:gridCol w:w="3971"/>
      </w:tblGrid>
      <w:tr w:rsidR="00CF520A" w:rsidRPr="00CF520A" w14:paraId="2D595531" w14:textId="77777777" w:rsidTr="00CF520A">
        <w:trPr>
          <w:trHeight w:val="261"/>
        </w:trPr>
        <w:tc>
          <w:tcPr>
            <w:tcW w:w="97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82573C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CF520A" w:rsidRPr="00CF520A" w14:paraId="2AADB119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5725FBB6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Jméno (název / obchodní firma / jméno a příjmení)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673656D2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</w:p>
        </w:tc>
      </w:tr>
      <w:tr w:rsidR="00CF520A" w:rsidRPr="00CF520A" w14:paraId="4687AD76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646FDAC1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Sídlo / místo podnikání / bydliště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322813AD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14B02F6F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5E166AFF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Kontaktní adresa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1D139E64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5763BDF8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46186547" w14:textId="77777777" w:rsidR="00CF520A" w:rsidRPr="00CF520A" w:rsidRDefault="00CF520A" w:rsidP="004A7FD0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Je účastník malým nebo středním podnikem dle doporučení Komise 2003/361/ES?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30F23839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2C7B3E30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287BB613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2D04CEB8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650874DA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0F0D8D02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Obchodní rejstřík / živnostenský rejstřík / jiná evidence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15E749D7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6A18B211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1077AE6F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IČ / DIČ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5A6B86A1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0626DF9B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50741F60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Je / není plátce DPH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11E4809E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752D4C86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1C5CE53F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Bankovní ústav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32D3749C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0459FB3D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65DDB84C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Číslo účtu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05F43320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21E83CB5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0B0817DF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Osoba oprávněná zastupovat účastníka, funkce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50888F24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3053C1B1" w14:textId="77777777" w:rsidTr="0073014C">
        <w:trPr>
          <w:trHeight w:val="454"/>
        </w:trPr>
        <w:tc>
          <w:tcPr>
            <w:tcW w:w="5789" w:type="dxa"/>
            <w:tcBorders>
              <w:left w:val="single" w:sz="18" w:space="0" w:color="auto"/>
            </w:tcBorders>
            <w:vAlign w:val="center"/>
          </w:tcPr>
          <w:p w14:paraId="656DC36B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Telefon a e-mailový kontakt</w:t>
            </w:r>
          </w:p>
          <w:p w14:paraId="3EEECDA4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pro komunikaci se zadavatelem</w:t>
            </w:r>
          </w:p>
        </w:tc>
        <w:tc>
          <w:tcPr>
            <w:tcW w:w="3971" w:type="dxa"/>
            <w:tcBorders>
              <w:right w:val="single" w:sz="18" w:space="0" w:color="auto"/>
            </w:tcBorders>
            <w:vAlign w:val="center"/>
          </w:tcPr>
          <w:p w14:paraId="6A53EA63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73014C" w:rsidRPr="00CF520A" w14:paraId="3ECD1E1B" w14:textId="77777777" w:rsidTr="006050D4">
        <w:trPr>
          <w:trHeight w:val="1328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F8C1687" w14:textId="77777777" w:rsidR="0073014C" w:rsidRPr="00BC04A4" w:rsidRDefault="0073014C" w:rsidP="00F22E4A">
            <w:pPr>
              <w:pStyle w:val="Odstavecseseznamem"/>
              <w:numPr>
                <w:ilvl w:val="0"/>
                <w:numId w:val="1"/>
              </w:numPr>
              <w:spacing w:after="0" w:line="360" w:lineRule="auto"/>
              <w:ind w:left="477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C04A4">
              <w:rPr>
                <w:rFonts w:ascii="Arial" w:hAnsi="Arial" w:cs="Arial"/>
                <w:b/>
                <w:sz w:val="20"/>
                <w:szCs w:val="20"/>
              </w:rPr>
              <w:t>Kupní cena v Kč bez DPH (kap. 2.1 kupní smlouvy)</w:t>
            </w:r>
          </w:p>
          <w:p w14:paraId="7C49089D" w14:textId="77777777" w:rsidR="0073014C" w:rsidRPr="00BC04A4" w:rsidRDefault="0073014C" w:rsidP="00F22E4A">
            <w:pPr>
              <w:pStyle w:val="Odstavecseseznamem"/>
              <w:numPr>
                <w:ilvl w:val="0"/>
                <w:numId w:val="1"/>
              </w:numPr>
              <w:spacing w:after="0" w:line="360" w:lineRule="auto"/>
              <w:ind w:left="477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BC04A4">
              <w:rPr>
                <w:rFonts w:ascii="Arial" w:hAnsi="Arial" w:cs="Arial"/>
                <w:b/>
                <w:sz w:val="20"/>
                <w:szCs w:val="20"/>
              </w:rPr>
              <w:t>Cena za záruční servisní prohlídky v Kč bez DPH celkem (kap. 7.9 kupní smlouvy)</w:t>
            </w:r>
          </w:p>
          <w:p w14:paraId="18DC6B7E" w14:textId="77777777" w:rsidR="0073014C" w:rsidRPr="00CF520A" w:rsidRDefault="0073014C" w:rsidP="00F22E4A">
            <w:pPr>
              <w:pStyle w:val="Odstavecseseznamem"/>
              <w:numPr>
                <w:ilvl w:val="0"/>
                <w:numId w:val="1"/>
              </w:numPr>
              <w:spacing w:after="0" w:line="360" w:lineRule="auto"/>
              <w:ind w:left="477" w:hanging="283"/>
            </w:pPr>
            <w:r w:rsidRPr="00BC04A4">
              <w:rPr>
                <w:rFonts w:ascii="Arial" w:hAnsi="Arial" w:cs="Arial"/>
                <w:b/>
                <w:sz w:val="20"/>
                <w:szCs w:val="20"/>
              </w:rPr>
              <w:t>Celková nabídková cena v Kč bez DPH C=A+B</w:t>
            </w:r>
          </w:p>
        </w:tc>
        <w:tc>
          <w:tcPr>
            <w:tcW w:w="397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148F5F" w14:textId="77777777" w:rsidR="0073014C" w:rsidRPr="00CF520A" w:rsidRDefault="0073014C" w:rsidP="0040574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F520A" w:rsidRPr="00CF520A" w14:paraId="1AB50F9D" w14:textId="77777777" w:rsidTr="0073014C">
        <w:trPr>
          <w:trHeight w:val="454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83A6218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Celková nabídková cena bez DPH</w:t>
            </w:r>
          </w:p>
        </w:tc>
        <w:tc>
          <w:tcPr>
            <w:tcW w:w="397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D1EE71" w14:textId="77777777" w:rsidR="00CF520A" w:rsidRPr="00CF520A" w:rsidRDefault="00CF520A" w:rsidP="004A7FD0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F520A" w:rsidRPr="00CF520A" w14:paraId="59ABE61B" w14:textId="77777777" w:rsidTr="0073014C">
        <w:trPr>
          <w:trHeight w:val="454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F24B41B" w14:textId="77777777" w:rsidR="00CF520A" w:rsidRPr="00CF520A" w:rsidRDefault="00CF520A" w:rsidP="004A7F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CF520A">
              <w:rPr>
                <w:rFonts w:ascii="Arial" w:hAnsi="Arial" w:cs="Arial"/>
                <w:b/>
                <w:bCs/>
                <w:sz w:val="20"/>
                <w:szCs w:val="20"/>
              </w:rPr>
              <w:t>Výkon motoru v kW</w:t>
            </w:r>
          </w:p>
        </w:tc>
        <w:tc>
          <w:tcPr>
            <w:tcW w:w="397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1E40E2" w14:textId="77777777" w:rsidR="00CF520A" w:rsidRPr="00CF520A" w:rsidRDefault="00CF520A" w:rsidP="004A7FD0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F520A" w:rsidRPr="00CF520A" w14:paraId="06EDCB0D" w14:textId="77777777" w:rsidTr="0073014C">
        <w:trPr>
          <w:trHeight w:val="454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2A78901" w14:textId="77777777" w:rsidR="00CF520A" w:rsidRPr="00CF520A" w:rsidRDefault="00CF520A" w:rsidP="004A7FD0">
            <w:pPr>
              <w:spacing w:before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Průchodnost materiálu (max. výkon) t/h</w:t>
            </w:r>
          </w:p>
        </w:tc>
        <w:tc>
          <w:tcPr>
            <w:tcW w:w="397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3FB41E" w14:textId="77777777" w:rsidR="00CF520A" w:rsidRPr="00CF520A" w:rsidRDefault="00CF520A" w:rsidP="004A7FD0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F520A" w:rsidRPr="00CF520A" w14:paraId="15FC6A06" w14:textId="77777777" w:rsidTr="0073014C">
        <w:trPr>
          <w:trHeight w:val="454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9377A1" w14:textId="018CC02C" w:rsidR="00CF520A" w:rsidRPr="00CF520A" w:rsidRDefault="0055097F" w:rsidP="004A7FD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Termín dodání</w:t>
            </w:r>
            <w:r w:rsidR="00CF520A" w:rsidRPr="00CF52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(dny</w:t>
            </w:r>
            <w:r w:rsidR="00CF520A" w:rsidRPr="00CF52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397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614763" w14:textId="77777777" w:rsidR="00CF520A" w:rsidRPr="00CF520A" w:rsidRDefault="00CF520A" w:rsidP="004A7FD0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F520A" w:rsidRPr="00CF520A" w14:paraId="01106435" w14:textId="77777777" w:rsidTr="0073014C">
        <w:trPr>
          <w:trHeight w:val="930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F7C1F7B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Platební symboly pro vrácení peněžní jistoty</w:t>
            </w:r>
          </w:p>
        </w:tc>
        <w:tc>
          <w:tcPr>
            <w:tcW w:w="397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D0671C" w14:textId="77777777" w:rsidR="00CF520A" w:rsidRPr="00CF520A" w:rsidRDefault="00CF520A" w:rsidP="004A7FD0">
            <w:pP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  <w:r w:rsidRPr="00CF520A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Doplní </w:t>
            </w:r>
            <w:proofErr w:type="gramStart"/>
            <w:r w:rsidRPr="00CF520A">
              <w:rPr>
                <w:rFonts w:ascii="Arial" w:hAnsi="Arial" w:cs="Arial"/>
                <w:i/>
                <w:color w:val="FF0000"/>
                <w:sz w:val="20"/>
                <w:szCs w:val="20"/>
              </w:rPr>
              <w:t>účastník −</w:t>
            </w:r>
            <w:r w:rsidRPr="00CF520A">
              <w:rPr>
                <w:rFonts w:ascii="Arial" w:hAnsi="Arial" w:cs="Arial"/>
                <w:i/>
                <w:sz w:val="20"/>
                <w:szCs w:val="20"/>
              </w:rPr>
              <w:t xml:space="preserve"> číslo</w:t>
            </w:r>
            <w:proofErr w:type="gramEnd"/>
            <w:r w:rsidRPr="00CF520A">
              <w:rPr>
                <w:rFonts w:ascii="Arial" w:hAnsi="Arial" w:cs="Arial"/>
                <w:i/>
                <w:sz w:val="20"/>
                <w:szCs w:val="20"/>
              </w:rPr>
              <w:t xml:space="preserve"> účtu pro vrácení peněžní jistoty, kód banky, název banky, adresa pobočky a variabilní symbol</w:t>
            </w:r>
          </w:p>
        </w:tc>
      </w:tr>
      <w:tr w:rsidR="00CF520A" w:rsidRPr="00CF520A" w14:paraId="38204F4E" w14:textId="77777777" w:rsidTr="0073014C">
        <w:trPr>
          <w:trHeight w:val="454"/>
        </w:trPr>
        <w:tc>
          <w:tcPr>
            <w:tcW w:w="578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CE10038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397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ED262AD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F520A" w:rsidRPr="00CF520A" w14:paraId="2E3FEFFF" w14:textId="77777777" w:rsidTr="006050D4">
        <w:trPr>
          <w:trHeight w:val="1062"/>
        </w:trPr>
        <w:tc>
          <w:tcPr>
            <w:tcW w:w="578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A8F2F9D" w14:textId="77777777" w:rsidR="00CF520A" w:rsidRPr="00CF520A" w:rsidRDefault="00CF520A" w:rsidP="004A7F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20A">
              <w:rPr>
                <w:rFonts w:ascii="Arial" w:hAnsi="Arial" w:cs="Arial"/>
                <w:b/>
                <w:sz w:val="20"/>
                <w:szCs w:val="20"/>
              </w:rPr>
              <w:t>Razítko a podpis oprávněné osoby</w:t>
            </w:r>
          </w:p>
        </w:tc>
        <w:tc>
          <w:tcPr>
            <w:tcW w:w="397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222706D" w14:textId="77777777" w:rsidR="00CF520A" w:rsidRPr="00CF520A" w:rsidRDefault="00CF520A" w:rsidP="004A7FD0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115A27C5" w14:textId="77777777" w:rsidR="00570198" w:rsidRPr="00CF520A" w:rsidRDefault="00570198" w:rsidP="0073014C">
      <w:pPr>
        <w:rPr>
          <w:rFonts w:ascii="Arial" w:hAnsi="Arial" w:cs="Arial"/>
        </w:rPr>
      </w:pPr>
    </w:p>
    <w:sectPr w:rsidR="00570198" w:rsidRPr="00CF520A" w:rsidSect="0073014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0455D"/>
    <w:multiLevelType w:val="hybridMultilevel"/>
    <w:tmpl w:val="ADE82B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86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0A"/>
    <w:rsid w:val="0014621B"/>
    <w:rsid w:val="00297EA8"/>
    <w:rsid w:val="00414A76"/>
    <w:rsid w:val="0055097F"/>
    <w:rsid w:val="00570198"/>
    <w:rsid w:val="006050D4"/>
    <w:rsid w:val="006F37FA"/>
    <w:rsid w:val="0073014C"/>
    <w:rsid w:val="009D691B"/>
    <w:rsid w:val="00B60503"/>
    <w:rsid w:val="00BC04A4"/>
    <w:rsid w:val="00CD4A32"/>
    <w:rsid w:val="00CF520A"/>
    <w:rsid w:val="00DE5AD5"/>
    <w:rsid w:val="00F22E4A"/>
    <w:rsid w:val="00F5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CD65"/>
  <w15:chartTrackingRefBased/>
  <w15:docId w15:val="{8080683D-DBAA-482F-A3B3-CC054D52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2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CF520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F520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F520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F520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F520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F520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F520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F520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F520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F5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F5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CF5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F520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F520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F520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F520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F520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F520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F52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F5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F520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F5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F520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F520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F520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F520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F5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F520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F520A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297E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 Josef</dc:creator>
  <cp:keywords/>
  <dc:description/>
  <cp:lastModifiedBy>Vašátková Lenka</cp:lastModifiedBy>
  <cp:revision>7</cp:revision>
  <dcterms:created xsi:type="dcterms:W3CDTF">2024-06-21T11:50:00Z</dcterms:created>
  <dcterms:modified xsi:type="dcterms:W3CDTF">2024-06-28T11:43:00Z</dcterms:modified>
</cp:coreProperties>
</file>