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5817AE19" w14:textId="775C1A63" w:rsidR="00D664D7" w:rsidRDefault="00E37A0C" w:rsidP="00D54588">
      <w:pPr>
        <w:jc w:val="center"/>
        <w:rPr>
          <w:b/>
          <w:bCs/>
        </w:rPr>
      </w:pPr>
      <w:r>
        <w:rPr>
          <w:b/>
          <w:bCs/>
        </w:rPr>
        <w:t>„</w:t>
      </w:r>
      <w:r w:rsidR="00C95A73" w:rsidRPr="00C95A73">
        <w:rPr>
          <w:rFonts w:ascii="Arial" w:hAnsi="Arial" w:cs="Arial"/>
          <w:b/>
        </w:rPr>
        <w:t>Oprava silnice III/337 42 Březinka</w:t>
      </w:r>
      <w:r w:rsidR="00D664D7" w:rsidRPr="006B4E5F">
        <w:rPr>
          <w:b/>
          <w:bCs/>
        </w:rPr>
        <w:t>“</w:t>
      </w:r>
    </w:p>
    <w:p w14:paraId="2B563B9A" w14:textId="77777777" w:rsidR="00D54588" w:rsidRPr="004F5CBA" w:rsidRDefault="00D54588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 …</w:t>
      </w:r>
      <w:r>
        <w:t>.</w:t>
      </w:r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1F78C" w14:textId="77777777" w:rsidR="001E590A" w:rsidRDefault="001E590A">
      <w:r>
        <w:separator/>
      </w:r>
    </w:p>
  </w:endnote>
  <w:endnote w:type="continuationSeparator" w:id="0">
    <w:p w14:paraId="172F7698" w14:textId="77777777" w:rsidR="001E590A" w:rsidRDefault="001E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7928B" w14:textId="77777777" w:rsidR="001E590A" w:rsidRDefault="001E590A">
      <w:r>
        <w:separator/>
      </w:r>
    </w:p>
  </w:footnote>
  <w:footnote w:type="continuationSeparator" w:id="0">
    <w:p w14:paraId="72E2A8CA" w14:textId="77777777" w:rsidR="001E590A" w:rsidRDefault="001E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4C8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5A73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25D9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5D90"/>
    <w:rsid w:val="00E37A0C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224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10</cp:revision>
  <cp:lastPrinted>2022-03-17T13:01:00Z</cp:lastPrinted>
  <dcterms:created xsi:type="dcterms:W3CDTF">2024-01-02T10:09:00Z</dcterms:created>
  <dcterms:modified xsi:type="dcterms:W3CDTF">2024-09-24T12:30:00Z</dcterms:modified>
</cp:coreProperties>
</file>