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C72EC" w14:textId="77777777" w:rsidR="00420085" w:rsidRPr="00392442" w:rsidRDefault="00420085" w:rsidP="00B02CDC">
      <w:pPr>
        <w:tabs>
          <w:tab w:val="left" w:pos="2190"/>
        </w:tabs>
        <w:rPr>
          <w:rFonts w:ascii="Arial" w:hAnsi="Arial" w:cs="Arial"/>
          <w:b/>
        </w:rPr>
      </w:pPr>
    </w:p>
    <w:p w14:paraId="78419D13" w14:textId="77777777" w:rsidR="009D7C53" w:rsidRPr="00392442" w:rsidRDefault="009D7C53" w:rsidP="00AF0862">
      <w:pPr>
        <w:tabs>
          <w:tab w:val="left" w:pos="2190"/>
        </w:tabs>
        <w:jc w:val="center"/>
        <w:rPr>
          <w:rFonts w:ascii="Arial" w:hAnsi="Arial" w:cs="Arial"/>
          <w:b/>
        </w:rPr>
      </w:pPr>
      <w:r w:rsidRPr="00392442">
        <w:rPr>
          <w:rFonts w:ascii="Arial" w:hAnsi="Arial" w:cs="Arial"/>
          <w:b/>
        </w:rPr>
        <w:t>Prohlášení a záruka integrity</w:t>
      </w:r>
    </w:p>
    <w:p w14:paraId="0833DDD6" w14:textId="77777777" w:rsidR="009E7B93" w:rsidRPr="00392442" w:rsidRDefault="009E7B93" w:rsidP="009D7C53">
      <w:pPr>
        <w:jc w:val="center"/>
        <w:rPr>
          <w:rFonts w:ascii="Arial" w:hAnsi="Arial" w:cs="Arial"/>
          <w:b/>
        </w:rPr>
      </w:pPr>
    </w:p>
    <w:p w14:paraId="48D21F00" w14:textId="77777777" w:rsidR="009E7B93" w:rsidRPr="00392442" w:rsidRDefault="009E7B93" w:rsidP="009D7C53">
      <w:pPr>
        <w:jc w:val="center"/>
        <w:rPr>
          <w:rFonts w:ascii="Arial" w:hAnsi="Arial" w:cs="Arial"/>
          <w:b/>
        </w:rPr>
      </w:pPr>
    </w:p>
    <w:p w14:paraId="3FFC2F0C" w14:textId="77777777" w:rsidR="009D7C53" w:rsidRPr="00392442" w:rsidRDefault="009D7C53" w:rsidP="009D7C53"/>
    <w:p w14:paraId="48A5B65A" w14:textId="77777777" w:rsidR="009D7C53" w:rsidRPr="00392442" w:rsidRDefault="00E56CD6" w:rsidP="009D7C53">
      <w:pPr>
        <w:rPr>
          <w:rFonts w:cs="Arial"/>
          <w:b/>
          <w:u w:val="single"/>
        </w:rPr>
      </w:pPr>
      <w:r w:rsidRPr="00392442">
        <w:rPr>
          <w:rFonts w:ascii="Arial" w:hAnsi="Arial" w:cs="Arial"/>
        </w:rPr>
        <w:t>K </w:t>
      </w:r>
      <w:r w:rsidR="008E1D65" w:rsidRPr="00392442">
        <w:rPr>
          <w:rFonts w:ascii="Arial" w:hAnsi="Arial" w:cs="Arial"/>
        </w:rPr>
        <w:t xml:space="preserve">VZMR </w:t>
      </w:r>
      <w:r w:rsidR="008E1D65" w:rsidRPr="00392442">
        <w:rPr>
          <w:rFonts w:cs="Arial"/>
          <w:b/>
        </w:rPr>
        <w:t>„</w:t>
      </w:r>
      <w:r w:rsidR="00616405" w:rsidRPr="00392442">
        <w:rPr>
          <w:rFonts w:ascii="Arial" w:hAnsi="Arial" w:cs="Arial"/>
          <w:b/>
        </w:rPr>
        <w:t>Rekonstrukce propustků III/3439 Kameničky, III/3545 Rychnov, III/30536 Zbožnov</w:t>
      </w:r>
      <w:r w:rsidRPr="00392442">
        <w:rPr>
          <w:rFonts w:ascii="Arial" w:hAnsi="Arial" w:cs="Arial"/>
          <w:b/>
        </w:rPr>
        <w:t>“</w:t>
      </w:r>
    </w:p>
    <w:p w14:paraId="1851701E" w14:textId="77777777" w:rsidR="00E56CD6" w:rsidRPr="00392442" w:rsidRDefault="00E56CD6" w:rsidP="009D7C53"/>
    <w:p w14:paraId="0746E513" w14:textId="77777777" w:rsidR="00E56CD6" w:rsidRPr="00392442" w:rsidRDefault="00E56CD6" w:rsidP="009D7C53"/>
    <w:p w14:paraId="45CEC9E4" w14:textId="77777777" w:rsidR="009D7C53" w:rsidRPr="00392442" w:rsidRDefault="009D7C53" w:rsidP="009D7C53">
      <w:pPr>
        <w:rPr>
          <w:rFonts w:ascii="Arial" w:hAnsi="Arial" w:cs="Arial"/>
        </w:rPr>
      </w:pPr>
    </w:p>
    <w:p w14:paraId="29240E50" w14:textId="77777777" w:rsidR="009D7C53" w:rsidRPr="00392442" w:rsidRDefault="009D7C53" w:rsidP="003B322B">
      <w:pPr>
        <w:jc w:val="both"/>
        <w:rPr>
          <w:rFonts w:ascii="Arial" w:hAnsi="Arial" w:cs="Arial"/>
        </w:rPr>
      </w:pPr>
      <w:r w:rsidRPr="00392442">
        <w:rPr>
          <w:rFonts w:ascii="Arial" w:hAnsi="Arial" w:cs="Arial"/>
          <w:color w:val="FF0000"/>
        </w:rPr>
        <w:t xml:space="preserve">Název firmy (doplní </w:t>
      </w:r>
      <w:r w:rsidR="00E56CD6" w:rsidRPr="00392442">
        <w:rPr>
          <w:rFonts w:ascii="Arial" w:hAnsi="Arial" w:cs="Arial"/>
          <w:color w:val="FF0000"/>
        </w:rPr>
        <w:t>dodavatel</w:t>
      </w:r>
      <w:r w:rsidRPr="00392442">
        <w:rPr>
          <w:rFonts w:ascii="Arial" w:hAnsi="Arial" w:cs="Arial"/>
          <w:color w:val="FF0000"/>
        </w:rPr>
        <w:t>)</w:t>
      </w:r>
      <w:r w:rsidRPr="00392442">
        <w:rPr>
          <w:rFonts w:ascii="Arial" w:hAnsi="Arial" w:cs="Arial"/>
        </w:rPr>
        <w:t xml:space="preserve"> prohlašuje, že se před uzavřením smlouvy o dílo na</w:t>
      </w:r>
      <w:r w:rsidR="004E4A9E" w:rsidRPr="00392442">
        <w:rPr>
          <w:rFonts w:ascii="Arial" w:hAnsi="Arial" w:cs="Arial"/>
        </w:rPr>
        <w:t xml:space="preserve"> zhotovení díla </w:t>
      </w:r>
      <w:r w:rsidRPr="00392442">
        <w:rPr>
          <w:rFonts w:ascii="Arial" w:hAnsi="Arial" w:cs="Arial"/>
          <w:b/>
          <w:bCs/>
        </w:rPr>
        <w:t>„</w:t>
      </w:r>
      <w:r w:rsidR="00616405" w:rsidRPr="00392442">
        <w:rPr>
          <w:rFonts w:ascii="Arial" w:hAnsi="Arial" w:cs="Arial"/>
          <w:b/>
          <w:bCs/>
        </w:rPr>
        <w:t>Rekonstrukce propustků III/3439 Kameničky, III/3545 Rychnov, III/30536 Zbožnov</w:t>
      </w:r>
      <w:r w:rsidR="0090259D" w:rsidRPr="00392442">
        <w:rPr>
          <w:rFonts w:ascii="Arial" w:hAnsi="Arial" w:cs="Arial"/>
          <w:b/>
        </w:rPr>
        <w:t xml:space="preserve">“ </w:t>
      </w:r>
      <w:r w:rsidR="00A81DE1" w:rsidRPr="00392442">
        <w:rPr>
          <w:rFonts w:ascii="Arial" w:hAnsi="Arial" w:cs="Arial"/>
        </w:rPr>
        <w:t xml:space="preserve">nedopustil v souvislosti s poptávkovým řízením sám nebo prostřednictvím jiné </w:t>
      </w:r>
      <w:r w:rsidRPr="00392442">
        <w:rPr>
          <w:rFonts w:ascii="Arial" w:hAnsi="Arial" w:cs="Arial"/>
        </w:rPr>
        <w:t xml:space="preserve">osoby žádného jednání, jež by odporovalo zákonu nebo dobrým mravům anebo že by zákon obcházelo, zejména jsem nenabízel výhody osobám podílejícím se na zadání veřejné zakázky a ve vztahu k ostatním </w:t>
      </w:r>
      <w:r w:rsidR="00B460CD" w:rsidRPr="00392442">
        <w:rPr>
          <w:rFonts w:ascii="Arial" w:hAnsi="Arial" w:cs="Arial"/>
        </w:rPr>
        <w:t>uchazečům</w:t>
      </w:r>
      <w:r w:rsidRPr="00392442">
        <w:rPr>
          <w:rFonts w:ascii="Arial" w:hAnsi="Arial" w:cs="Arial"/>
        </w:rPr>
        <w:t xml:space="preserve"> jsem se nedopustil žádného jednání narušujícího hospodářskou soutěž.</w:t>
      </w:r>
    </w:p>
    <w:p w14:paraId="6745EEC6" w14:textId="77777777" w:rsidR="009D7C53" w:rsidRPr="00392442" w:rsidRDefault="009D7C53" w:rsidP="009D7C53">
      <w:pPr>
        <w:jc w:val="both"/>
        <w:rPr>
          <w:rFonts w:ascii="Arial" w:hAnsi="Arial" w:cs="Arial"/>
        </w:rPr>
      </w:pPr>
    </w:p>
    <w:p w14:paraId="00E6085C" w14:textId="77777777" w:rsidR="009D7C53" w:rsidRPr="00392442" w:rsidRDefault="009D7C53" w:rsidP="009D7C53">
      <w:pPr>
        <w:jc w:val="both"/>
        <w:rPr>
          <w:rFonts w:ascii="Arial" w:hAnsi="Arial" w:cs="Arial"/>
        </w:rPr>
      </w:pPr>
      <w:r w:rsidRPr="00392442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13DB7084" w14:textId="77777777" w:rsidR="009D7C53" w:rsidRPr="00392442" w:rsidRDefault="009D7C53" w:rsidP="009D7C53">
      <w:pPr>
        <w:jc w:val="both"/>
        <w:rPr>
          <w:rFonts w:ascii="Arial" w:hAnsi="Arial" w:cs="Arial"/>
        </w:rPr>
      </w:pPr>
    </w:p>
    <w:p w14:paraId="6478292E" w14:textId="77777777" w:rsidR="009D7C53" w:rsidRPr="00392442" w:rsidRDefault="009D7C53" w:rsidP="009D7C53">
      <w:pPr>
        <w:jc w:val="both"/>
        <w:rPr>
          <w:rFonts w:ascii="Arial" w:hAnsi="Arial" w:cs="Arial"/>
        </w:rPr>
      </w:pPr>
      <w:r w:rsidRPr="00392442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70D0BC03" w14:textId="77777777" w:rsidR="009D7C53" w:rsidRPr="00392442" w:rsidRDefault="009D7C53" w:rsidP="009D7C53">
      <w:pPr>
        <w:jc w:val="both"/>
        <w:rPr>
          <w:rFonts w:ascii="Arial" w:hAnsi="Arial" w:cs="Arial"/>
        </w:rPr>
      </w:pPr>
    </w:p>
    <w:p w14:paraId="12C9AFA3" w14:textId="77777777" w:rsidR="009D7C53" w:rsidRPr="00392442" w:rsidRDefault="009D7C53" w:rsidP="009D7C53">
      <w:pPr>
        <w:rPr>
          <w:rFonts w:ascii="Arial" w:hAnsi="Arial" w:cs="Arial"/>
        </w:rPr>
      </w:pPr>
    </w:p>
    <w:p w14:paraId="5E63AD18" w14:textId="77777777" w:rsidR="009D7C53" w:rsidRPr="00392442" w:rsidRDefault="009D7C53" w:rsidP="009D7C53">
      <w:pPr>
        <w:rPr>
          <w:rFonts w:ascii="Arial" w:hAnsi="Arial" w:cs="Arial"/>
        </w:rPr>
      </w:pPr>
      <w:r w:rsidRPr="00392442">
        <w:rPr>
          <w:rFonts w:ascii="Arial" w:hAnsi="Arial" w:cs="Arial"/>
        </w:rPr>
        <w:t xml:space="preserve">V ………………… dne: </w:t>
      </w:r>
      <w:r w:rsidRPr="00392442">
        <w:rPr>
          <w:rFonts w:ascii="Arial" w:hAnsi="Arial" w:cs="Arial"/>
        </w:rPr>
        <w:tab/>
      </w:r>
      <w:r w:rsidRPr="00392442">
        <w:rPr>
          <w:rFonts w:ascii="Arial" w:hAnsi="Arial" w:cs="Arial"/>
        </w:rPr>
        <w:tab/>
      </w:r>
      <w:r w:rsidRPr="00392442">
        <w:rPr>
          <w:rFonts w:ascii="Arial" w:hAnsi="Arial" w:cs="Arial"/>
        </w:rPr>
        <w:tab/>
      </w:r>
      <w:r w:rsidRPr="00392442">
        <w:rPr>
          <w:rFonts w:ascii="Arial" w:hAnsi="Arial" w:cs="Arial"/>
        </w:rPr>
        <w:tab/>
      </w:r>
      <w:r w:rsidRPr="00392442">
        <w:rPr>
          <w:rFonts w:ascii="Arial" w:hAnsi="Arial" w:cs="Arial"/>
        </w:rPr>
        <w:tab/>
        <w:t xml:space="preserve"> </w:t>
      </w:r>
    </w:p>
    <w:p w14:paraId="30F46A5B" w14:textId="77777777" w:rsidR="009D7C53" w:rsidRPr="00392442" w:rsidRDefault="009D7C53" w:rsidP="009D7C53">
      <w:pPr>
        <w:rPr>
          <w:rFonts w:ascii="Arial" w:hAnsi="Arial" w:cs="Arial"/>
        </w:rPr>
      </w:pPr>
    </w:p>
    <w:p w14:paraId="2BA0E978" w14:textId="77777777" w:rsidR="009D7C53" w:rsidRPr="00392442" w:rsidRDefault="006F2300" w:rsidP="009D7C53">
      <w:pPr>
        <w:rPr>
          <w:rFonts w:ascii="Arial" w:hAnsi="Arial" w:cs="Arial"/>
        </w:rPr>
      </w:pPr>
      <w:r w:rsidRPr="00392442">
        <w:rPr>
          <w:rFonts w:ascii="Arial" w:hAnsi="Arial" w:cs="Arial"/>
        </w:rPr>
        <w:t>Dodavatel</w:t>
      </w:r>
      <w:r w:rsidR="009D7C53" w:rsidRPr="00392442">
        <w:rPr>
          <w:rFonts w:ascii="Arial" w:hAnsi="Arial" w:cs="Arial"/>
        </w:rPr>
        <w:t>:</w:t>
      </w:r>
      <w:r w:rsidR="009D7C53" w:rsidRPr="00392442">
        <w:rPr>
          <w:rFonts w:ascii="Arial" w:hAnsi="Arial" w:cs="Arial"/>
        </w:rPr>
        <w:tab/>
      </w:r>
      <w:r w:rsidR="009D7C53" w:rsidRPr="00392442">
        <w:rPr>
          <w:rFonts w:ascii="Arial" w:hAnsi="Arial" w:cs="Arial"/>
        </w:rPr>
        <w:tab/>
      </w:r>
      <w:r w:rsidR="009D7C53" w:rsidRPr="00392442">
        <w:rPr>
          <w:rFonts w:ascii="Arial" w:hAnsi="Arial" w:cs="Arial"/>
        </w:rPr>
        <w:tab/>
      </w:r>
      <w:r w:rsidR="009D7C53" w:rsidRPr="00392442">
        <w:rPr>
          <w:rFonts w:ascii="Arial" w:hAnsi="Arial" w:cs="Arial"/>
        </w:rPr>
        <w:tab/>
      </w:r>
      <w:r w:rsidR="009D7C53" w:rsidRPr="00392442">
        <w:rPr>
          <w:rFonts w:ascii="Arial" w:hAnsi="Arial" w:cs="Arial"/>
        </w:rPr>
        <w:tab/>
      </w:r>
      <w:r w:rsidR="009D7C53" w:rsidRPr="00392442">
        <w:rPr>
          <w:rFonts w:ascii="Arial" w:hAnsi="Arial" w:cs="Arial"/>
        </w:rPr>
        <w:tab/>
      </w:r>
      <w:r w:rsidR="009D7C53" w:rsidRPr="00392442">
        <w:rPr>
          <w:rFonts w:ascii="Arial" w:hAnsi="Arial" w:cs="Arial"/>
        </w:rPr>
        <w:tab/>
      </w:r>
    </w:p>
    <w:p w14:paraId="57297436" w14:textId="77777777" w:rsidR="009D7C53" w:rsidRPr="00392442" w:rsidRDefault="009D7C53" w:rsidP="009D7C53">
      <w:pPr>
        <w:rPr>
          <w:rFonts w:ascii="Arial" w:hAnsi="Arial" w:cs="Arial"/>
        </w:rPr>
      </w:pPr>
    </w:p>
    <w:p w14:paraId="6C5C30BA" w14:textId="77777777" w:rsidR="009D7C53" w:rsidRPr="00392442" w:rsidRDefault="009D7C53" w:rsidP="009D7C53">
      <w:pPr>
        <w:rPr>
          <w:rFonts w:ascii="Arial" w:hAnsi="Arial" w:cs="Arial"/>
        </w:rPr>
      </w:pPr>
    </w:p>
    <w:p w14:paraId="27C64C1A" w14:textId="77777777" w:rsidR="008E1D65" w:rsidRPr="00392442" w:rsidRDefault="008E1D65" w:rsidP="009D7C53">
      <w:pPr>
        <w:rPr>
          <w:rFonts w:ascii="Arial" w:hAnsi="Arial" w:cs="Arial"/>
        </w:rPr>
      </w:pPr>
    </w:p>
    <w:p w14:paraId="7D625716" w14:textId="77777777" w:rsidR="009D7C53" w:rsidRPr="00392442" w:rsidRDefault="009D7C53" w:rsidP="009D7C53">
      <w:pPr>
        <w:rPr>
          <w:rFonts w:ascii="Arial" w:hAnsi="Arial" w:cs="Arial"/>
        </w:rPr>
      </w:pPr>
      <w:r w:rsidRPr="00392442">
        <w:rPr>
          <w:rFonts w:ascii="Arial" w:hAnsi="Arial" w:cs="Arial"/>
        </w:rPr>
        <w:t>……………………………</w:t>
      </w:r>
      <w:r w:rsidRPr="00392442">
        <w:rPr>
          <w:rFonts w:ascii="Arial" w:hAnsi="Arial" w:cs="Arial"/>
        </w:rPr>
        <w:tab/>
      </w:r>
      <w:r w:rsidRPr="00392442">
        <w:rPr>
          <w:rFonts w:ascii="Arial" w:hAnsi="Arial" w:cs="Arial"/>
        </w:rPr>
        <w:tab/>
      </w:r>
      <w:r w:rsidRPr="00392442">
        <w:rPr>
          <w:rFonts w:ascii="Arial" w:hAnsi="Arial" w:cs="Arial"/>
        </w:rPr>
        <w:tab/>
        <w:t xml:space="preserve">                     </w:t>
      </w:r>
    </w:p>
    <w:p w14:paraId="40B3D86F" w14:textId="77777777" w:rsidR="009D7C53" w:rsidRPr="00392442" w:rsidRDefault="009D7C53" w:rsidP="00E56CD6">
      <w:pPr>
        <w:rPr>
          <w:rFonts w:ascii="Arial" w:hAnsi="Arial" w:cs="Arial"/>
          <w:bCs/>
        </w:rPr>
      </w:pPr>
      <w:r w:rsidRPr="00392442">
        <w:rPr>
          <w:rFonts w:ascii="Arial" w:hAnsi="Arial" w:cs="Arial"/>
          <w:color w:val="FF0000"/>
        </w:rPr>
        <w:t xml:space="preserve">     (doplní </w:t>
      </w:r>
      <w:r w:rsidR="00E56CD6" w:rsidRPr="00392442">
        <w:rPr>
          <w:rFonts w:ascii="Arial" w:hAnsi="Arial" w:cs="Arial"/>
          <w:color w:val="FF0000"/>
        </w:rPr>
        <w:t>dodavatel</w:t>
      </w:r>
      <w:r w:rsidR="00807010" w:rsidRPr="00392442">
        <w:rPr>
          <w:rFonts w:ascii="Arial" w:hAnsi="Arial" w:cs="Arial"/>
          <w:color w:val="FF0000"/>
        </w:rPr>
        <w:t>)</w:t>
      </w:r>
    </w:p>
    <w:sectPr w:rsidR="009D7C53" w:rsidRPr="0039244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BE396" w14:textId="77777777" w:rsidR="00F81862" w:rsidRDefault="00F81862">
      <w:r>
        <w:separator/>
      </w:r>
    </w:p>
  </w:endnote>
  <w:endnote w:type="continuationSeparator" w:id="0">
    <w:p w14:paraId="1D8C4896" w14:textId="77777777" w:rsidR="00F81862" w:rsidRDefault="00F8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0B687" w14:textId="77777777" w:rsidR="000945F5" w:rsidRDefault="000945F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="00B73C9C" w:rsidRPr="00B73C9C">
      <w:rPr>
        <w:rFonts w:ascii="Cambria" w:hAnsi="Cambria"/>
        <w:noProof/>
      </w:rPr>
      <w:t>9</w:t>
    </w:r>
    <w:r>
      <w:fldChar w:fldCharType="end"/>
    </w:r>
  </w:p>
  <w:p w14:paraId="79E716DB" w14:textId="77777777" w:rsidR="000945F5" w:rsidRDefault="000945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9406A" w14:textId="77777777" w:rsidR="00F81862" w:rsidRDefault="00F81862">
      <w:r>
        <w:separator/>
      </w:r>
    </w:p>
  </w:footnote>
  <w:footnote w:type="continuationSeparator" w:id="0">
    <w:p w14:paraId="714C113B" w14:textId="77777777" w:rsidR="00F81862" w:rsidRDefault="00F8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63A1C" w14:textId="77777777" w:rsidR="00104282" w:rsidRDefault="00D154AB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371FFF4B" w14:textId="21D1B6B1" w:rsidR="00104282" w:rsidRDefault="00B02CDC" w:rsidP="00104282">
    <w:pPr>
      <w:pStyle w:val="Zhlav"/>
      <w:rPr>
        <w:rFonts w:ascii="Arial" w:hAnsi="Arial" w:cs="Arial"/>
        <w:b/>
        <w:bCs/>
        <w:color w:val="808080"/>
      </w:rPr>
    </w:pPr>
    <w:r>
      <w:rPr>
        <w:noProof/>
      </w:rPr>
      <w:drawing>
        <wp:inline distT="0" distB="0" distL="0" distR="0" wp14:anchorId="05055450" wp14:editId="47D71872">
          <wp:extent cx="1280160" cy="73914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282">
      <w:rPr>
        <w:noProof/>
      </w:rPr>
      <w:t xml:space="preserve">                                           </w:t>
    </w:r>
    <w:r w:rsidR="00104282">
      <w:tab/>
    </w:r>
    <w:r w:rsidR="00104282"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noProof/>
        <w:sz w:val="20"/>
        <w:szCs w:val="20"/>
      </w:rPr>
      <w:drawing>
        <wp:inline distT="0" distB="0" distL="0" distR="0" wp14:anchorId="388039C9" wp14:editId="71F45B57">
          <wp:extent cx="2476500" cy="85344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919FC9" w14:textId="77777777" w:rsidR="000945F5" w:rsidRPr="008D542D" w:rsidRDefault="000945F5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C2344"/>
    <w:multiLevelType w:val="hybridMultilevel"/>
    <w:tmpl w:val="EE7CBA50"/>
    <w:lvl w:ilvl="0" w:tplc="9ECA4406">
      <w:start w:val="53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160316AF"/>
    <w:multiLevelType w:val="hybridMultilevel"/>
    <w:tmpl w:val="20D868D0"/>
    <w:lvl w:ilvl="0" w:tplc="B178C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35CD3"/>
    <w:multiLevelType w:val="hybridMultilevel"/>
    <w:tmpl w:val="35289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20602"/>
    <w:multiLevelType w:val="hybridMultilevel"/>
    <w:tmpl w:val="300229CE"/>
    <w:lvl w:ilvl="0" w:tplc="8F0E9D68">
      <w:start w:val="3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28451AA6"/>
    <w:multiLevelType w:val="hybridMultilevel"/>
    <w:tmpl w:val="02F85CCC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DD16158"/>
    <w:multiLevelType w:val="hybridMultilevel"/>
    <w:tmpl w:val="B0D08C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B83A2C"/>
    <w:multiLevelType w:val="hybridMultilevel"/>
    <w:tmpl w:val="CBCE12D0"/>
    <w:lvl w:ilvl="0" w:tplc="F25A3216">
      <w:start w:val="2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50775E"/>
    <w:multiLevelType w:val="hybridMultilevel"/>
    <w:tmpl w:val="179AF1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F5759"/>
    <w:multiLevelType w:val="hybridMultilevel"/>
    <w:tmpl w:val="F92CA8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3AD24F26"/>
    <w:multiLevelType w:val="hybridMultilevel"/>
    <w:tmpl w:val="661C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1604F83"/>
    <w:multiLevelType w:val="hybridMultilevel"/>
    <w:tmpl w:val="3AF40E84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274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5119E4"/>
    <w:multiLevelType w:val="hybridMultilevel"/>
    <w:tmpl w:val="09041B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C22F6A"/>
    <w:multiLevelType w:val="hybridMultilevel"/>
    <w:tmpl w:val="04429738"/>
    <w:lvl w:ilvl="0" w:tplc="E1AE8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071E7"/>
    <w:multiLevelType w:val="hybridMultilevel"/>
    <w:tmpl w:val="0D3898EA"/>
    <w:lvl w:ilvl="0" w:tplc="27D09E3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B472FB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5D3745DE"/>
    <w:multiLevelType w:val="hybridMultilevel"/>
    <w:tmpl w:val="C50E3C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1F1EE3"/>
    <w:multiLevelType w:val="hybridMultilevel"/>
    <w:tmpl w:val="F71C9DF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DEFE3D14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1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64F31985"/>
    <w:multiLevelType w:val="hybridMultilevel"/>
    <w:tmpl w:val="5428E33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5216EBE"/>
    <w:multiLevelType w:val="hybridMultilevel"/>
    <w:tmpl w:val="6ADCF91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7F7EA4"/>
    <w:multiLevelType w:val="hybridMultilevel"/>
    <w:tmpl w:val="B3F8BA9E"/>
    <w:lvl w:ilvl="0" w:tplc="17461F2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95A63BE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75775"/>
    <w:multiLevelType w:val="hybridMultilevel"/>
    <w:tmpl w:val="6CBA9FF4"/>
    <w:lvl w:ilvl="0" w:tplc="102E2B6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BBE8408E">
      <w:start w:val="1"/>
      <w:numFmt w:val="lowerLetter"/>
      <w:lvlText w:val="%2)"/>
      <w:lvlJc w:val="left"/>
      <w:pPr>
        <w:tabs>
          <w:tab w:val="num" w:pos="2134"/>
        </w:tabs>
        <w:ind w:left="2134" w:hanging="7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46456"/>
    <w:multiLevelType w:val="hybridMultilevel"/>
    <w:tmpl w:val="D39EF132"/>
    <w:lvl w:ilvl="0" w:tplc="83503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7A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40D7A8">
      <w:start w:val="5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39089E"/>
    <w:multiLevelType w:val="hybridMultilevel"/>
    <w:tmpl w:val="E506B5D0"/>
    <w:lvl w:ilvl="0" w:tplc="57769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4" w15:restartNumberingAfterBreak="0">
    <w:nsid w:val="789B176B"/>
    <w:multiLevelType w:val="hybridMultilevel"/>
    <w:tmpl w:val="6B843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85ABA4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444A0"/>
    <w:multiLevelType w:val="hybridMultilevel"/>
    <w:tmpl w:val="C94E51CE"/>
    <w:lvl w:ilvl="0" w:tplc="9F284A60">
      <w:start w:val="1"/>
      <w:numFmt w:val="decimal"/>
      <w:lvlText w:val="%1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95"/>
        </w:tabs>
        <w:ind w:left="739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8115"/>
        </w:tabs>
        <w:ind w:left="8115" w:hanging="180"/>
      </w:pPr>
    </w:lvl>
    <w:lvl w:ilvl="3" w:tplc="0405000F">
      <w:start w:val="1"/>
      <w:numFmt w:val="decimal"/>
      <w:lvlText w:val="%4."/>
      <w:lvlJc w:val="left"/>
      <w:pPr>
        <w:tabs>
          <w:tab w:val="num" w:pos="8835"/>
        </w:tabs>
        <w:ind w:left="8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555"/>
        </w:tabs>
        <w:ind w:left="9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0275"/>
        </w:tabs>
        <w:ind w:left="10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995"/>
        </w:tabs>
        <w:ind w:left="10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715"/>
        </w:tabs>
        <w:ind w:left="11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435"/>
        </w:tabs>
        <w:ind w:left="12435" w:hanging="180"/>
      </w:pPr>
    </w:lvl>
  </w:abstractNum>
  <w:num w:numId="1" w16cid:durableId="957638894">
    <w:abstractNumId w:val="25"/>
  </w:num>
  <w:num w:numId="2" w16cid:durableId="1197935472">
    <w:abstractNumId w:val="30"/>
  </w:num>
  <w:num w:numId="3" w16cid:durableId="1855457121">
    <w:abstractNumId w:val="4"/>
  </w:num>
  <w:num w:numId="4" w16cid:durableId="936598047">
    <w:abstractNumId w:val="35"/>
  </w:num>
  <w:num w:numId="5" w16cid:durableId="658122985">
    <w:abstractNumId w:val="18"/>
  </w:num>
  <w:num w:numId="6" w16cid:durableId="577439807">
    <w:abstractNumId w:val="27"/>
  </w:num>
  <w:num w:numId="7" w16cid:durableId="436757785">
    <w:abstractNumId w:val="32"/>
  </w:num>
  <w:num w:numId="8" w16cid:durableId="853150365">
    <w:abstractNumId w:val="2"/>
  </w:num>
  <w:num w:numId="9" w16cid:durableId="1307125766">
    <w:abstractNumId w:val="11"/>
  </w:num>
  <w:num w:numId="10" w16cid:durableId="396325495">
    <w:abstractNumId w:val="10"/>
  </w:num>
  <w:num w:numId="11" w16cid:durableId="311296177">
    <w:abstractNumId w:val="19"/>
  </w:num>
  <w:num w:numId="12" w16cid:durableId="573900171">
    <w:abstractNumId w:val="8"/>
  </w:num>
  <w:num w:numId="13" w16cid:durableId="1301308247">
    <w:abstractNumId w:val="24"/>
  </w:num>
  <w:num w:numId="14" w16cid:durableId="1191526065">
    <w:abstractNumId w:val="15"/>
  </w:num>
  <w:num w:numId="15" w16cid:durableId="13660991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6151061">
    <w:abstractNumId w:val="29"/>
  </w:num>
  <w:num w:numId="17" w16cid:durableId="2048554984">
    <w:abstractNumId w:val="9"/>
  </w:num>
  <w:num w:numId="18" w16cid:durableId="1569608009">
    <w:abstractNumId w:val="7"/>
  </w:num>
  <w:num w:numId="19" w16cid:durableId="529074920">
    <w:abstractNumId w:val="16"/>
  </w:num>
  <w:num w:numId="20" w16cid:durableId="676158810">
    <w:abstractNumId w:val="23"/>
  </w:num>
  <w:num w:numId="21" w16cid:durableId="462965802">
    <w:abstractNumId w:val="20"/>
  </w:num>
  <w:num w:numId="22" w16cid:durableId="462426496">
    <w:abstractNumId w:val="17"/>
  </w:num>
  <w:num w:numId="23" w16cid:durableId="45570820">
    <w:abstractNumId w:val="22"/>
  </w:num>
  <w:num w:numId="24" w16cid:durableId="9453946">
    <w:abstractNumId w:val="3"/>
  </w:num>
  <w:num w:numId="25" w16cid:durableId="958608608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6" w16cid:durableId="1098713674">
    <w:abstractNumId w:val="12"/>
  </w:num>
  <w:num w:numId="27" w16cid:durableId="1864783459">
    <w:abstractNumId w:val="6"/>
  </w:num>
  <w:num w:numId="28" w16cid:durableId="1770158116">
    <w:abstractNumId w:val="31"/>
  </w:num>
  <w:num w:numId="29" w16cid:durableId="1576433074">
    <w:abstractNumId w:val="33"/>
  </w:num>
  <w:num w:numId="30" w16cid:durableId="2116245483">
    <w:abstractNumId w:val="5"/>
  </w:num>
  <w:num w:numId="31" w16cid:durableId="492448578">
    <w:abstractNumId w:val="28"/>
  </w:num>
  <w:num w:numId="32" w16cid:durableId="939680484">
    <w:abstractNumId w:val="14"/>
  </w:num>
  <w:num w:numId="33" w16cid:durableId="547494148">
    <w:abstractNumId w:val="34"/>
  </w:num>
  <w:num w:numId="34" w16cid:durableId="1714886215">
    <w:abstractNumId w:val="13"/>
  </w:num>
  <w:num w:numId="35" w16cid:durableId="1774739733">
    <w:abstractNumId w:val="1"/>
  </w:num>
  <w:num w:numId="36" w16cid:durableId="891699664">
    <w:abstractNumId w:val="26"/>
  </w:num>
  <w:num w:numId="37" w16cid:durableId="4193734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59"/>
    <w:rsid w:val="000022A3"/>
    <w:rsid w:val="0000409B"/>
    <w:rsid w:val="00011E81"/>
    <w:rsid w:val="00012467"/>
    <w:rsid w:val="00020ABB"/>
    <w:rsid w:val="00021D56"/>
    <w:rsid w:val="00032ECE"/>
    <w:rsid w:val="000344B9"/>
    <w:rsid w:val="00051B6C"/>
    <w:rsid w:val="00053230"/>
    <w:rsid w:val="000618EE"/>
    <w:rsid w:val="00061FFA"/>
    <w:rsid w:val="00062B73"/>
    <w:rsid w:val="00067627"/>
    <w:rsid w:val="00070CC5"/>
    <w:rsid w:val="000721E6"/>
    <w:rsid w:val="0007531A"/>
    <w:rsid w:val="00076537"/>
    <w:rsid w:val="0008276C"/>
    <w:rsid w:val="000839AD"/>
    <w:rsid w:val="000878A7"/>
    <w:rsid w:val="00091115"/>
    <w:rsid w:val="000931A1"/>
    <w:rsid w:val="000945F5"/>
    <w:rsid w:val="000A31A6"/>
    <w:rsid w:val="000B43D5"/>
    <w:rsid w:val="000B7D26"/>
    <w:rsid w:val="000C59B5"/>
    <w:rsid w:val="000C59D4"/>
    <w:rsid w:val="000D41A1"/>
    <w:rsid w:val="000D777C"/>
    <w:rsid w:val="000E6508"/>
    <w:rsid w:val="000F30E8"/>
    <w:rsid w:val="000F7600"/>
    <w:rsid w:val="00104282"/>
    <w:rsid w:val="00105D82"/>
    <w:rsid w:val="0011217D"/>
    <w:rsid w:val="001135EB"/>
    <w:rsid w:val="00127206"/>
    <w:rsid w:val="00133037"/>
    <w:rsid w:val="00134BB6"/>
    <w:rsid w:val="0014063A"/>
    <w:rsid w:val="0015534E"/>
    <w:rsid w:val="00160A90"/>
    <w:rsid w:val="001654A7"/>
    <w:rsid w:val="001659C3"/>
    <w:rsid w:val="00167317"/>
    <w:rsid w:val="001679DC"/>
    <w:rsid w:val="001A088E"/>
    <w:rsid w:val="001A12DF"/>
    <w:rsid w:val="001A1448"/>
    <w:rsid w:val="001A1EE3"/>
    <w:rsid w:val="001A2605"/>
    <w:rsid w:val="001A50AC"/>
    <w:rsid w:val="001B5366"/>
    <w:rsid w:val="001B63F8"/>
    <w:rsid w:val="001C0E92"/>
    <w:rsid w:val="001C21A1"/>
    <w:rsid w:val="001C4803"/>
    <w:rsid w:val="001D4EA7"/>
    <w:rsid w:val="001E5249"/>
    <w:rsid w:val="001F3203"/>
    <w:rsid w:val="001F3CA1"/>
    <w:rsid w:val="001F6E6E"/>
    <w:rsid w:val="002105E5"/>
    <w:rsid w:val="00211AE7"/>
    <w:rsid w:val="00231C28"/>
    <w:rsid w:val="002345C4"/>
    <w:rsid w:val="00241988"/>
    <w:rsid w:val="00244E25"/>
    <w:rsid w:val="002518C4"/>
    <w:rsid w:val="00262C2E"/>
    <w:rsid w:val="0026621D"/>
    <w:rsid w:val="0027479A"/>
    <w:rsid w:val="00297B9C"/>
    <w:rsid w:val="002A17A4"/>
    <w:rsid w:val="002A228A"/>
    <w:rsid w:val="002A261C"/>
    <w:rsid w:val="002B48D1"/>
    <w:rsid w:val="002B5CA7"/>
    <w:rsid w:val="002B5F58"/>
    <w:rsid w:val="002B7387"/>
    <w:rsid w:val="002C2D4B"/>
    <w:rsid w:val="002C56F3"/>
    <w:rsid w:val="002C7E87"/>
    <w:rsid w:val="002D17A0"/>
    <w:rsid w:val="002D1992"/>
    <w:rsid w:val="002D27E3"/>
    <w:rsid w:val="002D5725"/>
    <w:rsid w:val="002E266E"/>
    <w:rsid w:val="002E5A7A"/>
    <w:rsid w:val="003036B7"/>
    <w:rsid w:val="00304386"/>
    <w:rsid w:val="00306978"/>
    <w:rsid w:val="00310437"/>
    <w:rsid w:val="003316FB"/>
    <w:rsid w:val="003328E4"/>
    <w:rsid w:val="0033757E"/>
    <w:rsid w:val="00337ECF"/>
    <w:rsid w:val="003471B4"/>
    <w:rsid w:val="00353BA3"/>
    <w:rsid w:val="0036148C"/>
    <w:rsid w:val="00363B16"/>
    <w:rsid w:val="00366F41"/>
    <w:rsid w:val="00371855"/>
    <w:rsid w:val="00373D85"/>
    <w:rsid w:val="00376C88"/>
    <w:rsid w:val="00376D3A"/>
    <w:rsid w:val="00382F31"/>
    <w:rsid w:val="00386F49"/>
    <w:rsid w:val="003877C8"/>
    <w:rsid w:val="00390CCF"/>
    <w:rsid w:val="00392442"/>
    <w:rsid w:val="00392E59"/>
    <w:rsid w:val="003979DE"/>
    <w:rsid w:val="003B1C6E"/>
    <w:rsid w:val="003B322B"/>
    <w:rsid w:val="003D5C3A"/>
    <w:rsid w:val="003E23B8"/>
    <w:rsid w:val="003F4DCC"/>
    <w:rsid w:val="00420085"/>
    <w:rsid w:val="00421A23"/>
    <w:rsid w:val="00423C4A"/>
    <w:rsid w:val="00430960"/>
    <w:rsid w:val="0043097A"/>
    <w:rsid w:val="00442F8B"/>
    <w:rsid w:val="00445F57"/>
    <w:rsid w:val="004540F0"/>
    <w:rsid w:val="00456E9A"/>
    <w:rsid w:val="00457DF0"/>
    <w:rsid w:val="0046503D"/>
    <w:rsid w:val="00466C82"/>
    <w:rsid w:val="0047140C"/>
    <w:rsid w:val="0047270C"/>
    <w:rsid w:val="00474C55"/>
    <w:rsid w:val="00477BF1"/>
    <w:rsid w:val="00495D63"/>
    <w:rsid w:val="0049606C"/>
    <w:rsid w:val="004A085B"/>
    <w:rsid w:val="004A0ABA"/>
    <w:rsid w:val="004B1664"/>
    <w:rsid w:val="004B414F"/>
    <w:rsid w:val="004D134C"/>
    <w:rsid w:val="004E4A9E"/>
    <w:rsid w:val="004F65FF"/>
    <w:rsid w:val="00503CFD"/>
    <w:rsid w:val="00506124"/>
    <w:rsid w:val="00510F9A"/>
    <w:rsid w:val="00512423"/>
    <w:rsid w:val="00516A4B"/>
    <w:rsid w:val="00520353"/>
    <w:rsid w:val="00520934"/>
    <w:rsid w:val="005217B5"/>
    <w:rsid w:val="00523793"/>
    <w:rsid w:val="005252C4"/>
    <w:rsid w:val="00525B98"/>
    <w:rsid w:val="00532B2B"/>
    <w:rsid w:val="0053566E"/>
    <w:rsid w:val="005405FC"/>
    <w:rsid w:val="00542DA0"/>
    <w:rsid w:val="0055108E"/>
    <w:rsid w:val="00556E57"/>
    <w:rsid w:val="00564FD3"/>
    <w:rsid w:val="0056526A"/>
    <w:rsid w:val="005654F6"/>
    <w:rsid w:val="00565784"/>
    <w:rsid w:val="00567937"/>
    <w:rsid w:val="00581FA5"/>
    <w:rsid w:val="00591DE5"/>
    <w:rsid w:val="005941B9"/>
    <w:rsid w:val="005A4C7E"/>
    <w:rsid w:val="005A7F4A"/>
    <w:rsid w:val="005B0844"/>
    <w:rsid w:val="005B3BD6"/>
    <w:rsid w:val="005B4ABB"/>
    <w:rsid w:val="005C1625"/>
    <w:rsid w:val="005C39D3"/>
    <w:rsid w:val="005C3C97"/>
    <w:rsid w:val="005D08F5"/>
    <w:rsid w:val="005D29BC"/>
    <w:rsid w:val="005D30C2"/>
    <w:rsid w:val="005F0378"/>
    <w:rsid w:val="005F2FA8"/>
    <w:rsid w:val="005F5D94"/>
    <w:rsid w:val="005F620D"/>
    <w:rsid w:val="005F6651"/>
    <w:rsid w:val="00602109"/>
    <w:rsid w:val="0060575E"/>
    <w:rsid w:val="00610251"/>
    <w:rsid w:val="00613D0C"/>
    <w:rsid w:val="00616405"/>
    <w:rsid w:val="0062451F"/>
    <w:rsid w:val="00627342"/>
    <w:rsid w:val="00630AE5"/>
    <w:rsid w:val="00635F5E"/>
    <w:rsid w:val="00641670"/>
    <w:rsid w:val="00654083"/>
    <w:rsid w:val="006560A9"/>
    <w:rsid w:val="00656A8E"/>
    <w:rsid w:val="006570E8"/>
    <w:rsid w:val="006610BE"/>
    <w:rsid w:val="00661988"/>
    <w:rsid w:val="006644C3"/>
    <w:rsid w:val="0067244A"/>
    <w:rsid w:val="00674111"/>
    <w:rsid w:val="006806F6"/>
    <w:rsid w:val="006824AB"/>
    <w:rsid w:val="006950C8"/>
    <w:rsid w:val="006962EA"/>
    <w:rsid w:val="006A1495"/>
    <w:rsid w:val="006A7B19"/>
    <w:rsid w:val="006B33CB"/>
    <w:rsid w:val="006C0D12"/>
    <w:rsid w:val="006C51E3"/>
    <w:rsid w:val="006D2E02"/>
    <w:rsid w:val="006D720B"/>
    <w:rsid w:val="006F2297"/>
    <w:rsid w:val="006F2300"/>
    <w:rsid w:val="006F46EB"/>
    <w:rsid w:val="00702BBE"/>
    <w:rsid w:val="007049A3"/>
    <w:rsid w:val="007052D2"/>
    <w:rsid w:val="0070619F"/>
    <w:rsid w:val="00713E35"/>
    <w:rsid w:val="00720E9D"/>
    <w:rsid w:val="00724CD7"/>
    <w:rsid w:val="00730F15"/>
    <w:rsid w:val="007311E5"/>
    <w:rsid w:val="00732479"/>
    <w:rsid w:val="00734427"/>
    <w:rsid w:val="007367F6"/>
    <w:rsid w:val="00737BCC"/>
    <w:rsid w:val="00740CB8"/>
    <w:rsid w:val="00740EEE"/>
    <w:rsid w:val="0074192C"/>
    <w:rsid w:val="00750597"/>
    <w:rsid w:val="0075135B"/>
    <w:rsid w:val="00755B4F"/>
    <w:rsid w:val="007638D9"/>
    <w:rsid w:val="007773F6"/>
    <w:rsid w:val="0078600A"/>
    <w:rsid w:val="00787E1B"/>
    <w:rsid w:val="007956E4"/>
    <w:rsid w:val="007B0CA2"/>
    <w:rsid w:val="007B177D"/>
    <w:rsid w:val="007C5822"/>
    <w:rsid w:val="007C5CF1"/>
    <w:rsid w:val="007C628F"/>
    <w:rsid w:val="007C7213"/>
    <w:rsid w:val="007D0921"/>
    <w:rsid w:val="007D695F"/>
    <w:rsid w:val="007D6CEF"/>
    <w:rsid w:val="007E3270"/>
    <w:rsid w:val="007F09D6"/>
    <w:rsid w:val="00800E33"/>
    <w:rsid w:val="00801B75"/>
    <w:rsid w:val="008041DA"/>
    <w:rsid w:val="0080539B"/>
    <w:rsid w:val="00807010"/>
    <w:rsid w:val="008076A5"/>
    <w:rsid w:val="008100F4"/>
    <w:rsid w:val="00810482"/>
    <w:rsid w:val="00810E4A"/>
    <w:rsid w:val="00811757"/>
    <w:rsid w:val="00811910"/>
    <w:rsid w:val="00813782"/>
    <w:rsid w:val="008224EC"/>
    <w:rsid w:val="008270D6"/>
    <w:rsid w:val="008314AB"/>
    <w:rsid w:val="0083358D"/>
    <w:rsid w:val="00834BDB"/>
    <w:rsid w:val="00840714"/>
    <w:rsid w:val="00841499"/>
    <w:rsid w:val="00844FC6"/>
    <w:rsid w:val="00845286"/>
    <w:rsid w:val="00856E10"/>
    <w:rsid w:val="00856ED2"/>
    <w:rsid w:val="00857F6D"/>
    <w:rsid w:val="00865425"/>
    <w:rsid w:val="00866311"/>
    <w:rsid w:val="00866FDC"/>
    <w:rsid w:val="00876362"/>
    <w:rsid w:val="008A7E9E"/>
    <w:rsid w:val="008B523A"/>
    <w:rsid w:val="008B7086"/>
    <w:rsid w:val="008B780F"/>
    <w:rsid w:val="008C3562"/>
    <w:rsid w:val="008C5784"/>
    <w:rsid w:val="008D1632"/>
    <w:rsid w:val="008D5159"/>
    <w:rsid w:val="008D542D"/>
    <w:rsid w:val="008E1D65"/>
    <w:rsid w:val="008E54D3"/>
    <w:rsid w:val="008E7F8C"/>
    <w:rsid w:val="008F15C0"/>
    <w:rsid w:val="008F4633"/>
    <w:rsid w:val="009014E0"/>
    <w:rsid w:val="0090259D"/>
    <w:rsid w:val="0090284C"/>
    <w:rsid w:val="00903D0E"/>
    <w:rsid w:val="009046BC"/>
    <w:rsid w:val="009063D6"/>
    <w:rsid w:val="00913E9D"/>
    <w:rsid w:val="0092120D"/>
    <w:rsid w:val="009250DB"/>
    <w:rsid w:val="0092678E"/>
    <w:rsid w:val="0092732F"/>
    <w:rsid w:val="00931DCA"/>
    <w:rsid w:val="00932EAD"/>
    <w:rsid w:val="00936B33"/>
    <w:rsid w:val="0094272F"/>
    <w:rsid w:val="00945287"/>
    <w:rsid w:val="00951F56"/>
    <w:rsid w:val="00964B96"/>
    <w:rsid w:val="00965381"/>
    <w:rsid w:val="00971B8E"/>
    <w:rsid w:val="00972D29"/>
    <w:rsid w:val="009748B0"/>
    <w:rsid w:val="00987D8D"/>
    <w:rsid w:val="00990EDC"/>
    <w:rsid w:val="009A66E9"/>
    <w:rsid w:val="009A6BF0"/>
    <w:rsid w:val="009A6EBA"/>
    <w:rsid w:val="009C2348"/>
    <w:rsid w:val="009C283A"/>
    <w:rsid w:val="009C4B02"/>
    <w:rsid w:val="009C522C"/>
    <w:rsid w:val="009D080C"/>
    <w:rsid w:val="009D586F"/>
    <w:rsid w:val="009D6438"/>
    <w:rsid w:val="009D6DA7"/>
    <w:rsid w:val="009D77D9"/>
    <w:rsid w:val="009D7C53"/>
    <w:rsid w:val="009E7B93"/>
    <w:rsid w:val="00A02CA7"/>
    <w:rsid w:val="00A052BA"/>
    <w:rsid w:val="00A06278"/>
    <w:rsid w:val="00A10143"/>
    <w:rsid w:val="00A11236"/>
    <w:rsid w:val="00A16292"/>
    <w:rsid w:val="00A21E5B"/>
    <w:rsid w:val="00A23C73"/>
    <w:rsid w:val="00A42ED4"/>
    <w:rsid w:val="00A46180"/>
    <w:rsid w:val="00A47D04"/>
    <w:rsid w:val="00A63ECA"/>
    <w:rsid w:val="00A65E58"/>
    <w:rsid w:val="00A738EE"/>
    <w:rsid w:val="00A73E94"/>
    <w:rsid w:val="00A81DE1"/>
    <w:rsid w:val="00A85AF3"/>
    <w:rsid w:val="00A90F78"/>
    <w:rsid w:val="00A92987"/>
    <w:rsid w:val="00A94508"/>
    <w:rsid w:val="00AA6778"/>
    <w:rsid w:val="00AB2EC2"/>
    <w:rsid w:val="00AB3A0E"/>
    <w:rsid w:val="00AC2147"/>
    <w:rsid w:val="00AC50DC"/>
    <w:rsid w:val="00AD0657"/>
    <w:rsid w:val="00AD2037"/>
    <w:rsid w:val="00AD67C1"/>
    <w:rsid w:val="00AD68EE"/>
    <w:rsid w:val="00AF0862"/>
    <w:rsid w:val="00AF246D"/>
    <w:rsid w:val="00B02CDC"/>
    <w:rsid w:val="00B02FE8"/>
    <w:rsid w:val="00B0652D"/>
    <w:rsid w:val="00B13B1D"/>
    <w:rsid w:val="00B149F3"/>
    <w:rsid w:val="00B27ED0"/>
    <w:rsid w:val="00B312B9"/>
    <w:rsid w:val="00B330EC"/>
    <w:rsid w:val="00B35964"/>
    <w:rsid w:val="00B37DCB"/>
    <w:rsid w:val="00B40940"/>
    <w:rsid w:val="00B43A71"/>
    <w:rsid w:val="00B460CD"/>
    <w:rsid w:val="00B5776D"/>
    <w:rsid w:val="00B62248"/>
    <w:rsid w:val="00B62D6F"/>
    <w:rsid w:val="00B65B4E"/>
    <w:rsid w:val="00B73231"/>
    <w:rsid w:val="00B7338C"/>
    <w:rsid w:val="00B73575"/>
    <w:rsid w:val="00B73C9C"/>
    <w:rsid w:val="00B771CB"/>
    <w:rsid w:val="00B91D95"/>
    <w:rsid w:val="00B9564E"/>
    <w:rsid w:val="00B96A2B"/>
    <w:rsid w:val="00BC69F1"/>
    <w:rsid w:val="00BD39E2"/>
    <w:rsid w:val="00BD4458"/>
    <w:rsid w:val="00BD5024"/>
    <w:rsid w:val="00BE0264"/>
    <w:rsid w:val="00BE2F82"/>
    <w:rsid w:val="00BF689E"/>
    <w:rsid w:val="00BF6C31"/>
    <w:rsid w:val="00C00F37"/>
    <w:rsid w:val="00C03558"/>
    <w:rsid w:val="00C1286D"/>
    <w:rsid w:val="00C16173"/>
    <w:rsid w:val="00C17840"/>
    <w:rsid w:val="00C23083"/>
    <w:rsid w:val="00C2653D"/>
    <w:rsid w:val="00C44FEE"/>
    <w:rsid w:val="00C505BC"/>
    <w:rsid w:val="00C523B5"/>
    <w:rsid w:val="00C53DDD"/>
    <w:rsid w:val="00C54187"/>
    <w:rsid w:val="00C55B71"/>
    <w:rsid w:val="00C5751C"/>
    <w:rsid w:val="00C6043F"/>
    <w:rsid w:val="00C661EF"/>
    <w:rsid w:val="00C821A9"/>
    <w:rsid w:val="00C94091"/>
    <w:rsid w:val="00C9596C"/>
    <w:rsid w:val="00C96EB7"/>
    <w:rsid w:val="00CA0D25"/>
    <w:rsid w:val="00CA2ADE"/>
    <w:rsid w:val="00CA5533"/>
    <w:rsid w:val="00CA7495"/>
    <w:rsid w:val="00CB6D6A"/>
    <w:rsid w:val="00CB7CD9"/>
    <w:rsid w:val="00CC1C18"/>
    <w:rsid w:val="00CC2060"/>
    <w:rsid w:val="00CD1629"/>
    <w:rsid w:val="00CD2E83"/>
    <w:rsid w:val="00CD3965"/>
    <w:rsid w:val="00CD3CFC"/>
    <w:rsid w:val="00CD4B5B"/>
    <w:rsid w:val="00CD6562"/>
    <w:rsid w:val="00CE1A65"/>
    <w:rsid w:val="00CE5303"/>
    <w:rsid w:val="00CF3979"/>
    <w:rsid w:val="00D01148"/>
    <w:rsid w:val="00D04124"/>
    <w:rsid w:val="00D04BBE"/>
    <w:rsid w:val="00D154AB"/>
    <w:rsid w:val="00D21C33"/>
    <w:rsid w:val="00D27B12"/>
    <w:rsid w:val="00D30649"/>
    <w:rsid w:val="00D30713"/>
    <w:rsid w:val="00D337FD"/>
    <w:rsid w:val="00D34AF2"/>
    <w:rsid w:val="00D4032C"/>
    <w:rsid w:val="00D40554"/>
    <w:rsid w:val="00D505DB"/>
    <w:rsid w:val="00D635E0"/>
    <w:rsid w:val="00D65026"/>
    <w:rsid w:val="00D67973"/>
    <w:rsid w:val="00D80CAA"/>
    <w:rsid w:val="00D8204F"/>
    <w:rsid w:val="00D87650"/>
    <w:rsid w:val="00D97875"/>
    <w:rsid w:val="00DA2C36"/>
    <w:rsid w:val="00DA3859"/>
    <w:rsid w:val="00DB1B39"/>
    <w:rsid w:val="00DB30F3"/>
    <w:rsid w:val="00DB5043"/>
    <w:rsid w:val="00DB66FB"/>
    <w:rsid w:val="00DC6522"/>
    <w:rsid w:val="00DC6B34"/>
    <w:rsid w:val="00DD2B66"/>
    <w:rsid w:val="00DF22B2"/>
    <w:rsid w:val="00E01AA7"/>
    <w:rsid w:val="00E03491"/>
    <w:rsid w:val="00E15014"/>
    <w:rsid w:val="00E16DC0"/>
    <w:rsid w:val="00E23629"/>
    <w:rsid w:val="00E2466F"/>
    <w:rsid w:val="00E25F47"/>
    <w:rsid w:val="00E30A66"/>
    <w:rsid w:val="00E30FCA"/>
    <w:rsid w:val="00E36BC9"/>
    <w:rsid w:val="00E456C5"/>
    <w:rsid w:val="00E46387"/>
    <w:rsid w:val="00E56CD6"/>
    <w:rsid w:val="00E6638E"/>
    <w:rsid w:val="00E66CDA"/>
    <w:rsid w:val="00E73B96"/>
    <w:rsid w:val="00E779FD"/>
    <w:rsid w:val="00E80C16"/>
    <w:rsid w:val="00E81484"/>
    <w:rsid w:val="00E82D07"/>
    <w:rsid w:val="00E90134"/>
    <w:rsid w:val="00EA58FB"/>
    <w:rsid w:val="00EB2D5A"/>
    <w:rsid w:val="00EB3D72"/>
    <w:rsid w:val="00EB627A"/>
    <w:rsid w:val="00EC1AA8"/>
    <w:rsid w:val="00ED1A13"/>
    <w:rsid w:val="00ED4188"/>
    <w:rsid w:val="00ED4F61"/>
    <w:rsid w:val="00ED7BF8"/>
    <w:rsid w:val="00EE1AEC"/>
    <w:rsid w:val="00EE2BC5"/>
    <w:rsid w:val="00EE341A"/>
    <w:rsid w:val="00EE39F6"/>
    <w:rsid w:val="00EE5038"/>
    <w:rsid w:val="00EF3B79"/>
    <w:rsid w:val="00EF3BB7"/>
    <w:rsid w:val="00F00FC1"/>
    <w:rsid w:val="00F02943"/>
    <w:rsid w:val="00F03755"/>
    <w:rsid w:val="00F12A2B"/>
    <w:rsid w:val="00F36574"/>
    <w:rsid w:val="00F36A5C"/>
    <w:rsid w:val="00F41DA2"/>
    <w:rsid w:val="00F52833"/>
    <w:rsid w:val="00F54923"/>
    <w:rsid w:val="00F54BED"/>
    <w:rsid w:val="00F57383"/>
    <w:rsid w:val="00F57A16"/>
    <w:rsid w:val="00F7619F"/>
    <w:rsid w:val="00F76683"/>
    <w:rsid w:val="00F81862"/>
    <w:rsid w:val="00F86970"/>
    <w:rsid w:val="00FA0708"/>
    <w:rsid w:val="00FA27FB"/>
    <w:rsid w:val="00FA3A7F"/>
    <w:rsid w:val="00FB065A"/>
    <w:rsid w:val="00FB6706"/>
    <w:rsid w:val="00FC01A7"/>
    <w:rsid w:val="00FC11AE"/>
    <w:rsid w:val="00FC35DF"/>
    <w:rsid w:val="00FD2BD9"/>
    <w:rsid w:val="00FE31C2"/>
    <w:rsid w:val="00FE672B"/>
    <w:rsid w:val="00FE772B"/>
    <w:rsid w:val="00FF401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9D32333"/>
  <w15:chartTrackingRefBased/>
  <w15:docId w15:val="{6F745BD2-D05B-4F0E-BE1F-FFC004DC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link w:val="ZkladntextodsazenChar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56"/>
      <w:szCs w:val="20"/>
    </w:rPr>
  </w:style>
  <w:style w:type="paragraph" w:customStyle="1" w:styleId="BodyText2">
    <w:name w:val="Body Text 2"/>
    <w:basedOn w:val="Normln"/>
    <w:pPr>
      <w:tabs>
        <w:tab w:val="left" w:pos="142"/>
        <w:tab w:val="left" w:pos="709"/>
      </w:tabs>
      <w:ind w:left="284" w:hanging="284"/>
    </w:pPr>
    <w:rPr>
      <w:sz w:val="20"/>
      <w:szCs w:val="20"/>
    </w:rPr>
  </w:style>
  <w:style w:type="paragraph" w:styleId="Zkladntextodsazen3">
    <w:name w:val="Body Text Indent 3"/>
    <w:basedOn w:val="Normln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856E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E01AA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01AA7"/>
    <w:rPr>
      <w:sz w:val="24"/>
      <w:szCs w:val="24"/>
    </w:rPr>
  </w:style>
  <w:style w:type="paragraph" w:customStyle="1" w:styleId="seznam1">
    <w:name w:val="seznam1"/>
    <w:basedOn w:val="Normln"/>
    <w:rsid w:val="00BE0264"/>
    <w:pPr>
      <w:keepNext/>
      <w:numPr>
        <w:numId w:val="29"/>
      </w:numPr>
      <w:spacing w:after="120"/>
      <w:jc w:val="both"/>
    </w:pPr>
    <w:rPr>
      <w:rFonts w:ascii="Arial" w:hAnsi="Arial" w:cs="Arial"/>
    </w:rPr>
  </w:style>
  <w:style w:type="character" w:customStyle="1" w:styleId="ZhlavChar">
    <w:name w:val="Záhlaví Char"/>
    <w:link w:val="Zhlav"/>
    <w:rsid w:val="00740CB8"/>
    <w:rPr>
      <w:sz w:val="24"/>
      <w:szCs w:val="24"/>
    </w:rPr>
  </w:style>
  <w:style w:type="character" w:styleId="Hypertextovodkaz">
    <w:name w:val="Hyperlink"/>
    <w:rsid w:val="00740CB8"/>
    <w:rPr>
      <w:color w:val="0000FF"/>
      <w:u w:val="single"/>
    </w:rPr>
  </w:style>
  <w:style w:type="character" w:customStyle="1" w:styleId="Nadpis1Char">
    <w:name w:val="Nadpis 1 Char"/>
    <w:link w:val="Nadpis1"/>
    <w:rsid w:val="00740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740CB8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740CB8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740CB8"/>
    <w:rPr>
      <w:b/>
      <w:bCs/>
      <w:i/>
      <w:iCs/>
      <w:sz w:val="26"/>
      <w:szCs w:val="26"/>
    </w:rPr>
  </w:style>
  <w:style w:type="character" w:customStyle="1" w:styleId="Nadpis8Char">
    <w:name w:val="Nadpis 8 Char"/>
    <w:link w:val="Nadpis8"/>
    <w:rsid w:val="00740CB8"/>
    <w:rPr>
      <w:i/>
      <w:iCs/>
      <w:sz w:val="24"/>
      <w:szCs w:val="24"/>
    </w:rPr>
  </w:style>
  <w:style w:type="character" w:customStyle="1" w:styleId="ZpatChar">
    <w:name w:val="Zápatí Char"/>
    <w:link w:val="Zpat"/>
    <w:uiPriority w:val="99"/>
    <w:rsid w:val="00845286"/>
    <w:rPr>
      <w:sz w:val="24"/>
      <w:szCs w:val="24"/>
    </w:rPr>
  </w:style>
  <w:style w:type="paragraph" w:styleId="Textbubliny">
    <w:name w:val="Balloon Text"/>
    <w:basedOn w:val="Normln"/>
    <w:link w:val="TextbublinyChar"/>
    <w:rsid w:val="0084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45286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801B75"/>
    <w:rPr>
      <w:rFonts w:ascii="Arial" w:hAnsi="Arial" w:cs="Arial"/>
      <w:i/>
      <w:iCs/>
      <w:sz w:val="24"/>
    </w:rPr>
  </w:style>
  <w:style w:type="character" w:customStyle="1" w:styleId="Bodytext20">
    <w:name w:val="Body text (2)_"/>
    <w:link w:val="Bodytext21"/>
    <w:locked/>
    <w:rsid w:val="00987D8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1">
    <w:name w:val="Body text (2)"/>
    <w:basedOn w:val="Normln"/>
    <w:link w:val="Bodytext20"/>
    <w:rsid w:val="00987D8D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character" w:customStyle="1" w:styleId="Bodytext2Bold">
    <w:name w:val="Body text (2) + Bold"/>
    <w:rsid w:val="00987D8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styleId="Siln">
    <w:name w:val="Strong"/>
    <w:aliases w:val="MT-Texty"/>
    <w:uiPriority w:val="22"/>
    <w:qFormat/>
    <w:rsid w:val="008F4633"/>
    <w:rPr>
      <w:b/>
      <w:bCs/>
    </w:rPr>
  </w:style>
  <w:style w:type="character" w:styleId="Nevyeenzmnka">
    <w:name w:val="Unresolved Mention"/>
    <w:uiPriority w:val="99"/>
    <w:semiHidden/>
    <w:unhideWhenUsed/>
    <w:rsid w:val="00866311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5B4A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4A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4A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AB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B4ABB"/>
    <w:rPr>
      <w:b/>
      <w:bCs/>
    </w:rPr>
  </w:style>
  <w:style w:type="paragraph" w:styleId="Revize">
    <w:name w:val="Revision"/>
    <w:hidden/>
    <w:uiPriority w:val="99"/>
    <w:semiHidden/>
    <w:rsid w:val="005F5D94"/>
    <w:rPr>
      <w:sz w:val="24"/>
      <w:szCs w:val="24"/>
    </w:rPr>
  </w:style>
  <w:style w:type="paragraph" w:customStyle="1" w:styleId="Normal1">
    <w:name w:val="Normal 1"/>
    <w:basedOn w:val="Normln"/>
    <w:link w:val="Normal1Char"/>
    <w:rsid w:val="007B177D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7B177D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A197A01C-292F-4A4F-B350-D75ADC864F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EEFABD-40D5-4419-AEF1-836B53ACD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F51DC-8135-4499-99FF-31ACFC8A5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9289ED-7DF7-4591-B857-F091012DE6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PARDUBICKÝ  KRAJ</vt:lpstr>
    </vt:vector>
  </TitlesOfParts>
  <Company>Krajský úřad Pardubice</Company>
  <LinksUpToDate>false</LinksUpToDate>
  <CharactersWithSpaces>1048</CharactersWithSpaces>
  <SharedDoc>false</SharedDoc>
  <HLinks>
    <vt:vector size="36" baseType="variant">
      <vt:variant>
        <vt:i4>6160457</vt:i4>
      </vt:variant>
      <vt:variant>
        <vt:i4>15</vt:i4>
      </vt:variant>
      <vt:variant>
        <vt:i4>0</vt:i4>
      </vt:variant>
      <vt:variant>
        <vt:i4>5</vt:i4>
      </vt:variant>
      <vt:variant>
        <vt:lpwstr>https://ezak.suspk.cz/vz00001251</vt:lpwstr>
      </vt:variant>
      <vt:variant>
        <vt:lpwstr/>
      </vt:variant>
      <vt:variant>
        <vt:i4>2555963</vt:i4>
      </vt:variant>
      <vt:variant>
        <vt:i4>12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3014766</vt:i4>
      </vt:variant>
      <vt:variant>
        <vt:i4>9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2555963</vt:i4>
      </vt:variant>
      <vt:variant>
        <vt:i4>6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6815747</vt:i4>
      </vt:variant>
      <vt:variant>
        <vt:i4>3</vt:i4>
      </vt:variant>
      <vt:variant>
        <vt:i4>0</vt:i4>
      </vt:variant>
      <vt:variant>
        <vt:i4>5</vt:i4>
      </vt:variant>
      <vt:variant>
        <vt:lpwstr>mailto:marie.kratka@suspk.cz</vt:lpwstr>
      </vt:variant>
      <vt:variant>
        <vt:lpwstr/>
      </vt:variant>
      <vt:variant>
        <vt:i4>5832756</vt:i4>
      </vt:variant>
      <vt:variant>
        <vt:i4>0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PARDUBICKÝ  KRAJ</dc:title>
  <dc:subject/>
  <dc:creator>pospisilova</dc:creator>
  <cp:keywords/>
  <cp:lastModifiedBy>Krátká Marie</cp:lastModifiedBy>
  <cp:revision>2</cp:revision>
  <cp:lastPrinted>2023-04-19T10:15:00Z</cp:lastPrinted>
  <dcterms:created xsi:type="dcterms:W3CDTF">2024-10-21T12:12:00Z</dcterms:created>
  <dcterms:modified xsi:type="dcterms:W3CDTF">2024-10-21T12:12:00Z</dcterms:modified>
</cp:coreProperties>
</file>