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59E6D9B7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415678" w:rsidRPr="00415678">
        <w:rPr>
          <w:rFonts w:ascii="Book Antiqua" w:hAnsi="Book Antiqua" w:cstheme="minorHAnsi"/>
          <w:b/>
          <w:bCs/>
          <w:sz w:val="24"/>
          <w:szCs w:val="24"/>
        </w:rPr>
        <w:t>Oprava silnice III/312 27 Dolní Morava, Etapa 2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611E1715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BB4ACA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C9FBAF6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415678" w:rsidRPr="00415678">
        <w:rPr>
          <w:rFonts w:ascii="Book Antiqua" w:hAnsi="Book Antiqua" w:cstheme="minorHAnsi"/>
          <w:b/>
          <w:bCs/>
        </w:rPr>
        <w:t>Oprava silnice III/312 27 Dolní Morava, Etapa 2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09DF1385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B9280F">
        <w:rPr>
          <w:rFonts w:ascii="Book Antiqua" w:hAnsi="Book Antiqua" w:cs="Segoe UI"/>
          <w:lang w:eastAsia="cs-CZ"/>
        </w:rPr>
        <w:t>Králíky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B9280F">
        <w:rPr>
          <w:rFonts w:ascii="Book Antiqua" w:hAnsi="Book Antiqua" w:cs="Segoe UI"/>
          <w:lang w:eastAsia="cs-CZ"/>
        </w:rPr>
        <w:t>kraliky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01F9A804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593F47" w:rsidRPr="00593F47">
        <w:rPr>
          <w:rFonts w:ascii="Book Antiqua" w:hAnsi="Book Antiqua" w:cstheme="minorHAnsi"/>
          <w:b/>
          <w:bCs/>
          <w:sz w:val="24"/>
          <w:szCs w:val="24"/>
        </w:rPr>
        <w:t>Oprava silnice III/312 27 Dolní Morava, Etapa 2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0AD69FAF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593F47" w:rsidRPr="00593F47">
        <w:rPr>
          <w:rFonts w:ascii="Book Antiqua" w:hAnsi="Book Antiqua" w:cstheme="minorHAnsi"/>
          <w:b/>
          <w:bCs/>
          <w:sz w:val="24"/>
          <w:szCs w:val="24"/>
        </w:rPr>
        <w:t>Oprava silnice III/312 27 Dolní Morava, Etapa 2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E0254" w14:textId="77777777" w:rsidR="000C147E" w:rsidRDefault="000C147E" w:rsidP="00852575">
      <w:pPr>
        <w:spacing w:after="0" w:line="240" w:lineRule="auto"/>
      </w:pPr>
      <w:r>
        <w:separator/>
      </w:r>
    </w:p>
  </w:endnote>
  <w:endnote w:type="continuationSeparator" w:id="0">
    <w:p w14:paraId="056C77B3" w14:textId="77777777" w:rsidR="000C147E" w:rsidRDefault="000C147E" w:rsidP="00852575">
      <w:pPr>
        <w:spacing w:after="0" w:line="240" w:lineRule="auto"/>
      </w:pPr>
      <w:r>
        <w:continuationSeparator/>
      </w:r>
    </w:p>
  </w:endnote>
  <w:endnote w:type="continuationNotice" w:id="1">
    <w:p w14:paraId="73F17437" w14:textId="77777777" w:rsidR="000C147E" w:rsidRDefault="000C1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01E1D" w14:textId="77777777" w:rsidR="000C147E" w:rsidRDefault="000C147E" w:rsidP="00852575">
      <w:pPr>
        <w:spacing w:after="0" w:line="240" w:lineRule="auto"/>
      </w:pPr>
      <w:r>
        <w:separator/>
      </w:r>
    </w:p>
  </w:footnote>
  <w:footnote w:type="continuationSeparator" w:id="0">
    <w:p w14:paraId="6318AD61" w14:textId="77777777" w:rsidR="000C147E" w:rsidRDefault="000C147E" w:rsidP="00852575">
      <w:pPr>
        <w:spacing w:after="0" w:line="240" w:lineRule="auto"/>
      </w:pPr>
      <w:r>
        <w:continuationSeparator/>
      </w:r>
    </w:p>
  </w:footnote>
  <w:footnote w:type="continuationNotice" w:id="1">
    <w:p w14:paraId="1E603658" w14:textId="77777777" w:rsidR="000C147E" w:rsidRDefault="000C14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4EE2"/>
    <w:rsid w:val="00225653"/>
    <w:rsid w:val="00225E4F"/>
    <w:rsid w:val="00227D1A"/>
    <w:rsid w:val="002305BB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4D39"/>
    <w:rsid w:val="00BD5180"/>
    <w:rsid w:val="00BD54F7"/>
    <w:rsid w:val="00BD5A99"/>
    <w:rsid w:val="00BE23C0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15</Pages>
  <Words>4172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240</cp:revision>
  <cp:lastPrinted>2019-03-08T21:33:00Z</cp:lastPrinted>
  <dcterms:created xsi:type="dcterms:W3CDTF">2022-01-19T22:49:00Z</dcterms:created>
  <dcterms:modified xsi:type="dcterms:W3CDTF">2025-04-22T13:57:00Z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