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E91A84">
        <w:rPr>
          <w:b/>
          <w:sz w:val="28"/>
        </w:rPr>
        <w:t xml:space="preserve">Příloha č. </w:t>
      </w:r>
      <w:r w:rsidR="00674692">
        <w:rPr>
          <w:b/>
          <w:sz w:val="28"/>
        </w:rPr>
        <w:t xml:space="preserve">4 </w:t>
      </w:r>
      <w:proofErr w:type="gramStart"/>
      <w:r w:rsidR="00674692">
        <w:rPr>
          <w:b/>
          <w:sz w:val="28"/>
        </w:rPr>
        <w:t xml:space="preserve">zadávací 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>dokumentace</w:t>
      </w:r>
      <w:proofErr w:type="gramEnd"/>
      <w:r>
        <w:rPr>
          <w:b/>
          <w:sz w:val="28"/>
        </w:rPr>
        <w:t xml:space="preserve"> 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</w:p>
    <w:p w:rsidR="004F4210" w:rsidRPr="002512A8" w:rsidRDefault="00CB2B90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:rsidR="004F4210" w:rsidRPr="00CF6837" w:rsidRDefault="00B50096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  <w:sz w:val="22"/>
          <w:szCs w:val="22"/>
        </w:rPr>
        <w:t xml:space="preserve">Dodavatel </w:t>
      </w:r>
      <w:r w:rsidRPr="00BB4681">
        <w:rPr>
          <w:rFonts w:asciiTheme="minorHAnsi" w:hAnsiTheme="minorHAnsi"/>
          <w:b/>
          <w:sz w:val="22"/>
          <w:szCs w:val="22"/>
        </w:rPr>
        <w:t>………</w:t>
      </w:r>
      <w:proofErr w:type="gramStart"/>
      <w:r w:rsidRPr="00BB4681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BB4681">
        <w:rPr>
          <w:rFonts w:asciiTheme="minorHAnsi" w:hAnsiTheme="minorHAnsi"/>
          <w:b/>
          <w:sz w:val="22"/>
          <w:szCs w:val="22"/>
        </w:rPr>
        <w:t>.</w:t>
      </w:r>
      <w:r w:rsidRPr="00BB4681">
        <w:rPr>
          <w:rFonts w:asciiTheme="minorHAnsi" w:hAnsiTheme="minorHAnsi"/>
          <w:sz w:val="22"/>
          <w:szCs w:val="22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  <w:sz w:val="22"/>
          <w:szCs w:val="22"/>
        </w:rPr>
        <w:t>dodavatel</w:t>
      </w:r>
      <w:r w:rsidRPr="00BB4681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CF4662" w:rsidRPr="00CF4662">
        <w:rPr>
          <w:rFonts w:asciiTheme="minorHAnsi" w:hAnsiTheme="minorHAnsi"/>
          <w:b/>
          <w:sz w:val="22"/>
          <w:szCs w:val="22"/>
        </w:rPr>
        <w:t>„</w:t>
      </w:r>
      <w:r w:rsidR="006B62FD" w:rsidRPr="006B62FD">
        <w:rPr>
          <w:rFonts w:ascii="Arial" w:hAnsi="Arial" w:cs="Arial"/>
          <w:b/>
          <w:sz w:val="22"/>
          <w:szCs w:val="22"/>
        </w:rPr>
        <w:t>Modernizace silnice III/03</w:t>
      </w:r>
      <w:r w:rsidR="00B11AE8">
        <w:rPr>
          <w:rFonts w:ascii="Arial" w:hAnsi="Arial" w:cs="Arial"/>
          <w:b/>
          <w:sz w:val="22"/>
          <w:szCs w:val="22"/>
        </w:rPr>
        <w:t>62</w:t>
      </w:r>
      <w:r w:rsidR="006B62FD" w:rsidRPr="006B62FD">
        <w:rPr>
          <w:rFonts w:ascii="Arial" w:hAnsi="Arial" w:cs="Arial"/>
          <w:b/>
          <w:sz w:val="22"/>
          <w:szCs w:val="22"/>
        </w:rPr>
        <w:t xml:space="preserve"> Staré Hradiště - Ohrazenice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293465" w:rsidRPr="00293465">
        <w:rPr>
          <w:rFonts w:asciiTheme="minorHAnsi" w:hAnsiTheme="minorHAnsi"/>
          <w:sz w:val="22"/>
          <w:szCs w:val="22"/>
        </w:rPr>
        <w:t xml:space="preserve">, tímto v souladu s § </w:t>
      </w:r>
      <w:r w:rsidR="00293465">
        <w:rPr>
          <w:rFonts w:asciiTheme="minorHAnsi" w:hAnsiTheme="minorHAnsi"/>
          <w:sz w:val="22"/>
          <w:szCs w:val="22"/>
        </w:rPr>
        <w:t xml:space="preserve">105 </w:t>
      </w:r>
      <w:r w:rsidR="00293465" w:rsidRPr="00293465">
        <w:rPr>
          <w:rFonts w:asciiTheme="minorHAnsi" w:hAnsiTheme="minorHAnsi"/>
          <w:sz w:val="22"/>
          <w:szCs w:val="22"/>
        </w:rPr>
        <w:t xml:space="preserve">zákona č. 134/2016 Sb., o zadávání veřejných zakázek, čestně prohlašuje, že </w:t>
      </w:r>
      <w:r w:rsidR="00293465"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 w:rsidR="00293465"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p w:rsidR="00BB4681" w:rsidRPr="00293465" w:rsidRDefault="00BB4681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Pozn.</w:t>
      </w:r>
      <w:r w:rsidRPr="00BB4681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BB4681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4681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</w:tr>
      <w:tr w:rsidR="00041E40" w:rsidRPr="0055574C" w:rsidTr="00CD4BD0">
        <w:trPr>
          <w:trHeight w:val="936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041E40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Pr="00CD4BD0" w:rsidRDefault="00A833C0" w:rsidP="004F4210">
      <w:pPr>
        <w:jc w:val="both"/>
        <w:rPr>
          <w:rFonts w:ascii="Calibri" w:hAnsi="Calibri"/>
          <w:sz w:val="10"/>
          <w:szCs w:val="10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CD4BD0" w:rsidRDefault="008A30D0" w:rsidP="004F4210">
      <w:pPr>
        <w:ind w:firstLine="4"/>
        <w:jc w:val="both"/>
        <w:rPr>
          <w:rFonts w:ascii="Calibri" w:hAnsi="Calibri"/>
          <w:sz w:val="10"/>
          <w:szCs w:val="10"/>
        </w:rPr>
      </w:pPr>
    </w:p>
    <w:p w:rsidR="00CD4BD0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proofErr w:type="spellStart"/>
      <w:r w:rsidR="000959E0" w:rsidRPr="00BB4681">
        <w:rPr>
          <w:rFonts w:asciiTheme="minorHAnsi" w:hAnsiTheme="minorHAnsi"/>
        </w:rPr>
        <w:t>názvem</w:t>
      </w:r>
      <w:proofErr w:type="spellEnd"/>
      <w:r w:rsidR="000959E0" w:rsidRPr="00BB4681">
        <w:rPr>
          <w:rFonts w:asciiTheme="minorHAnsi" w:hAnsiTheme="minorHAnsi"/>
        </w:rPr>
        <w:t xml:space="preserve"> </w:t>
      </w:r>
      <w:r w:rsidR="00CF4662" w:rsidRPr="00CF4662">
        <w:rPr>
          <w:rFonts w:asciiTheme="minorHAnsi" w:hAnsiTheme="minorHAnsi"/>
          <w:b/>
        </w:rPr>
        <w:t>„</w:t>
      </w:r>
      <w:r w:rsidR="006B62FD" w:rsidRPr="006B62FD">
        <w:rPr>
          <w:rFonts w:ascii="Arial" w:hAnsi="Arial" w:cs="Arial"/>
          <w:b/>
          <w:sz w:val="22"/>
          <w:szCs w:val="22"/>
        </w:rPr>
        <w:t>Modernizace silnice III/03</w:t>
      </w:r>
      <w:r w:rsidR="00B11AE8">
        <w:rPr>
          <w:rFonts w:ascii="Arial" w:hAnsi="Arial" w:cs="Arial"/>
          <w:b/>
          <w:sz w:val="22"/>
          <w:szCs w:val="22"/>
        </w:rPr>
        <w:t>62</w:t>
      </w:r>
      <w:bookmarkStart w:id="0" w:name="_GoBack"/>
      <w:bookmarkEnd w:id="0"/>
      <w:r w:rsidR="006B62FD" w:rsidRPr="006B62FD">
        <w:rPr>
          <w:rFonts w:ascii="Arial" w:hAnsi="Arial" w:cs="Arial"/>
          <w:b/>
          <w:sz w:val="22"/>
          <w:szCs w:val="22"/>
        </w:rPr>
        <w:t xml:space="preserve"> Staré Hradiště - Ohrazenice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E76C8E" w:rsidRPr="00293465">
        <w:rPr>
          <w:rFonts w:asciiTheme="minorHAnsi" w:hAnsiTheme="minorHAnsi"/>
        </w:rPr>
        <w:t xml:space="preserve">, tímto v souladu s § </w:t>
      </w:r>
      <w:r w:rsidR="00E76C8E">
        <w:rPr>
          <w:rFonts w:asciiTheme="minorHAnsi" w:hAnsiTheme="minorHAnsi"/>
        </w:rPr>
        <w:t xml:space="preserve">105 </w:t>
      </w:r>
      <w:r w:rsidR="00E76C8E" w:rsidRPr="00293465">
        <w:rPr>
          <w:rFonts w:asciiTheme="minorHAnsi" w:hAnsiTheme="minorHAnsi"/>
        </w:rPr>
        <w:t>zákona č. 134/2016 Sb., o zadávání veřejných zakázek, čestně prohlašuje, že</w:t>
      </w:r>
      <w:r w:rsidR="00E76C8E" w:rsidRPr="00E76C8E">
        <w:rPr>
          <w:rFonts w:asciiTheme="minorHAnsi" w:hAnsiTheme="minorHAnsi"/>
        </w:rPr>
        <w:t xml:space="preserve"> </w:t>
      </w:r>
      <w:r w:rsidR="00E76C8E">
        <w:rPr>
          <w:rFonts w:asciiTheme="minorHAnsi" w:hAnsiTheme="minorHAnsi"/>
        </w:rPr>
        <w:t>mu nejsou známi poddodavatelé, jež se budou podílet na</w:t>
      </w:r>
      <w:r w:rsidR="00E76C8E" w:rsidRPr="00293465">
        <w:rPr>
          <w:rFonts w:asciiTheme="minorHAnsi" w:hAnsiTheme="minorHAnsi"/>
        </w:rPr>
        <w:t xml:space="preserve"> plnění veřejné zakázky</w:t>
      </w:r>
      <w:r w:rsidR="008A30D0" w:rsidRPr="0055574C">
        <w:t>.</w:t>
      </w:r>
      <w:r w:rsidR="00CD4BD0" w:rsidRPr="00CD4BD0">
        <w:t xml:space="preserve"> </w:t>
      </w:r>
    </w:p>
    <w:p w:rsidR="00CD4BD0" w:rsidRPr="000F6ACF" w:rsidRDefault="00CD4BD0" w:rsidP="00CD4BD0">
      <w:pPr>
        <w:pStyle w:val="2nesltext"/>
        <w:keepNext/>
        <w:spacing w:before="120" w:after="120"/>
      </w:pPr>
      <w:r w:rsidRPr="000F6ACF">
        <w:t xml:space="preserve">V </w:t>
      </w:r>
      <w:r>
        <w:rPr>
          <w:lang w:bidi="en-US"/>
        </w:rPr>
        <w:t>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lang w:bidi="en-US"/>
        </w:rPr>
        <w:t>…………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</w:p>
    <w:p w:rsidR="00CD4BD0" w:rsidRPr="000F6ACF" w:rsidRDefault="00CD4BD0" w:rsidP="00CD4BD0">
      <w:pPr>
        <w:pStyle w:val="2nesltext"/>
        <w:keepNext/>
        <w:spacing w:before="480"/>
      </w:pPr>
      <w:r w:rsidRPr="000F6ACF">
        <w:t>…………………………………………………..</w:t>
      </w:r>
    </w:p>
    <w:p w:rsidR="004F4210" w:rsidRDefault="00CD4BD0" w:rsidP="00CD4BD0">
      <w:pPr>
        <w:pStyle w:val="2nesltext"/>
        <w:keepNext/>
      </w:pPr>
      <w:r w:rsidRPr="007B01C2">
        <w:rPr>
          <w:i/>
        </w:rPr>
        <w:t>(podpis</w:t>
      </w:r>
      <w:r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E91A84" w:rsidRPr="000F6ACF" w:rsidRDefault="00E91A84" w:rsidP="00BB4681">
      <w:pPr>
        <w:pStyle w:val="2nesltext"/>
        <w:keepNext/>
        <w:spacing w:before="480"/>
      </w:pPr>
    </w:p>
    <w:sectPr w:rsidR="00E91A84" w:rsidRPr="000F6ACF" w:rsidSect="00CD4BD0">
      <w:footerReference w:type="even" r:id="rId8"/>
      <w:footerReference w:type="first" r:id="rId9"/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5638" w:rsidRDefault="00B75638">
      <w:r>
        <w:separator/>
      </w:r>
    </w:p>
  </w:endnote>
  <w:endnote w:type="continuationSeparator" w:id="0">
    <w:p w:rsidR="00B75638" w:rsidRDefault="00B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 w:rsidR="00EC2C9D">
      <w:rPr>
        <w:b/>
        <w:noProof/>
        <w:sz w:val="22"/>
        <w:szCs w:val="22"/>
      </w:rPr>
      <w:t>2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5638" w:rsidRDefault="00B75638">
      <w:r>
        <w:separator/>
      </w:r>
    </w:p>
  </w:footnote>
  <w:footnote w:type="continuationSeparator" w:id="0">
    <w:p w:rsidR="00B75638" w:rsidRDefault="00B7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396"/>
    <w:rsid w:val="00041C78"/>
    <w:rsid w:val="00041E40"/>
    <w:rsid w:val="0005294E"/>
    <w:rsid w:val="00053459"/>
    <w:rsid w:val="00057899"/>
    <w:rsid w:val="000578D7"/>
    <w:rsid w:val="000578E6"/>
    <w:rsid w:val="000613E0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959E0"/>
    <w:rsid w:val="0009652C"/>
    <w:rsid w:val="000A1B5C"/>
    <w:rsid w:val="000A1EBD"/>
    <w:rsid w:val="000A25DF"/>
    <w:rsid w:val="000B35CF"/>
    <w:rsid w:val="000B40B2"/>
    <w:rsid w:val="000C31B2"/>
    <w:rsid w:val="000C7231"/>
    <w:rsid w:val="000C780A"/>
    <w:rsid w:val="000D0808"/>
    <w:rsid w:val="000D1E94"/>
    <w:rsid w:val="000D564C"/>
    <w:rsid w:val="000D6F65"/>
    <w:rsid w:val="000E00E3"/>
    <w:rsid w:val="000E2366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0F6F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02E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23E2C"/>
    <w:rsid w:val="002337CA"/>
    <w:rsid w:val="0023579E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0021"/>
    <w:rsid w:val="003A2766"/>
    <w:rsid w:val="003B0299"/>
    <w:rsid w:val="003B1317"/>
    <w:rsid w:val="003B2579"/>
    <w:rsid w:val="003B5A3F"/>
    <w:rsid w:val="003C0033"/>
    <w:rsid w:val="003C07E4"/>
    <w:rsid w:val="003C2B98"/>
    <w:rsid w:val="003C3B7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37F44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2D63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7A8"/>
    <w:rsid w:val="005B18E2"/>
    <w:rsid w:val="005B565D"/>
    <w:rsid w:val="005B5714"/>
    <w:rsid w:val="005B61DF"/>
    <w:rsid w:val="005B7FB1"/>
    <w:rsid w:val="005C3258"/>
    <w:rsid w:val="005C7B38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74692"/>
    <w:rsid w:val="00680E5D"/>
    <w:rsid w:val="00684349"/>
    <w:rsid w:val="006A0E13"/>
    <w:rsid w:val="006A2D11"/>
    <w:rsid w:val="006A3D96"/>
    <w:rsid w:val="006A5B6F"/>
    <w:rsid w:val="006A6F6D"/>
    <w:rsid w:val="006B41FF"/>
    <w:rsid w:val="006B62FD"/>
    <w:rsid w:val="006B7E3E"/>
    <w:rsid w:val="006C0E52"/>
    <w:rsid w:val="006C1541"/>
    <w:rsid w:val="006C3369"/>
    <w:rsid w:val="006C4CD8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B676A"/>
    <w:rsid w:val="007C2BE2"/>
    <w:rsid w:val="007C2E49"/>
    <w:rsid w:val="007C43A8"/>
    <w:rsid w:val="007C610D"/>
    <w:rsid w:val="007C719C"/>
    <w:rsid w:val="007E2CCD"/>
    <w:rsid w:val="007E3F16"/>
    <w:rsid w:val="007E49BB"/>
    <w:rsid w:val="007F25DF"/>
    <w:rsid w:val="00800202"/>
    <w:rsid w:val="00803DAF"/>
    <w:rsid w:val="00804003"/>
    <w:rsid w:val="00810C5D"/>
    <w:rsid w:val="0081530E"/>
    <w:rsid w:val="00815493"/>
    <w:rsid w:val="00815B6F"/>
    <w:rsid w:val="008168EC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1395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038D"/>
    <w:rsid w:val="0096126C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BF5"/>
    <w:rsid w:val="00995DE0"/>
    <w:rsid w:val="009B25E5"/>
    <w:rsid w:val="009B3201"/>
    <w:rsid w:val="009B4F7A"/>
    <w:rsid w:val="009B5F84"/>
    <w:rsid w:val="009C694C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3A02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1AE8"/>
    <w:rsid w:val="00B13E6A"/>
    <w:rsid w:val="00B24579"/>
    <w:rsid w:val="00B33328"/>
    <w:rsid w:val="00B50096"/>
    <w:rsid w:val="00B50A80"/>
    <w:rsid w:val="00B50C30"/>
    <w:rsid w:val="00B53137"/>
    <w:rsid w:val="00B70C1A"/>
    <w:rsid w:val="00B75638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4681"/>
    <w:rsid w:val="00BB52C1"/>
    <w:rsid w:val="00BB5C59"/>
    <w:rsid w:val="00BB6697"/>
    <w:rsid w:val="00BB7D2D"/>
    <w:rsid w:val="00BC74AA"/>
    <w:rsid w:val="00BC7981"/>
    <w:rsid w:val="00BD528D"/>
    <w:rsid w:val="00BD52DB"/>
    <w:rsid w:val="00BD563D"/>
    <w:rsid w:val="00BD58F2"/>
    <w:rsid w:val="00BD5AA1"/>
    <w:rsid w:val="00BE4BE5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1D13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4BD0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CF4662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36B29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34D3"/>
    <w:rsid w:val="00DB4521"/>
    <w:rsid w:val="00DB523C"/>
    <w:rsid w:val="00DB7F68"/>
    <w:rsid w:val="00DD091A"/>
    <w:rsid w:val="00DD1436"/>
    <w:rsid w:val="00DD1F38"/>
    <w:rsid w:val="00DD7A3E"/>
    <w:rsid w:val="00DE004A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91A84"/>
    <w:rsid w:val="00EA073D"/>
    <w:rsid w:val="00EA08B1"/>
    <w:rsid w:val="00EA1A99"/>
    <w:rsid w:val="00EB018B"/>
    <w:rsid w:val="00EB1553"/>
    <w:rsid w:val="00EB32AD"/>
    <w:rsid w:val="00EB4625"/>
    <w:rsid w:val="00EB6778"/>
    <w:rsid w:val="00EB6844"/>
    <w:rsid w:val="00EC2C9D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1B14"/>
    <w:rsid w:val="00F33355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0D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3912-4D43-4EF9-8166-44EB077C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2020-03-10T07:57:00Z</dcterms:created>
  <dcterms:modified xsi:type="dcterms:W3CDTF">2020-03-10T09:43:00Z</dcterms:modified>
</cp:coreProperties>
</file>