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02C75523" w14:textId="7790A23E" w:rsidR="00EE1E82" w:rsidRDefault="00EE1E8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0E4A9588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44302A" w:rsidRPr="0044302A">
        <w:rPr>
          <w:rFonts w:ascii="Book Antiqua" w:eastAsia="Calibri" w:hAnsi="Book Antiqua" w:cs="Arial"/>
          <w:b/>
          <w:bCs/>
          <w:sz w:val="22"/>
          <w:szCs w:val="22"/>
        </w:rPr>
        <w:t>Rekonstrukce silnice II/363, výstavba chodníku, oprava vodovodu – Pomezí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44302A" w:rsidRPr="0044302A">
        <w:rPr>
          <w:rFonts w:ascii="Book Antiqua" w:eastAsia="Calibri" w:hAnsi="Book Antiqua" w:cs="Arial"/>
          <w:b/>
          <w:bCs/>
          <w:sz w:val="22"/>
          <w:szCs w:val="22"/>
        </w:rPr>
        <w:t>Rekonstrukce silnice II/363</w:t>
      </w:r>
      <w:r w:rsidR="00D775E6">
        <w:rPr>
          <w:rFonts w:ascii="Book Antiqua" w:eastAsia="Calibri" w:hAnsi="Book Antiqua" w:cs="Arial"/>
          <w:b/>
          <w:bCs/>
          <w:sz w:val="22"/>
          <w:szCs w:val="22"/>
        </w:rPr>
        <w:t xml:space="preserve"> - Pomezí</w:t>
      </w:r>
      <w:r w:rsidRPr="001C3036">
        <w:rPr>
          <w:rFonts w:ascii="Book Antiqua" w:eastAsia="Calibri" w:hAnsi="Book Antiqua" w:cs="Arial"/>
          <w:sz w:val="22"/>
          <w:szCs w:val="22"/>
        </w:rPr>
        <w:t>“,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lastRenderedPageBreak/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A2CAD6D" w14:textId="1B397A7D" w:rsidR="00450D65" w:rsidRPr="00450D65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>Zhotovitel je povinen koordinovat práce na Díle s plněním související</w:t>
      </w:r>
      <w:r w:rsidR="00F5568D">
        <w:rPr>
          <w:rFonts w:ascii="Book Antiqua" w:eastAsia="Calibri" w:hAnsi="Book Antiqua" w:cs="Arial"/>
          <w:sz w:val="22"/>
          <w:szCs w:val="22"/>
        </w:rPr>
        <w:t>ch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 smluv o dílo, kde j</w:t>
      </w:r>
      <w:r w:rsidR="00A20883">
        <w:rPr>
          <w:rFonts w:ascii="Book Antiqua" w:eastAsia="Calibri" w:hAnsi="Book Antiqua" w:cs="Arial"/>
          <w:sz w:val="22"/>
          <w:szCs w:val="22"/>
        </w:rPr>
        <w:t>sou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 investor</w:t>
      </w:r>
      <w:r w:rsidR="00A20883">
        <w:rPr>
          <w:rFonts w:ascii="Book Antiqua" w:eastAsia="Calibri" w:hAnsi="Book Antiqua" w:cs="Arial"/>
          <w:sz w:val="22"/>
          <w:szCs w:val="22"/>
        </w:rPr>
        <w:t>y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 </w:t>
      </w:r>
      <w:r w:rsidR="00792075">
        <w:rPr>
          <w:rFonts w:ascii="Book Antiqua" w:eastAsia="Calibri" w:hAnsi="Book Antiqua" w:cs="Arial"/>
          <w:sz w:val="22"/>
          <w:szCs w:val="22"/>
        </w:rPr>
        <w:t>o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bec </w:t>
      </w:r>
      <w:r w:rsidR="00454B6B">
        <w:rPr>
          <w:rFonts w:ascii="Book Antiqua" w:eastAsia="Calibri" w:hAnsi="Book Antiqua" w:cs="Arial"/>
          <w:sz w:val="22"/>
          <w:szCs w:val="22"/>
        </w:rPr>
        <w:t>Pomezí</w:t>
      </w:r>
      <w:r w:rsidR="00A20883">
        <w:rPr>
          <w:rFonts w:ascii="Book Antiqua" w:eastAsia="Calibri" w:hAnsi="Book Antiqua" w:cs="Arial"/>
          <w:sz w:val="22"/>
          <w:szCs w:val="22"/>
        </w:rPr>
        <w:t xml:space="preserve"> a </w:t>
      </w:r>
      <w:r w:rsidR="0006747A" w:rsidRPr="0006747A">
        <w:rPr>
          <w:rFonts w:ascii="Book Antiqua" w:eastAsia="Calibri" w:hAnsi="Book Antiqua" w:cs="Arial"/>
          <w:sz w:val="22"/>
          <w:szCs w:val="22"/>
        </w:rPr>
        <w:t>Svazek obcí Vodovody Poličsko</w:t>
      </w:r>
      <w:r w:rsidRPr="00450D65">
        <w:rPr>
          <w:rFonts w:ascii="Book Antiqua" w:eastAsia="Calibri" w:hAnsi="Book Antiqua" w:cs="Arial"/>
          <w:sz w:val="22"/>
          <w:szCs w:val="22"/>
        </w:rPr>
        <w:t>.</w:t>
      </w:r>
      <w:r w:rsidR="0006747A" w:rsidRPr="0006747A">
        <w:t xml:space="preserve"> </w:t>
      </w:r>
      <w:r w:rsidRPr="00450D65">
        <w:rPr>
          <w:rFonts w:ascii="Book Antiqua" w:eastAsia="Calibri" w:hAnsi="Book Antiqua" w:cs="Arial"/>
          <w:sz w:val="22"/>
          <w:szCs w:val="22"/>
        </w:rPr>
        <w:t>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15A15" w14:textId="77777777" w:rsidR="00054D58" w:rsidRDefault="00054D58" w:rsidP="00852575">
      <w:pPr>
        <w:spacing w:after="0" w:line="240" w:lineRule="auto"/>
      </w:pPr>
      <w:r>
        <w:separator/>
      </w:r>
    </w:p>
  </w:endnote>
  <w:endnote w:type="continuationSeparator" w:id="0">
    <w:p w14:paraId="6F3BD6F7" w14:textId="77777777" w:rsidR="00054D58" w:rsidRDefault="00054D58" w:rsidP="00852575">
      <w:pPr>
        <w:spacing w:after="0" w:line="240" w:lineRule="auto"/>
      </w:pPr>
      <w:r>
        <w:continuationSeparator/>
      </w:r>
    </w:p>
  </w:endnote>
  <w:endnote w:type="continuationNotice" w:id="1">
    <w:p w14:paraId="13CE463C" w14:textId="77777777" w:rsidR="00054D58" w:rsidRDefault="00054D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2A14C" w14:textId="77777777" w:rsidR="00054D58" w:rsidRDefault="00054D58" w:rsidP="00852575">
      <w:pPr>
        <w:spacing w:after="0" w:line="240" w:lineRule="auto"/>
      </w:pPr>
      <w:r>
        <w:separator/>
      </w:r>
    </w:p>
  </w:footnote>
  <w:footnote w:type="continuationSeparator" w:id="0">
    <w:p w14:paraId="7F0D443B" w14:textId="77777777" w:rsidR="00054D58" w:rsidRDefault="00054D58" w:rsidP="00852575">
      <w:pPr>
        <w:spacing w:after="0" w:line="240" w:lineRule="auto"/>
      </w:pPr>
      <w:r>
        <w:continuationSeparator/>
      </w:r>
    </w:p>
  </w:footnote>
  <w:footnote w:type="continuationNotice" w:id="1">
    <w:p w14:paraId="78662057" w14:textId="77777777" w:rsidR="00054D58" w:rsidRDefault="00054D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0255"/>
    <w:rsid w:val="00054D58"/>
    <w:rsid w:val="000578CA"/>
    <w:rsid w:val="00061734"/>
    <w:rsid w:val="0006747A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100FE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4302A"/>
    <w:rsid w:val="00450D65"/>
    <w:rsid w:val="00454B6B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C7AC9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54F3"/>
    <w:rsid w:val="005A70B8"/>
    <w:rsid w:val="005C15DA"/>
    <w:rsid w:val="005C6B40"/>
    <w:rsid w:val="005D6092"/>
    <w:rsid w:val="005D77E1"/>
    <w:rsid w:val="005E2CB2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A769D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45C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A06C5F"/>
    <w:rsid w:val="00A11EFA"/>
    <w:rsid w:val="00A20883"/>
    <w:rsid w:val="00A22F1C"/>
    <w:rsid w:val="00A23E73"/>
    <w:rsid w:val="00A265DE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B567B"/>
    <w:rsid w:val="00CC5023"/>
    <w:rsid w:val="00CD18B7"/>
    <w:rsid w:val="00CD64D5"/>
    <w:rsid w:val="00CD72E2"/>
    <w:rsid w:val="00CF6719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775E6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EE1E82"/>
    <w:rsid w:val="00F15651"/>
    <w:rsid w:val="00F1584E"/>
    <w:rsid w:val="00F17DC2"/>
    <w:rsid w:val="00F308DE"/>
    <w:rsid w:val="00F31C70"/>
    <w:rsid w:val="00F35ACD"/>
    <w:rsid w:val="00F41F78"/>
    <w:rsid w:val="00F44520"/>
    <w:rsid w:val="00F508C4"/>
    <w:rsid w:val="00F51DCA"/>
    <w:rsid w:val="00F54B32"/>
    <w:rsid w:val="00F5568D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847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5838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68</cp:revision>
  <cp:lastPrinted>2019-03-08T21:33:00Z</cp:lastPrinted>
  <dcterms:created xsi:type="dcterms:W3CDTF">2023-09-20T07:46:00Z</dcterms:created>
  <dcterms:modified xsi:type="dcterms:W3CDTF">2025-03-11T09:49:00Z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